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4756" w:rsidRPr="00D94D43" w:rsidRDefault="00822C17" w:rsidP="009E4756">
      <w:pPr>
        <w:spacing w:line="360" w:lineRule="auto"/>
        <w:rPr>
          <w:rFonts w:ascii="仿宋" w:eastAsia="仿宋" w:hAnsi="仿宋" w:cs="仿宋_GB2312"/>
          <w:b/>
          <w:sz w:val="24"/>
          <w:szCs w:val="24"/>
        </w:rPr>
      </w:pPr>
      <w:bookmarkStart w:id="0" w:name="_GoBack"/>
      <w:bookmarkEnd w:id="0"/>
      <w:r w:rsidRPr="00822C17">
        <w:rPr>
          <w:rFonts w:ascii="黑体" w:eastAsia="黑体" w:hAnsi="黑体" w:cs="仿宋_GB2312" w:hint="eastAsia"/>
          <w:b/>
          <w:sz w:val="24"/>
          <w:szCs w:val="24"/>
        </w:rPr>
        <w:t>附件三</w:t>
      </w:r>
      <w:r>
        <w:rPr>
          <w:rFonts w:ascii="仿宋" w:eastAsia="仿宋" w:hAnsi="仿宋" w:cs="仿宋_GB2312" w:hint="eastAsia"/>
          <w:b/>
          <w:sz w:val="24"/>
          <w:szCs w:val="24"/>
        </w:rPr>
        <w:t xml:space="preserve"> </w:t>
      </w:r>
      <w:r>
        <w:rPr>
          <w:rFonts w:ascii="仿宋" w:eastAsia="仿宋" w:hAnsi="仿宋" w:cs="仿宋_GB2312"/>
          <w:b/>
          <w:sz w:val="24"/>
          <w:szCs w:val="24"/>
        </w:rPr>
        <w:t xml:space="preserve"> </w:t>
      </w:r>
      <w:r w:rsidR="009E4756" w:rsidRPr="00D94D43">
        <w:rPr>
          <w:rFonts w:ascii="仿宋" w:eastAsia="仿宋" w:hAnsi="仿宋" w:cs="仿宋_GB2312" w:hint="eastAsia"/>
          <w:b/>
          <w:sz w:val="24"/>
          <w:szCs w:val="24"/>
        </w:rPr>
        <w:t>附表《全国高职高专院校图书馆评价指标体系》(试行)</w:t>
      </w:r>
    </w:p>
    <w:p w:rsidR="009E4756" w:rsidRPr="00D94D43" w:rsidRDefault="009E4756" w:rsidP="00340280">
      <w:pPr>
        <w:spacing w:line="360" w:lineRule="auto"/>
        <w:jc w:val="center"/>
        <w:rPr>
          <w:rFonts w:ascii="仿宋" w:eastAsia="仿宋" w:hAnsi="仿宋" w:cs="黑体"/>
          <w:sz w:val="24"/>
          <w:szCs w:val="24"/>
        </w:rPr>
      </w:pPr>
      <w:r w:rsidRPr="00D94D43">
        <w:rPr>
          <w:rFonts w:ascii="仿宋" w:eastAsia="仿宋" w:hAnsi="仿宋" w:cs="黑体" w:hint="eastAsia"/>
          <w:sz w:val="24"/>
          <w:szCs w:val="24"/>
        </w:rPr>
        <w:t>全国高职高专院校图书馆评价指标体系编制说明</w:t>
      </w:r>
    </w:p>
    <w:p w:rsidR="006D0AA7" w:rsidRDefault="00485888" w:rsidP="007C5B6C">
      <w:pPr>
        <w:spacing w:line="360" w:lineRule="auto"/>
        <w:ind w:firstLine="480"/>
        <w:rPr>
          <w:rFonts w:ascii="仿宋" w:eastAsia="仿宋" w:hAnsi="仿宋" w:cs="黑体"/>
          <w:szCs w:val="21"/>
        </w:rPr>
      </w:pPr>
      <w:r w:rsidRPr="00D94D43">
        <w:rPr>
          <w:rFonts w:ascii="仿宋" w:eastAsia="仿宋" w:hAnsi="仿宋" w:cs="黑体" w:hint="eastAsia"/>
          <w:szCs w:val="21"/>
        </w:rPr>
        <w:t>《全国高职高专院校图书馆评价指标体系》（</w:t>
      </w:r>
      <w:r w:rsidR="00786757" w:rsidRPr="00D94D43">
        <w:rPr>
          <w:rFonts w:ascii="仿宋" w:eastAsia="仿宋" w:hAnsi="仿宋" w:cs="黑体" w:hint="eastAsia"/>
          <w:szCs w:val="21"/>
        </w:rPr>
        <w:t>简称</w:t>
      </w:r>
      <w:r w:rsidR="00373E46" w:rsidRPr="00D94D43">
        <w:rPr>
          <w:rFonts w:ascii="仿宋" w:eastAsia="仿宋" w:hAnsi="仿宋" w:cs="黑体" w:hint="eastAsia"/>
          <w:szCs w:val="21"/>
        </w:rPr>
        <w:t>评价指标</w:t>
      </w:r>
      <w:r w:rsidRPr="00D94D43">
        <w:rPr>
          <w:rFonts w:ascii="仿宋" w:eastAsia="仿宋" w:hAnsi="仿宋" w:cs="黑体" w:hint="eastAsia"/>
          <w:szCs w:val="21"/>
        </w:rPr>
        <w:t>）</w:t>
      </w:r>
      <w:r w:rsidR="009E4756" w:rsidRPr="00D94D43">
        <w:rPr>
          <w:rFonts w:ascii="仿宋" w:eastAsia="仿宋" w:hAnsi="仿宋" w:cs="黑体" w:hint="eastAsia"/>
          <w:szCs w:val="21"/>
        </w:rPr>
        <w:t>在</w:t>
      </w:r>
      <w:r w:rsidR="006D0AA7">
        <w:rPr>
          <w:rFonts w:ascii="仿宋" w:eastAsia="仿宋" w:hAnsi="仿宋" w:cs="黑体" w:hint="eastAsia"/>
          <w:szCs w:val="21"/>
        </w:rPr>
        <w:t>“</w:t>
      </w:r>
      <w:r w:rsidR="009E4756" w:rsidRPr="00D94D43">
        <w:rPr>
          <w:rFonts w:ascii="仿宋" w:eastAsia="仿宋" w:hAnsi="仿宋" w:cs="黑体" w:hint="eastAsia"/>
          <w:szCs w:val="21"/>
        </w:rPr>
        <w:t>《普通高等学校图书馆规程》</w:t>
      </w:r>
      <w:r w:rsidR="006D0AA7" w:rsidRPr="00D94D43">
        <w:rPr>
          <w:rFonts w:ascii="仿宋" w:eastAsia="仿宋" w:hAnsi="仿宋" w:cs="黑体" w:hint="eastAsia"/>
          <w:szCs w:val="21"/>
        </w:rPr>
        <w:t>高职高专</w:t>
      </w:r>
      <w:r w:rsidR="006D0AA7">
        <w:rPr>
          <w:rFonts w:ascii="仿宋" w:eastAsia="仿宋" w:hAnsi="仿宋" w:cs="黑体" w:hint="eastAsia"/>
          <w:szCs w:val="21"/>
        </w:rPr>
        <w:t>院校实施指南”</w:t>
      </w:r>
      <w:r w:rsidR="00373E46" w:rsidRPr="00D94D43">
        <w:rPr>
          <w:rFonts w:ascii="仿宋" w:eastAsia="仿宋" w:hAnsi="仿宋" w:cs="黑体" w:hint="eastAsia"/>
          <w:szCs w:val="21"/>
        </w:rPr>
        <w:t>文件编制</w:t>
      </w:r>
      <w:r w:rsidR="009E4756" w:rsidRPr="00D94D43">
        <w:rPr>
          <w:rFonts w:ascii="仿宋" w:eastAsia="仿宋" w:hAnsi="仿宋" w:cs="黑体" w:hint="eastAsia"/>
          <w:szCs w:val="21"/>
        </w:rPr>
        <w:t>的基础上，</w:t>
      </w:r>
      <w:r w:rsidRPr="00D94D43">
        <w:rPr>
          <w:rFonts w:ascii="仿宋" w:eastAsia="仿宋" w:hAnsi="仿宋" w:cs="黑体" w:hint="eastAsia"/>
          <w:szCs w:val="21"/>
        </w:rPr>
        <w:t>重点</w:t>
      </w:r>
      <w:r w:rsidR="009E4756" w:rsidRPr="00D94D43">
        <w:rPr>
          <w:rFonts w:ascii="仿宋" w:eastAsia="仿宋" w:hAnsi="仿宋" w:cs="黑体" w:hint="eastAsia"/>
          <w:szCs w:val="21"/>
        </w:rPr>
        <w:t>在</w:t>
      </w:r>
      <w:r w:rsidR="004D4A66">
        <w:rPr>
          <w:rFonts w:ascii="仿宋" w:eastAsia="仿宋" w:hAnsi="仿宋" w:cs="黑体" w:hint="eastAsia"/>
          <w:szCs w:val="21"/>
        </w:rPr>
        <w:t>体制与机构、工作人员、</w:t>
      </w:r>
      <w:r w:rsidRPr="00D94D43">
        <w:rPr>
          <w:rFonts w:ascii="仿宋" w:eastAsia="仿宋" w:hAnsi="仿宋" w:cs="黑体" w:hint="eastAsia"/>
          <w:szCs w:val="21"/>
        </w:rPr>
        <w:t>经费、馆舍、设备</w:t>
      </w:r>
      <w:r w:rsidR="007116E7" w:rsidRPr="00D94D43">
        <w:rPr>
          <w:rFonts w:ascii="仿宋" w:eastAsia="仿宋" w:hAnsi="仿宋" w:cs="黑体" w:hint="eastAsia"/>
          <w:szCs w:val="21"/>
        </w:rPr>
        <w:t>、</w:t>
      </w:r>
      <w:r w:rsidRPr="00D94D43">
        <w:rPr>
          <w:rFonts w:ascii="仿宋" w:eastAsia="仿宋" w:hAnsi="仿宋" w:cs="黑体" w:hint="eastAsia"/>
          <w:szCs w:val="21"/>
        </w:rPr>
        <w:t>文献</w:t>
      </w:r>
      <w:r w:rsidR="004D4A66">
        <w:rPr>
          <w:rFonts w:ascii="仿宋" w:eastAsia="仿宋" w:hAnsi="仿宋" w:cs="黑体" w:hint="eastAsia"/>
          <w:szCs w:val="21"/>
        </w:rPr>
        <w:t>信息</w:t>
      </w:r>
      <w:r w:rsidR="009E4756" w:rsidRPr="00D94D43">
        <w:rPr>
          <w:rFonts w:ascii="仿宋" w:eastAsia="仿宋" w:hAnsi="仿宋" w:cs="黑体" w:hint="eastAsia"/>
          <w:szCs w:val="21"/>
        </w:rPr>
        <w:t>资源建设、服务</w:t>
      </w:r>
      <w:r w:rsidR="006D0AA7">
        <w:rPr>
          <w:rFonts w:ascii="仿宋" w:eastAsia="仿宋" w:hAnsi="仿宋" w:cs="黑体" w:hint="eastAsia"/>
          <w:szCs w:val="21"/>
        </w:rPr>
        <w:t>、</w:t>
      </w:r>
      <w:r w:rsidRPr="00D94D43">
        <w:rPr>
          <w:rFonts w:ascii="仿宋" w:eastAsia="仿宋" w:hAnsi="仿宋" w:cs="黑体" w:hint="eastAsia"/>
          <w:szCs w:val="21"/>
        </w:rPr>
        <w:t>管理</w:t>
      </w:r>
      <w:r w:rsidR="003F15CF">
        <w:rPr>
          <w:rFonts w:ascii="仿宋" w:eastAsia="仿宋" w:hAnsi="仿宋" w:cs="黑体" w:hint="eastAsia"/>
          <w:szCs w:val="21"/>
        </w:rPr>
        <w:t>、学术成果</w:t>
      </w:r>
      <w:r w:rsidR="0086250F" w:rsidRPr="00D94D43">
        <w:rPr>
          <w:rFonts w:ascii="仿宋" w:eastAsia="仿宋" w:hAnsi="仿宋" w:cs="黑体" w:hint="eastAsia"/>
          <w:szCs w:val="21"/>
        </w:rPr>
        <w:t>与交流</w:t>
      </w:r>
      <w:r w:rsidRPr="00D94D43">
        <w:rPr>
          <w:rFonts w:ascii="仿宋" w:eastAsia="仿宋" w:hAnsi="仿宋" w:cs="黑体" w:hint="eastAsia"/>
          <w:szCs w:val="21"/>
        </w:rPr>
        <w:t>等方面</w:t>
      </w:r>
      <w:r w:rsidR="003F15CF">
        <w:rPr>
          <w:rFonts w:ascii="仿宋" w:eastAsia="仿宋" w:hAnsi="仿宋" w:cs="黑体" w:hint="eastAsia"/>
          <w:szCs w:val="21"/>
        </w:rPr>
        <w:t>制定</w:t>
      </w:r>
      <w:r w:rsidR="006D0AA7">
        <w:rPr>
          <w:rFonts w:ascii="仿宋" w:eastAsia="仿宋" w:hAnsi="仿宋" w:cs="黑体" w:hint="eastAsia"/>
          <w:szCs w:val="21"/>
        </w:rPr>
        <w:t>了评价指标和量化设计</w:t>
      </w:r>
      <w:r w:rsidR="009E4756" w:rsidRPr="00D94D43">
        <w:rPr>
          <w:rFonts w:ascii="仿宋" w:eastAsia="仿宋" w:hAnsi="仿宋" w:cs="黑体" w:hint="eastAsia"/>
          <w:szCs w:val="21"/>
        </w:rPr>
        <w:t>，</w:t>
      </w:r>
      <w:r w:rsidR="006D0AA7">
        <w:rPr>
          <w:rFonts w:ascii="仿宋" w:eastAsia="仿宋" w:hAnsi="仿宋" w:cs="黑体" w:hint="eastAsia"/>
          <w:szCs w:val="21"/>
        </w:rPr>
        <w:t>并</w:t>
      </w:r>
      <w:r w:rsidR="0019051C" w:rsidRPr="00D94D43">
        <w:rPr>
          <w:rFonts w:ascii="仿宋" w:eastAsia="仿宋" w:hAnsi="仿宋" w:cs="黑体" w:hint="eastAsia"/>
          <w:szCs w:val="21"/>
        </w:rPr>
        <w:t>根据图书馆的现实工作和发展趋势</w:t>
      </w:r>
      <w:r w:rsidR="001A15F1" w:rsidRPr="00D94D43">
        <w:rPr>
          <w:rFonts w:ascii="仿宋" w:eastAsia="仿宋" w:hAnsi="仿宋" w:cs="黑体" w:hint="eastAsia"/>
          <w:szCs w:val="21"/>
        </w:rPr>
        <w:t>，</w:t>
      </w:r>
      <w:r w:rsidR="0086250F" w:rsidRPr="00D94D43">
        <w:rPr>
          <w:rFonts w:ascii="仿宋" w:eastAsia="仿宋" w:hAnsi="仿宋" w:cs="黑体" w:hint="eastAsia"/>
          <w:szCs w:val="21"/>
        </w:rPr>
        <w:t>在评价内容上</w:t>
      </w:r>
      <w:r w:rsidR="0019051C" w:rsidRPr="00D94D43">
        <w:rPr>
          <w:rFonts w:ascii="仿宋" w:eastAsia="仿宋" w:hAnsi="仿宋" w:cs="黑体" w:hint="eastAsia"/>
          <w:szCs w:val="21"/>
        </w:rPr>
        <w:t>进行了适当拓展，</w:t>
      </w:r>
      <w:r w:rsidR="001A15F1" w:rsidRPr="00D94D43">
        <w:rPr>
          <w:rFonts w:ascii="仿宋" w:eastAsia="仿宋" w:hAnsi="仿宋" w:cs="黑体" w:hint="eastAsia"/>
          <w:szCs w:val="21"/>
        </w:rPr>
        <w:t>以更好地指导</w:t>
      </w:r>
      <w:r w:rsidR="009E4756" w:rsidRPr="00D94D43">
        <w:rPr>
          <w:rFonts w:ascii="仿宋" w:eastAsia="仿宋" w:hAnsi="仿宋" w:cs="黑体" w:hint="eastAsia"/>
          <w:szCs w:val="21"/>
        </w:rPr>
        <w:t>全国高职高专院校图书馆</w:t>
      </w:r>
      <w:r w:rsidR="001A15F1" w:rsidRPr="00D94D43">
        <w:rPr>
          <w:rFonts w:ascii="仿宋" w:eastAsia="仿宋" w:hAnsi="仿宋" w:cs="黑体" w:hint="eastAsia"/>
          <w:szCs w:val="21"/>
        </w:rPr>
        <w:t>的</w:t>
      </w:r>
      <w:r w:rsidR="004C423B" w:rsidRPr="00D94D43">
        <w:rPr>
          <w:rFonts w:ascii="仿宋" w:eastAsia="仿宋" w:hAnsi="仿宋" w:cs="黑体" w:hint="eastAsia"/>
          <w:szCs w:val="21"/>
        </w:rPr>
        <w:t>发展与建设</w:t>
      </w:r>
      <w:r w:rsidR="007C5B6C" w:rsidRPr="00D94D43">
        <w:rPr>
          <w:rFonts w:ascii="仿宋" w:eastAsia="仿宋" w:hAnsi="仿宋" w:cs="黑体" w:hint="eastAsia"/>
          <w:szCs w:val="21"/>
        </w:rPr>
        <w:t>。</w:t>
      </w:r>
    </w:p>
    <w:p w:rsidR="0086250F" w:rsidRPr="00D94D43" w:rsidRDefault="00786757" w:rsidP="007C5B6C">
      <w:pPr>
        <w:spacing w:line="360" w:lineRule="auto"/>
        <w:ind w:firstLine="480"/>
        <w:rPr>
          <w:rFonts w:ascii="仿宋" w:eastAsia="仿宋" w:hAnsi="仿宋" w:cs="黑体"/>
          <w:szCs w:val="21"/>
        </w:rPr>
      </w:pPr>
      <w:r w:rsidRPr="00D94D43">
        <w:rPr>
          <w:rFonts w:ascii="仿宋" w:eastAsia="仿宋" w:hAnsi="仿宋" w:cs="黑体" w:hint="eastAsia"/>
          <w:szCs w:val="21"/>
        </w:rPr>
        <w:t>本</w:t>
      </w:r>
      <w:r w:rsidR="006D0AA7">
        <w:rPr>
          <w:rFonts w:ascii="仿宋" w:eastAsia="仿宋" w:hAnsi="仿宋" w:cs="黑体" w:hint="eastAsia"/>
          <w:szCs w:val="21"/>
        </w:rPr>
        <w:t>评价指标将</w:t>
      </w:r>
      <w:r w:rsidR="007C5B6C" w:rsidRPr="00D94D43">
        <w:rPr>
          <w:rFonts w:ascii="仿宋" w:eastAsia="仿宋" w:hAnsi="仿宋" w:cs="黑体" w:hint="eastAsia"/>
          <w:szCs w:val="21"/>
        </w:rPr>
        <w:t>为</w:t>
      </w:r>
      <w:r w:rsidR="009E4756" w:rsidRPr="00D94D43">
        <w:rPr>
          <w:rFonts w:ascii="仿宋" w:eastAsia="仿宋" w:hAnsi="仿宋" w:cs="黑体" w:hint="eastAsia"/>
          <w:szCs w:val="21"/>
        </w:rPr>
        <w:t>全国高职高专院校图书馆</w:t>
      </w:r>
      <w:r w:rsidR="007745BE" w:rsidRPr="00D94D43">
        <w:rPr>
          <w:rFonts w:ascii="仿宋" w:eastAsia="仿宋" w:hAnsi="仿宋" w:cs="黑体" w:hint="eastAsia"/>
          <w:szCs w:val="21"/>
        </w:rPr>
        <w:t>的</w:t>
      </w:r>
      <w:r w:rsidR="009E4756" w:rsidRPr="00D94D43">
        <w:rPr>
          <w:rFonts w:ascii="仿宋" w:eastAsia="仿宋" w:hAnsi="仿宋" w:cs="黑体" w:hint="eastAsia"/>
          <w:szCs w:val="21"/>
        </w:rPr>
        <w:t>评价</w:t>
      </w:r>
      <w:r w:rsidRPr="00D94D43">
        <w:rPr>
          <w:rFonts w:ascii="仿宋" w:eastAsia="仿宋" w:hAnsi="仿宋" w:cs="黑体" w:hint="eastAsia"/>
          <w:szCs w:val="21"/>
        </w:rPr>
        <w:t>工作</w:t>
      </w:r>
      <w:r w:rsidR="009E4756" w:rsidRPr="00D94D43">
        <w:rPr>
          <w:rFonts w:ascii="仿宋" w:eastAsia="仿宋" w:hAnsi="仿宋" w:cs="黑体" w:hint="eastAsia"/>
          <w:szCs w:val="21"/>
        </w:rPr>
        <w:t>提供指导性意见和参考依据</w:t>
      </w:r>
      <w:r w:rsidR="003F15CF">
        <w:rPr>
          <w:rFonts w:ascii="仿宋" w:eastAsia="仿宋" w:hAnsi="仿宋" w:cs="黑体" w:hint="eastAsia"/>
          <w:szCs w:val="21"/>
        </w:rPr>
        <w:t>，各省、市、自治区可根据实际</w:t>
      </w:r>
      <w:r w:rsidR="00F40006">
        <w:rPr>
          <w:rFonts w:ascii="仿宋" w:eastAsia="仿宋" w:hAnsi="仿宋" w:cs="黑体" w:hint="eastAsia"/>
          <w:szCs w:val="21"/>
        </w:rPr>
        <w:t>情况</w:t>
      </w:r>
      <w:r w:rsidR="003F15CF">
        <w:rPr>
          <w:rFonts w:ascii="仿宋" w:eastAsia="仿宋" w:hAnsi="仿宋" w:cs="黑体" w:hint="eastAsia"/>
          <w:szCs w:val="21"/>
        </w:rPr>
        <w:t>对评价指标</w:t>
      </w:r>
      <w:r w:rsidRPr="00D94D43">
        <w:rPr>
          <w:rFonts w:ascii="仿宋" w:eastAsia="仿宋" w:hAnsi="仿宋" w:cs="黑体" w:hint="eastAsia"/>
          <w:szCs w:val="21"/>
        </w:rPr>
        <w:t>相关</w:t>
      </w:r>
      <w:r w:rsidR="007C5B6C" w:rsidRPr="00D94D43">
        <w:rPr>
          <w:rFonts w:ascii="仿宋" w:eastAsia="仿宋" w:hAnsi="仿宋" w:cs="黑体" w:hint="eastAsia"/>
          <w:szCs w:val="21"/>
        </w:rPr>
        <w:t>的数值做适当调整</w:t>
      </w:r>
      <w:r w:rsidR="001A15F1" w:rsidRPr="00D94D43">
        <w:rPr>
          <w:rFonts w:ascii="仿宋" w:eastAsia="仿宋" w:hAnsi="仿宋" w:cs="黑体" w:hint="eastAsia"/>
          <w:szCs w:val="21"/>
        </w:rPr>
        <w:t>，</w:t>
      </w:r>
      <w:r w:rsidR="006D0AA7">
        <w:rPr>
          <w:rFonts w:ascii="仿宋" w:eastAsia="仿宋" w:hAnsi="仿宋" w:cs="黑体" w:hint="eastAsia"/>
          <w:szCs w:val="21"/>
        </w:rPr>
        <w:t>以</w:t>
      </w:r>
      <w:r w:rsidR="003F15CF">
        <w:rPr>
          <w:rFonts w:ascii="仿宋" w:eastAsia="仿宋" w:hAnsi="仿宋" w:cs="黑体" w:hint="eastAsia"/>
          <w:szCs w:val="21"/>
        </w:rPr>
        <w:t>适应</w:t>
      </w:r>
      <w:r w:rsidR="001A15F1" w:rsidRPr="00D94D43">
        <w:rPr>
          <w:rFonts w:ascii="仿宋" w:eastAsia="仿宋" w:hAnsi="仿宋" w:cs="黑体" w:hint="eastAsia"/>
          <w:szCs w:val="21"/>
        </w:rPr>
        <w:t>“以评促建、以评促管、以评促改、评建结合、重在建设”</w:t>
      </w:r>
      <w:r w:rsidR="0086250F" w:rsidRPr="00D94D43">
        <w:rPr>
          <w:rFonts w:ascii="仿宋" w:eastAsia="仿宋" w:hAnsi="仿宋" w:cs="黑体" w:hint="eastAsia"/>
          <w:szCs w:val="21"/>
        </w:rPr>
        <w:t>的</w:t>
      </w:r>
      <w:r w:rsidR="003F15CF">
        <w:rPr>
          <w:rFonts w:ascii="仿宋" w:eastAsia="仿宋" w:hAnsi="仿宋" w:cs="黑体" w:hint="eastAsia"/>
          <w:szCs w:val="21"/>
        </w:rPr>
        <w:t>需</w:t>
      </w:r>
      <w:r w:rsidR="00F40006">
        <w:rPr>
          <w:rFonts w:ascii="仿宋" w:eastAsia="仿宋" w:hAnsi="仿宋" w:cs="黑体" w:hint="eastAsia"/>
          <w:szCs w:val="21"/>
        </w:rPr>
        <w:t>求</w:t>
      </w:r>
      <w:r w:rsidR="001A15F1" w:rsidRPr="00D94D43">
        <w:rPr>
          <w:rFonts w:ascii="仿宋" w:eastAsia="仿宋" w:hAnsi="仿宋" w:cs="黑体" w:hint="eastAsia"/>
          <w:szCs w:val="21"/>
        </w:rPr>
        <w:t>。</w:t>
      </w:r>
    </w:p>
    <w:p w:rsidR="009E4756" w:rsidRPr="00D94D43" w:rsidRDefault="009E4756" w:rsidP="007C5B6C">
      <w:pPr>
        <w:spacing w:line="360" w:lineRule="auto"/>
        <w:ind w:firstLine="480"/>
        <w:rPr>
          <w:rFonts w:ascii="仿宋" w:eastAsia="仿宋" w:hAnsi="仿宋" w:cs="黑体"/>
          <w:szCs w:val="21"/>
        </w:rPr>
      </w:pPr>
      <w:r w:rsidRPr="00D94D43">
        <w:rPr>
          <w:rFonts w:ascii="仿宋" w:eastAsia="仿宋" w:hAnsi="仿宋" w:cs="仿宋_GB2312" w:hint="eastAsia"/>
          <w:szCs w:val="21"/>
        </w:rPr>
        <w:t>全国高职高专院校图书馆评价指标体系</w:t>
      </w:r>
      <w:r w:rsidR="00FC3A52" w:rsidRPr="00D94D43">
        <w:rPr>
          <w:rFonts w:ascii="仿宋" w:eastAsia="仿宋" w:hAnsi="仿宋" w:cs="仿宋_GB2312" w:hint="eastAsia"/>
          <w:szCs w:val="21"/>
        </w:rPr>
        <w:t>总表</w:t>
      </w:r>
      <w:r w:rsidRPr="00D94D43">
        <w:rPr>
          <w:rFonts w:ascii="仿宋" w:eastAsia="仿宋" w:hAnsi="仿宋" w:cs="仿宋_GB2312" w:hint="eastAsia"/>
          <w:szCs w:val="21"/>
        </w:rPr>
        <w:t>，如表1所示。</w:t>
      </w:r>
    </w:p>
    <w:p w:rsidR="009E4756" w:rsidRPr="00D94D43" w:rsidRDefault="009E4756" w:rsidP="007C4297">
      <w:pPr>
        <w:spacing w:line="480" w:lineRule="auto"/>
        <w:jc w:val="center"/>
        <w:rPr>
          <w:rFonts w:ascii="仿宋" w:eastAsia="仿宋" w:hAnsi="仿宋" w:cs="仿宋_GB2312"/>
          <w:b/>
          <w:sz w:val="24"/>
          <w:szCs w:val="24"/>
        </w:rPr>
      </w:pPr>
      <w:r w:rsidRPr="00D94D43">
        <w:rPr>
          <w:rFonts w:ascii="仿宋" w:eastAsia="仿宋" w:hAnsi="仿宋" w:cs="仿宋_GB2312" w:hint="eastAsia"/>
          <w:b/>
          <w:sz w:val="24"/>
          <w:szCs w:val="24"/>
        </w:rPr>
        <w:t>表</w:t>
      </w:r>
      <w:r w:rsidR="00FC3A52" w:rsidRPr="00D94D43">
        <w:rPr>
          <w:rFonts w:ascii="仿宋" w:eastAsia="仿宋" w:hAnsi="仿宋" w:cs="仿宋_GB2312" w:hint="eastAsia"/>
          <w:b/>
          <w:sz w:val="24"/>
          <w:szCs w:val="24"/>
        </w:rPr>
        <w:t xml:space="preserve">1 </w:t>
      </w:r>
      <w:r w:rsidRPr="00D94D43">
        <w:rPr>
          <w:rFonts w:ascii="仿宋" w:eastAsia="仿宋" w:hAnsi="仿宋" w:cs="仿宋_GB2312" w:hint="eastAsia"/>
          <w:b/>
          <w:sz w:val="24"/>
          <w:szCs w:val="24"/>
        </w:rPr>
        <w:t xml:space="preserve"> </w:t>
      </w:r>
      <w:r w:rsidR="00FC3A52" w:rsidRPr="00D94D43">
        <w:rPr>
          <w:rFonts w:ascii="仿宋" w:eastAsia="仿宋" w:hAnsi="仿宋" w:cs="仿宋_GB2312" w:hint="eastAsia"/>
          <w:b/>
          <w:sz w:val="24"/>
          <w:szCs w:val="24"/>
        </w:rPr>
        <w:t>全国</w:t>
      </w:r>
      <w:r w:rsidRPr="00D94D43">
        <w:rPr>
          <w:rFonts w:ascii="仿宋" w:eastAsia="仿宋" w:hAnsi="仿宋" w:cs="仿宋_GB2312" w:hint="eastAsia"/>
          <w:b/>
          <w:sz w:val="24"/>
          <w:szCs w:val="24"/>
        </w:rPr>
        <w:t>高职高专院校图书馆评价指标体系</w:t>
      </w:r>
      <w:r w:rsidR="00FC3A52" w:rsidRPr="00D94D43">
        <w:rPr>
          <w:rFonts w:ascii="仿宋" w:eastAsia="仿宋" w:hAnsi="仿宋" w:cs="仿宋_GB2312" w:hint="eastAsia"/>
          <w:b/>
          <w:sz w:val="24"/>
          <w:szCs w:val="24"/>
        </w:rPr>
        <w:t>总表</w:t>
      </w:r>
      <w:r w:rsidRPr="00D94D43">
        <w:rPr>
          <w:rFonts w:ascii="仿宋" w:eastAsia="仿宋" w:hAnsi="仿宋" w:cs="仿宋_GB2312" w:hint="eastAsia"/>
          <w:b/>
          <w:sz w:val="24"/>
          <w:szCs w:val="24"/>
        </w:rPr>
        <w:t xml:space="preserve"> （试行）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1"/>
        <w:gridCol w:w="3960"/>
        <w:gridCol w:w="2295"/>
        <w:gridCol w:w="2025"/>
        <w:gridCol w:w="4573"/>
      </w:tblGrid>
      <w:tr w:rsidR="009E4756" w:rsidRPr="009E4756" w:rsidTr="009E4756">
        <w:trPr>
          <w:trHeight w:val="300"/>
          <w:jc w:val="center"/>
        </w:trPr>
        <w:tc>
          <w:tcPr>
            <w:tcW w:w="741" w:type="dxa"/>
          </w:tcPr>
          <w:p w:rsidR="009E4756" w:rsidRPr="00B14C0B" w:rsidRDefault="009E4756" w:rsidP="003D0200">
            <w:pPr>
              <w:spacing w:line="360" w:lineRule="auto"/>
              <w:jc w:val="center"/>
              <w:rPr>
                <w:rFonts w:ascii="华文仿宋" w:eastAsia="华文仿宋" w:hAnsi="华文仿宋" w:cs="Times New Roman"/>
                <w:b/>
                <w:bCs/>
                <w:sz w:val="18"/>
                <w:szCs w:val="18"/>
              </w:rPr>
            </w:pPr>
            <w:r w:rsidRPr="00B14C0B">
              <w:rPr>
                <w:rFonts w:ascii="华文仿宋" w:eastAsia="华文仿宋" w:hAnsi="华文仿宋" w:cs="仿宋_GB2312" w:hint="eastAsia"/>
                <w:b/>
                <w:bCs/>
                <w:sz w:val="18"/>
                <w:szCs w:val="18"/>
              </w:rPr>
              <w:t>分类</w:t>
            </w:r>
          </w:p>
        </w:tc>
        <w:tc>
          <w:tcPr>
            <w:tcW w:w="3960" w:type="dxa"/>
          </w:tcPr>
          <w:p w:rsidR="009E4756" w:rsidRPr="00B14C0B" w:rsidRDefault="009E4756" w:rsidP="003D0200">
            <w:pPr>
              <w:spacing w:line="360" w:lineRule="auto"/>
              <w:jc w:val="center"/>
              <w:rPr>
                <w:rFonts w:ascii="华文仿宋" w:eastAsia="华文仿宋" w:hAnsi="华文仿宋" w:cs="Times New Roman"/>
                <w:b/>
                <w:bCs/>
                <w:sz w:val="18"/>
                <w:szCs w:val="18"/>
              </w:rPr>
            </w:pPr>
            <w:r w:rsidRPr="00B14C0B">
              <w:rPr>
                <w:rFonts w:ascii="华文仿宋" w:eastAsia="华文仿宋" w:hAnsi="华文仿宋" w:cs="仿宋_GB2312" w:hint="eastAsia"/>
                <w:b/>
                <w:bCs/>
                <w:sz w:val="18"/>
                <w:szCs w:val="18"/>
              </w:rPr>
              <w:t>评</w:t>
            </w:r>
            <w:r w:rsidR="00FC3A52" w:rsidRPr="00B14C0B">
              <w:rPr>
                <w:rFonts w:ascii="华文仿宋" w:eastAsia="华文仿宋" w:hAnsi="华文仿宋" w:cs="仿宋_GB2312" w:hint="eastAsia"/>
                <w:b/>
                <w:bCs/>
                <w:sz w:val="18"/>
                <w:szCs w:val="18"/>
              </w:rPr>
              <w:t>价</w:t>
            </w:r>
            <w:r w:rsidRPr="00B14C0B">
              <w:rPr>
                <w:rFonts w:ascii="华文仿宋" w:eastAsia="华文仿宋" w:hAnsi="华文仿宋" w:cs="仿宋_GB2312" w:hint="eastAsia"/>
                <w:b/>
                <w:bCs/>
                <w:sz w:val="18"/>
                <w:szCs w:val="18"/>
              </w:rPr>
              <w:t>项目</w:t>
            </w:r>
          </w:p>
        </w:tc>
        <w:tc>
          <w:tcPr>
            <w:tcW w:w="2295" w:type="dxa"/>
          </w:tcPr>
          <w:p w:rsidR="009E4756" w:rsidRPr="00B14C0B" w:rsidRDefault="009E4756" w:rsidP="003D0200">
            <w:pPr>
              <w:spacing w:line="360" w:lineRule="auto"/>
              <w:jc w:val="center"/>
              <w:rPr>
                <w:rFonts w:ascii="华文仿宋" w:eastAsia="华文仿宋" w:hAnsi="华文仿宋" w:cs="Times New Roman"/>
                <w:b/>
                <w:bCs/>
                <w:sz w:val="18"/>
                <w:szCs w:val="18"/>
              </w:rPr>
            </w:pPr>
            <w:r w:rsidRPr="00B14C0B">
              <w:rPr>
                <w:rFonts w:ascii="华文仿宋" w:eastAsia="华文仿宋" w:hAnsi="华文仿宋" w:cs="仿宋_GB2312" w:hint="eastAsia"/>
                <w:b/>
                <w:bCs/>
                <w:sz w:val="18"/>
                <w:szCs w:val="18"/>
              </w:rPr>
              <w:t>指标分值</w:t>
            </w:r>
          </w:p>
        </w:tc>
        <w:tc>
          <w:tcPr>
            <w:tcW w:w="2025" w:type="dxa"/>
          </w:tcPr>
          <w:p w:rsidR="009E4756" w:rsidRPr="00B14C0B" w:rsidRDefault="009E4756" w:rsidP="003D0200">
            <w:pPr>
              <w:spacing w:line="360" w:lineRule="auto"/>
              <w:jc w:val="center"/>
              <w:rPr>
                <w:rFonts w:ascii="华文仿宋" w:eastAsia="华文仿宋" w:hAnsi="华文仿宋" w:cs="Times New Roman"/>
                <w:b/>
                <w:bCs/>
                <w:sz w:val="18"/>
                <w:szCs w:val="18"/>
              </w:rPr>
            </w:pPr>
            <w:r w:rsidRPr="00B14C0B">
              <w:rPr>
                <w:rFonts w:ascii="华文仿宋" w:eastAsia="华文仿宋" w:hAnsi="华文仿宋" w:cs="仿宋_GB2312" w:hint="eastAsia"/>
                <w:b/>
                <w:bCs/>
                <w:sz w:val="18"/>
                <w:szCs w:val="18"/>
              </w:rPr>
              <w:t>评价得分小计</w:t>
            </w:r>
          </w:p>
        </w:tc>
        <w:tc>
          <w:tcPr>
            <w:tcW w:w="4573" w:type="dxa"/>
          </w:tcPr>
          <w:p w:rsidR="009E4756" w:rsidRPr="00B14C0B" w:rsidRDefault="009E4756" w:rsidP="003D0200">
            <w:pPr>
              <w:spacing w:line="360" w:lineRule="auto"/>
              <w:jc w:val="center"/>
              <w:rPr>
                <w:rFonts w:ascii="华文仿宋" w:eastAsia="华文仿宋" w:hAnsi="华文仿宋" w:cs="Times New Roman"/>
                <w:b/>
                <w:bCs/>
                <w:sz w:val="18"/>
                <w:szCs w:val="18"/>
              </w:rPr>
            </w:pPr>
            <w:r w:rsidRPr="00B14C0B">
              <w:rPr>
                <w:rFonts w:ascii="华文仿宋" w:eastAsia="华文仿宋" w:hAnsi="华文仿宋" w:cs="仿宋_GB2312" w:hint="eastAsia"/>
                <w:b/>
                <w:bCs/>
                <w:sz w:val="18"/>
                <w:szCs w:val="18"/>
              </w:rPr>
              <w:t>说明</w:t>
            </w:r>
          </w:p>
        </w:tc>
      </w:tr>
      <w:tr w:rsidR="00FC3A52" w:rsidRPr="009E4756" w:rsidTr="009E4756">
        <w:trPr>
          <w:trHeight w:val="315"/>
          <w:jc w:val="center"/>
        </w:trPr>
        <w:tc>
          <w:tcPr>
            <w:tcW w:w="741" w:type="dxa"/>
          </w:tcPr>
          <w:p w:rsidR="00FC3A52" w:rsidRPr="009E4756" w:rsidRDefault="00FC3A52" w:rsidP="007C4297">
            <w:pPr>
              <w:spacing w:line="276" w:lineRule="auto"/>
              <w:jc w:val="center"/>
              <w:rPr>
                <w:rFonts w:ascii="仿宋" w:eastAsia="仿宋" w:hAnsi="仿宋" w:cs="Times New Roman"/>
                <w:sz w:val="18"/>
                <w:szCs w:val="18"/>
              </w:rPr>
            </w:pPr>
            <w:r w:rsidRPr="009E4756">
              <w:rPr>
                <w:rFonts w:ascii="仿宋" w:eastAsia="仿宋" w:hAnsi="仿宋" w:cs="Times New Roman"/>
                <w:sz w:val="18"/>
                <w:szCs w:val="18"/>
              </w:rPr>
              <w:t>A</w:t>
            </w:r>
          </w:p>
        </w:tc>
        <w:tc>
          <w:tcPr>
            <w:tcW w:w="3960" w:type="dxa"/>
          </w:tcPr>
          <w:p w:rsidR="00FC3A52" w:rsidRPr="009E4756" w:rsidRDefault="00FC3A52" w:rsidP="007C4297">
            <w:pPr>
              <w:spacing w:line="276" w:lineRule="auto"/>
              <w:rPr>
                <w:rFonts w:ascii="仿宋" w:eastAsia="仿宋" w:hAnsi="仿宋" w:cs="Times New Roman"/>
                <w:sz w:val="18"/>
                <w:szCs w:val="18"/>
              </w:rPr>
            </w:pPr>
            <w:r w:rsidRPr="009E4756">
              <w:rPr>
                <w:rFonts w:ascii="仿宋" w:eastAsia="仿宋" w:hAnsi="仿宋" w:cs="仿宋_GB2312" w:hint="eastAsia"/>
                <w:sz w:val="18"/>
                <w:szCs w:val="18"/>
              </w:rPr>
              <w:t>体制</w:t>
            </w:r>
            <w:r>
              <w:rPr>
                <w:rFonts w:ascii="仿宋" w:eastAsia="仿宋" w:hAnsi="仿宋" w:cs="仿宋_GB2312" w:hint="eastAsia"/>
                <w:sz w:val="18"/>
                <w:szCs w:val="18"/>
              </w:rPr>
              <w:t>与机构</w:t>
            </w:r>
          </w:p>
        </w:tc>
        <w:tc>
          <w:tcPr>
            <w:tcW w:w="2295" w:type="dxa"/>
          </w:tcPr>
          <w:p w:rsidR="00FC3A52" w:rsidRPr="002D3B9B" w:rsidRDefault="00B926B0" w:rsidP="007C4297">
            <w:pPr>
              <w:spacing w:line="276" w:lineRule="auto"/>
              <w:jc w:val="center"/>
              <w:rPr>
                <w:rFonts w:ascii="仿宋" w:eastAsia="仿宋" w:hAnsi="仿宋" w:cs="Times New Roman"/>
                <w:sz w:val="18"/>
                <w:szCs w:val="18"/>
              </w:rPr>
            </w:pPr>
            <w:r>
              <w:rPr>
                <w:rFonts w:ascii="仿宋" w:eastAsia="仿宋" w:hAnsi="仿宋" w:cs="Times New Roman" w:hint="eastAsia"/>
                <w:sz w:val="18"/>
                <w:szCs w:val="18"/>
              </w:rPr>
              <w:t>70</w:t>
            </w:r>
          </w:p>
        </w:tc>
        <w:tc>
          <w:tcPr>
            <w:tcW w:w="2025" w:type="dxa"/>
          </w:tcPr>
          <w:p w:rsidR="00FC3A52" w:rsidRPr="009E4756" w:rsidRDefault="00FC3A52" w:rsidP="007C4297">
            <w:pPr>
              <w:spacing w:line="276" w:lineRule="auto"/>
              <w:rPr>
                <w:rFonts w:ascii="仿宋" w:eastAsia="仿宋" w:hAnsi="仿宋" w:cs="Times New Roman"/>
                <w:sz w:val="18"/>
                <w:szCs w:val="18"/>
              </w:rPr>
            </w:pPr>
          </w:p>
        </w:tc>
        <w:tc>
          <w:tcPr>
            <w:tcW w:w="4573" w:type="dxa"/>
            <w:vMerge w:val="restart"/>
            <w:vAlign w:val="center"/>
          </w:tcPr>
          <w:p w:rsidR="00FC3A52" w:rsidRPr="009E4756" w:rsidRDefault="00FC3A52" w:rsidP="006B7E93">
            <w:pPr>
              <w:spacing w:line="360" w:lineRule="auto"/>
              <w:rPr>
                <w:rFonts w:ascii="仿宋" w:eastAsia="仿宋" w:hAnsi="仿宋" w:cs="Times New Roman"/>
                <w:sz w:val="18"/>
                <w:szCs w:val="18"/>
              </w:rPr>
            </w:pPr>
            <w:r w:rsidRPr="009E4756">
              <w:rPr>
                <w:rFonts w:ascii="仿宋" w:eastAsia="仿宋" w:hAnsi="仿宋" w:cs="仿宋_GB2312" w:hint="eastAsia"/>
                <w:sz w:val="18"/>
                <w:szCs w:val="18"/>
              </w:rPr>
              <w:t>根据总得分</w:t>
            </w:r>
            <w:r w:rsidR="007C4297">
              <w:rPr>
                <w:rFonts w:ascii="仿宋" w:eastAsia="仿宋" w:hAnsi="仿宋" w:cs="仿宋_GB2312" w:hint="eastAsia"/>
                <w:sz w:val="18"/>
                <w:szCs w:val="18"/>
              </w:rPr>
              <w:t>统计确定评价等级</w:t>
            </w:r>
            <w:r w:rsidRPr="009E4756">
              <w:rPr>
                <w:rFonts w:ascii="仿宋" w:eastAsia="仿宋" w:hAnsi="仿宋" w:cs="仿宋_GB2312" w:hint="eastAsia"/>
                <w:sz w:val="18"/>
                <w:szCs w:val="18"/>
              </w:rPr>
              <w:t>：</w:t>
            </w:r>
          </w:p>
          <w:p w:rsidR="00FC3A52" w:rsidRPr="009E4756" w:rsidRDefault="00BF0637" w:rsidP="006B7E93">
            <w:pPr>
              <w:spacing w:line="360" w:lineRule="auto"/>
              <w:rPr>
                <w:rFonts w:ascii="仿宋" w:eastAsia="仿宋" w:hAnsi="仿宋" w:cs="Times New Roman"/>
                <w:sz w:val="18"/>
                <w:szCs w:val="18"/>
              </w:rPr>
            </w:pPr>
            <w:r>
              <w:rPr>
                <w:rFonts w:ascii="仿宋" w:eastAsia="仿宋" w:hAnsi="仿宋" w:cs="Times New Roman"/>
                <w:sz w:val="18"/>
                <w:szCs w:val="18"/>
              </w:rPr>
              <w:t>1</w:t>
            </w:r>
            <w:r w:rsidR="00495A83">
              <w:rPr>
                <w:rFonts w:ascii="仿宋" w:eastAsia="仿宋" w:hAnsi="仿宋" w:cs="Times New Roman"/>
                <w:sz w:val="18"/>
                <w:szCs w:val="18"/>
              </w:rPr>
              <w:t>、</w:t>
            </w:r>
            <w:r w:rsidRPr="009E4756">
              <w:rPr>
                <w:rFonts w:ascii="仿宋" w:eastAsia="仿宋" w:hAnsi="仿宋" w:cs="Times New Roman"/>
                <w:sz w:val="18"/>
                <w:szCs w:val="18"/>
              </w:rPr>
              <w:t>900</w:t>
            </w:r>
            <w:r>
              <w:rPr>
                <w:rFonts w:ascii="仿宋" w:eastAsia="仿宋" w:hAnsi="仿宋" w:cs="仿宋_GB2312" w:hint="eastAsia"/>
                <w:sz w:val="18"/>
                <w:szCs w:val="18"/>
              </w:rPr>
              <w:t>≤</w:t>
            </w:r>
            <w:r w:rsidRPr="009E4756">
              <w:rPr>
                <w:rFonts w:ascii="仿宋" w:eastAsia="仿宋" w:hAnsi="仿宋" w:cs="仿宋_GB2312" w:hint="eastAsia"/>
                <w:sz w:val="18"/>
                <w:szCs w:val="18"/>
              </w:rPr>
              <w:t>优秀</w:t>
            </w:r>
            <w:r>
              <w:rPr>
                <w:rFonts w:ascii="仿宋" w:eastAsia="仿宋" w:hAnsi="仿宋" w:cs="仿宋_GB2312" w:hint="eastAsia"/>
                <w:sz w:val="18"/>
                <w:szCs w:val="18"/>
              </w:rPr>
              <w:t>≤</w:t>
            </w:r>
            <w:r w:rsidR="00FC3A52" w:rsidRPr="009E4756">
              <w:rPr>
                <w:rFonts w:ascii="仿宋" w:eastAsia="仿宋" w:hAnsi="仿宋" w:cs="Times New Roman"/>
                <w:sz w:val="18"/>
                <w:szCs w:val="18"/>
              </w:rPr>
              <w:t>1000</w:t>
            </w:r>
          </w:p>
          <w:p w:rsidR="00BF0637" w:rsidRPr="009E4756" w:rsidRDefault="00495A83" w:rsidP="006B7E93">
            <w:pPr>
              <w:spacing w:line="360" w:lineRule="auto"/>
              <w:rPr>
                <w:rFonts w:ascii="仿宋" w:eastAsia="仿宋" w:hAnsi="仿宋" w:cs="Times New Roman"/>
                <w:sz w:val="18"/>
                <w:szCs w:val="18"/>
              </w:rPr>
            </w:pPr>
            <w:r>
              <w:rPr>
                <w:rFonts w:ascii="仿宋" w:eastAsia="仿宋" w:hAnsi="仿宋" w:cs="Times New Roman"/>
                <w:sz w:val="18"/>
                <w:szCs w:val="18"/>
              </w:rPr>
              <w:t>2、</w:t>
            </w:r>
            <w:r w:rsidR="00BF0637">
              <w:rPr>
                <w:rFonts w:ascii="仿宋" w:eastAsia="仿宋" w:hAnsi="仿宋" w:cs="Times New Roman"/>
                <w:sz w:val="18"/>
                <w:szCs w:val="18"/>
              </w:rPr>
              <w:t>8</w:t>
            </w:r>
            <w:r w:rsidR="00BF0637" w:rsidRPr="009E4756">
              <w:rPr>
                <w:rFonts w:ascii="仿宋" w:eastAsia="仿宋" w:hAnsi="仿宋" w:cs="Times New Roman"/>
                <w:sz w:val="18"/>
                <w:szCs w:val="18"/>
              </w:rPr>
              <w:t>00</w:t>
            </w:r>
            <w:r w:rsidR="00BF0637">
              <w:rPr>
                <w:rFonts w:ascii="仿宋" w:eastAsia="仿宋" w:hAnsi="仿宋" w:cs="仿宋_GB2312" w:hint="eastAsia"/>
                <w:sz w:val="18"/>
                <w:szCs w:val="18"/>
              </w:rPr>
              <w:t>≤</w:t>
            </w:r>
            <w:r w:rsidR="00BF0637" w:rsidRPr="009E4756">
              <w:rPr>
                <w:rFonts w:ascii="仿宋" w:eastAsia="仿宋" w:hAnsi="仿宋" w:cs="仿宋_GB2312" w:hint="eastAsia"/>
                <w:sz w:val="18"/>
                <w:szCs w:val="18"/>
              </w:rPr>
              <w:t>良好</w:t>
            </w:r>
            <w:r w:rsidR="00BF0637">
              <w:rPr>
                <w:rFonts w:ascii="仿宋" w:eastAsia="仿宋" w:hAnsi="仿宋" w:cs="仿宋_GB2312" w:hint="eastAsia"/>
                <w:sz w:val="18"/>
                <w:szCs w:val="18"/>
              </w:rPr>
              <w:t>＜</w:t>
            </w:r>
            <w:r w:rsidR="00BF0637">
              <w:rPr>
                <w:rFonts w:ascii="仿宋" w:eastAsia="仿宋" w:hAnsi="仿宋" w:cs="Times New Roman"/>
                <w:sz w:val="18"/>
                <w:szCs w:val="18"/>
              </w:rPr>
              <w:t>9</w:t>
            </w:r>
            <w:r w:rsidR="00BF0637" w:rsidRPr="009E4756">
              <w:rPr>
                <w:rFonts w:ascii="仿宋" w:eastAsia="仿宋" w:hAnsi="仿宋" w:cs="Times New Roman"/>
                <w:sz w:val="18"/>
                <w:szCs w:val="18"/>
              </w:rPr>
              <w:t>00</w:t>
            </w:r>
          </w:p>
          <w:p w:rsidR="00BF0637" w:rsidRPr="009E4756" w:rsidRDefault="00495A83" w:rsidP="006B7E93">
            <w:pPr>
              <w:spacing w:line="360" w:lineRule="auto"/>
              <w:rPr>
                <w:rFonts w:ascii="仿宋" w:eastAsia="仿宋" w:hAnsi="仿宋" w:cs="Times New Roman"/>
                <w:sz w:val="18"/>
                <w:szCs w:val="18"/>
              </w:rPr>
            </w:pPr>
            <w:r>
              <w:rPr>
                <w:rFonts w:ascii="仿宋" w:eastAsia="仿宋" w:hAnsi="仿宋" w:cs="Times New Roman"/>
                <w:sz w:val="18"/>
                <w:szCs w:val="18"/>
              </w:rPr>
              <w:t>3</w:t>
            </w:r>
            <w:r w:rsidRPr="00495A83">
              <w:rPr>
                <w:rFonts w:ascii="仿宋" w:eastAsia="仿宋" w:hAnsi="仿宋" w:cs="Times New Roman" w:hint="eastAsia"/>
                <w:sz w:val="18"/>
                <w:szCs w:val="18"/>
              </w:rPr>
              <w:t>、</w:t>
            </w:r>
            <w:r w:rsidR="00BF0637">
              <w:rPr>
                <w:rFonts w:ascii="仿宋" w:eastAsia="仿宋" w:hAnsi="仿宋" w:cs="Times New Roman"/>
                <w:sz w:val="18"/>
                <w:szCs w:val="18"/>
              </w:rPr>
              <w:t>7</w:t>
            </w:r>
            <w:r w:rsidR="00BF0637" w:rsidRPr="009E4756">
              <w:rPr>
                <w:rFonts w:ascii="仿宋" w:eastAsia="仿宋" w:hAnsi="仿宋" w:cs="Times New Roman"/>
                <w:sz w:val="18"/>
                <w:szCs w:val="18"/>
              </w:rPr>
              <w:t>00</w:t>
            </w:r>
            <w:r w:rsidR="00BF0637">
              <w:rPr>
                <w:rFonts w:ascii="仿宋" w:eastAsia="仿宋" w:hAnsi="仿宋" w:cs="仿宋_GB2312" w:hint="eastAsia"/>
                <w:sz w:val="18"/>
                <w:szCs w:val="18"/>
              </w:rPr>
              <w:t>≤</w:t>
            </w:r>
            <w:r w:rsidR="00BF0637" w:rsidRPr="009E4756">
              <w:rPr>
                <w:rFonts w:ascii="仿宋" w:eastAsia="仿宋" w:hAnsi="仿宋" w:cs="仿宋_GB2312" w:hint="eastAsia"/>
                <w:sz w:val="18"/>
                <w:szCs w:val="18"/>
              </w:rPr>
              <w:t>一般</w:t>
            </w:r>
            <w:r w:rsidR="00BF0637">
              <w:rPr>
                <w:rFonts w:ascii="仿宋" w:eastAsia="仿宋" w:hAnsi="仿宋" w:cs="仿宋_GB2312" w:hint="eastAsia"/>
                <w:sz w:val="18"/>
                <w:szCs w:val="18"/>
              </w:rPr>
              <w:t>＜</w:t>
            </w:r>
            <w:r w:rsidR="00BF0637">
              <w:rPr>
                <w:rFonts w:ascii="仿宋" w:eastAsia="仿宋" w:hAnsi="仿宋" w:cs="Times New Roman"/>
                <w:sz w:val="18"/>
                <w:szCs w:val="18"/>
              </w:rPr>
              <w:t>8</w:t>
            </w:r>
            <w:r w:rsidR="00BF0637" w:rsidRPr="009E4756">
              <w:rPr>
                <w:rFonts w:ascii="仿宋" w:eastAsia="仿宋" w:hAnsi="仿宋" w:cs="Times New Roman"/>
                <w:sz w:val="18"/>
                <w:szCs w:val="18"/>
              </w:rPr>
              <w:t>00</w:t>
            </w:r>
          </w:p>
          <w:p w:rsidR="00FC3A52" w:rsidRPr="009E4756" w:rsidRDefault="00495A83" w:rsidP="006B7E93">
            <w:pPr>
              <w:spacing w:line="360" w:lineRule="auto"/>
              <w:rPr>
                <w:rFonts w:ascii="仿宋" w:eastAsia="仿宋" w:hAnsi="仿宋" w:cs="Times New Roman"/>
                <w:sz w:val="18"/>
                <w:szCs w:val="18"/>
              </w:rPr>
            </w:pPr>
            <w:r>
              <w:rPr>
                <w:rFonts w:ascii="仿宋" w:eastAsia="仿宋" w:hAnsi="仿宋" w:cs="Times New Roman"/>
                <w:sz w:val="18"/>
                <w:szCs w:val="18"/>
              </w:rPr>
              <w:t>4</w:t>
            </w:r>
            <w:r w:rsidRPr="00495A83">
              <w:rPr>
                <w:rFonts w:ascii="仿宋" w:eastAsia="仿宋" w:hAnsi="仿宋" w:cs="Times New Roman" w:hint="eastAsia"/>
                <w:sz w:val="18"/>
                <w:szCs w:val="18"/>
              </w:rPr>
              <w:t>、</w:t>
            </w:r>
            <w:r w:rsidR="00BF0637">
              <w:rPr>
                <w:rFonts w:ascii="仿宋" w:eastAsia="仿宋" w:hAnsi="仿宋" w:cs="Times New Roman"/>
                <w:sz w:val="18"/>
                <w:szCs w:val="18"/>
              </w:rPr>
              <w:t>6</w:t>
            </w:r>
            <w:r w:rsidR="00BF0637" w:rsidRPr="009E4756">
              <w:rPr>
                <w:rFonts w:ascii="仿宋" w:eastAsia="仿宋" w:hAnsi="仿宋" w:cs="Times New Roman"/>
                <w:sz w:val="18"/>
                <w:szCs w:val="18"/>
              </w:rPr>
              <w:t>00</w:t>
            </w:r>
            <w:r w:rsidR="00BF0637">
              <w:rPr>
                <w:rFonts w:ascii="仿宋" w:eastAsia="仿宋" w:hAnsi="仿宋" w:cs="仿宋_GB2312" w:hint="eastAsia"/>
                <w:sz w:val="18"/>
                <w:szCs w:val="18"/>
              </w:rPr>
              <w:t>≤</w:t>
            </w:r>
            <w:r w:rsidR="00BF0637" w:rsidRPr="009E4756">
              <w:rPr>
                <w:rFonts w:ascii="仿宋" w:eastAsia="仿宋" w:hAnsi="仿宋" w:cs="仿宋_GB2312" w:hint="eastAsia"/>
                <w:sz w:val="18"/>
                <w:szCs w:val="18"/>
              </w:rPr>
              <w:t>合格</w:t>
            </w:r>
            <w:r w:rsidR="00BF0637">
              <w:rPr>
                <w:rFonts w:ascii="仿宋" w:eastAsia="仿宋" w:hAnsi="仿宋" w:cs="仿宋_GB2312" w:hint="eastAsia"/>
                <w:sz w:val="18"/>
                <w:szCs w:val="18"/>
              </w:rPr>
              <w:t>＜</w:t>
            </w:r>
            <w:r w:rsidR="00BF0637">
              <w:rPr>
                <w:rFonts w:ascii="仿宋" w:eastAsia="仿宋" w:hAnsi="仿宋" w:cs="Times New Roman"/>
                <w:sz w:val="18"/>
                <w:szCs w:val="18"/>
              </w:rPr>
              <w:t>7</w:t>
            </w:r>
            <w:r w:rsidR="00BF0637" w:rsidRPr="00340280">
              <w:rPr>
                <w:rFonts w:ascii="仿宋" w:eastAsia="仿宋" w:hAnsi="仿宋" w:cs="Times New Roman"/>
                <w:sz w:val="18"/>
                <w:szCs w:val="18"/>
              </w:rPr>
              <w:t>0</w:t>
            </w:r>
            <w:r w:rsidR="00CD163B" w:rsidRPr="00340280">
              <w:rPr>
                <w:rFonts w:ascii="仿宋" w:eastAsia="仿宋" w:hAnsi="仿宋" w:cs="Times New Roman" w:hint="eastAsia"/>
                <w:sz w:val="18"/>
                <w:szCs w:val="18"/>
              </w:rPr>
              <w:t>0</w:t>
            </w:r>
          </w:p>
        </w:tc>
      </w:tr>
      <w:tr w:rsidR="00FC3A52" w:rsidRPr="009E4756" w:rsidTr="009E4756">
        <w:trPr>
          <w:trHeight w:val="300"/>
          <w:jc w:val="center"/>
        </w:trPr>
        <w:tc>
          <w:tcPr>
            <w:tcW w:w="741" w:type="dxa"/>
          </w:tcPr>
          <w:p w:rsidR="00FC3A52" w:rsidRPr="009E4756" w:rsidRDefault="00FC3A52" w:rsidP="007C4297">
            <w:pPr>
              <w:spacing w:line="276" w:lineRule="auto"/>
              <w:jc w:val="center"/>
              <w:rPr>
                <w:rFonts w:ascii="仿宋" w:eastAsia="仿宋" w:hAnsi="仿宋" w:cs="Times New Roman"/>
                <w:sz w:val="18"/>
                <w:szCs w:val="18"/>
              </w:rPr>
            </w:pPr>
            <w:r w:rsidRPr="009E4756">
              <w:rPr>
                <w:rFonts w:ascii="仿宋" w:eastAsia="仿宋" w:hAnsi="仿宋" w:cs="Times New Roman"/>
                <w:sz w:val="18"/>
                <w:szCs w:val="18"/>
              </w:rPr>
              <w:t>B</w:t>
            </w:r>
          </w:p>
        </w:tc>
        <w:tc>
          <w:tcPr>
            <w:tcW w:w="3960" w:type="dxa"/>
          </w:tcPr>
          <w:p w:rsidR="00FC3A52" w:rsidRPr="009E4756" w:rsidRDefault="00FC3A52" w:rsidP="007C4297">
            <w:pPr>
              <w:spacing w:line="276" w:lineRule="auto"/>
              <w:rPr>
                <w:rFonts w:ascii="仿宋" w:eastAsia="仿宋" w:hAnsi="仿宋" w:cs="Times New Roman"/>
                <w:sz w:val="18"/>
                <w:szCs w:val="18"/>
              </w:rPr>
            </w:pPr>
            <w:r>
              <w:rPr>
                <w:rFonts w:ascii="仿宋" w:eastAsia="仿宋" w:hAnsi="仿宋" w:cs="仿宋_GB2312" w:hint="eastAsia"/>
                <w:sz w:val="18"/>
                <w:szCs w:val="18"/>
              </w:rPr>
              <w:t>工作人员</w:t>
            </w:r>
          </w:p>
        </w:tc>
        <w:tc>
          <w:tcPr>
            <w:tcW w:w="2295" w:type="dxa"/>
          </w:tcPr>
          <w:p w:rsidR="00FC3A52" w:rsidRPr="002D3B9B" w:rsidRDefault="00E42046" w:rsidP="00443D24">
            <w:pPr>
              <w:spacing w:line="276" w:lineRule="auto"/>
              <w:jc w:val="center"/>
              <w:rPr>
                <w:rFonts w:ascii="仿宋" w:eastAsia="仿宋" w:hAnsi="仿宋" w:cs="Times New Roman"/>
                <w:sz w:val="18"/>
                <w:szCs w:val="18"/>
              </w:rPr>
            </w:pPr>
            <w:r>
              <w:rPr>
                <w:rFonts w:ascii="仿宋" w:eastAsia="仿宋" w:hAnsi="仿宋" w:cs="Times New Roman" w:hint="eastAsia"/>
                <w:sz w:val="18"/>
                <w:szCs w:val="18"/>
              </w:rPr>
              <w:t>10</w:t>
            </w:r>
            <w:r w:rsidR="00636040" w:rsidRPr="002D3B9B">
              <w:rPr>
                <w:rFonts w:ascii="仿宋" w:eastAsia="仿宋" w:hAnsi="仿宋" w:cs="Times New Roman"/>
                <w:sz w:val="18"/>
                <w:szCs w:val="18"/>
              </w:rPr>
              <w:t>0</w:t>
            </w:r>
          </w:p>
        </w:tc>
        <w:tc>
          <w:tcPr>
            <w:tcW w:w="2025" w:type="dxa"/>
          </w:tcPr>
          <w:p w:rsidR="00FC3A52" w:rsidRPr="009E4756" w:rsidRDefault="00FC3A52" w:rsidP="007C4297">
            <w:pPr>
              <w:spacing w:line="276" w:lineRule="auto"/>
              <w:rPr>
                <w:rFonts w:ascii="仿宋" w:eastAsia="仿宋" w:hAnsi="仿宋" w:cs="Times New Roman"/>
                <w:sz w:val="18"/>
                <w:szCs w:val="18"/>
              </w:rPr>
            </w:pPr>
          </w:p>
        </w:tc>
        <w:tc>
          <w:tcPr>
            <w:tcW w:w="4573" w:type="dxa"/>
            <w:vMerge/>
          </w:tcPr>
          <w:p w:rsidR="00FC3A52" w:rsidRPr="009E4756" w:rsidRDefault="00FC3A52" w:rsidP="009E4756">
            <w:pPr>
              <w:rPr>
                <w:rFonts w:ascii="仿宋" w:eastAsia="仿宋" w:hAnsi="仿宋" w:cs="Times New Roman"/>
                <w:sz w:val="18"/>
                <w:szCs w:val="18"/>
              </w:rPr>
            </w:pPr>
          </w:p>
        </w:tc>
      </w:tr>
      <w:tr w:rsidR="00FC3A52" w:rsidRPr="009E4756" w:rsidTr="009E4756">
        <w:trPr>
          <w:trHeight w:val="300"/>
          <w:jc w:val="center"/>
        </w:trPr>
        <w:tc>
          <w:tcPr>
            <w:tcW w:w="741" w:type="dxa"/>
          </w:tcPr>
          <w:p w:rsidR="00FC3A52" w:rsidRPr="009E4756" w:rsidRDefault="00FC3A52" w:rsidP="007C4297">
            <w:pPr>
              <w:spacing w:line="276" w:lineRule="auto"/>
              <w:jc w:val="center"/>
              <w:rPr>
                <w:rFonts w:ascii="仿宋" w:eastAsia="仿宋" w:hAnsi="仿宋" w:cs="Times New Roman"/>
                <w:sz w:val="18"/>
                <w:szCs w:val="18"/>
              </w:rPr>
            </w:pPr>
            <w:r w:rsidRPr="009E4756">
              <w:rPr>
                <w:rFonts w:ascii="仿宋" w:eastAsia="仿宋" w:hAnsi="仿宋" w:cs="Times New Roman"/>
                <w:sz w:val="18"/>
                <w:szCs w:val="18"/>
              </w:rPr>
              <w:t>C</w:t>
            </w:r>
          </w:p>
        </w:tc>
        <w:tc>
          <w:tcPr>
            <w:tcW w:w="3960" w:type="dxa"/>
            <w:vAlign w:val="center"/>
          </w:tcPr>
          <w:p w:rsidR="00FC3A52" w:rsidRPr="009E4756" w:rsidRDefault="00FC3A52" w:rsidP="007C4297">
            <w:pPr>
              <w:spacing w:line="276" w:lineRule="auto"/>
              <w:rPr>
                <w:rFonts w:ascii="仿宋" w:eastAsia="仿宋" w:hAnsi="仿宋" w:cs="Times New Roman"/>
                <w:sz w:val="18"/>
                <w:szCs w:val="18"/>
              </w:rPr>
            </w:pPr>
            <w:r>
              <w:rPr>
                <w:rFonts w:ascii="仿宋" w:eastAsia="仿宋" w:hAnsi="仿宋" w:cs="仿宋_GB2312" w:hint="eastAsia"/>
                <w:sz w:val="18"/>
                <w:szCs w:val="18"/>
              </w:rPr>
              <w:t>经费</w:t>
            </w:r>
            <w:r w:rsidRPr="009E4756">
              <w:rPr>
                <w:rFonts w:ascii="仿宋" w:eastAsia="仿宋" w:hAnsi="仿宋" w:cs="仿宋_GB2312" w:hint="eastAsia"/>
                <w:sz w:val="18"/>
                <w:szCs w:val="18"/>
              </w:rPr>
              <w:t>、</w:t>
            </w:r>
            <w:r>
              <w:rPr>
                <w:rFonts w:ascii="仿宋" w:eastAsia="仿宋" w:hAnsi="仿宋" w:cs="仿宋_GB2312" w:hint="eastAsia"/>
                <w:sz w:val="18"/>
                <w:szCs w:val="18"/>
              </w:rPr>
              <w:t>馆舍</w:t>
            </w:r>
            <w:r w:rsidRPr="009E4756">
              <w:rPr>
                <w:rFonts w:ascii="仿宋" w:eastAsia="仿宋" w:hAnsi="仿宋" w:cs="仿宋_GB2312" w:hint="eastAsia"/>
                <w:sz w:val="18"/>
                <w:szCs w:val="18"/>
              </w:rPr>
              <w:t>、</w:t>
            </w:r>
            <w:r>
              <w:rPr>
                <w:rFonts w:ascii="仿宋" w:eastAsia="仿宋" w:hAnsi="仿宋" w:cs="仿宋_GB2312" w:hint="eastAsia"/>
                <w:sz w:val="18"/>
                <w:szCs w:val="18"/>
              </w:rPr>
              <w:t>设备</w:t>
            </w:r>
          </w:p>
        </w:tc>
        <w:tc>
          <w:tcPr>
            <w:tcW w:w="2295" w:type="dxa"/>
          </w:tcPr>
          <w:p w:rsidR="00FC3A52" w:rsidRPr="002D3B9B" w:rsidRDefault="00AD652C" w:rsidP="007C4297">
            <w:pPr>
              <w:spacing w:line="276" w:lineRule="auto"/>
              <w:jc w:val="center"/>
              <w:rPr>
                <w:rFonts w:ascii="仿宋" w:eastAsia="仿宋" w:hAnsi="仿宋" w:cs="Times New Roman"/>
                <w:sz w:val="18"/>
                <w:szCs w:val="18"/>
              </w:rPr>
            </w:pPr>
            <w:r>
              <w:rPr>
                <w:rFonts w:ascii="仿宋" w:eastAsia="仿宋" w:hAnsi="仿宋" w:cs="Times New Roman" w:hint="eastAsia"/>
                <w:sz w:val="18"/>
                <w:szCs w:val="18"/>
              </w:rPr>
              <w:t>175</w:t>
            </w:r>
          </w:p>
        </w:tc>
        <w:tc>
          <w:tcPr>
            <w:tcW w:w="2025" w:type="dxa"/>
          </w:tcPr>
          <w:p w:rsidR="00FC3A52" w:rsidRPr="009E4756" w:rsidRDefault="00FC3A52" w:rsidP="007C4297">
            <w:pPr>
              <w:spacing w:line="276" w:lineRule="auto"/>
              <w:rPr>
                <w:rFonts w:ascii="仿宋" w:eastAsia="仿宋" w:hAnsi="仿宋" w:cs="Times New Roman"/>
                <w:sz w:val="18"/>
                <w:szCs w:val="18"/>
              </w:rPr>
            </w:pPr>
          </w:p>
        </w:tc>
        <w:tc>
          <w:tcPr>
            <w:tcW w:w="4573" w:type="dxa"/>
            <w:vMerge/>
          </w:tcPr>
          <w:p w:rsidR="00FC3A52" w:rsidRPr="009E4756" w:rsidRDefault="00FC3A52" w:rsidP="009E4756">
            <w:pPr>
              <w:rPr>
                <w:rFonts w:ascii="仿宋" w:eastAsia="仿宋" w:hAnsi="仿宋" w:cs="Times New Roman"/>
                <w:sz w:val="18"/>
                <w:szCs w:val="18"/>
              </w:rPr>
            </w:pPr>
          </w:p>
        </w:tc>
      </w:tr>
      <w:tr w:rsidR="00FC3A52" w:rsidRPr="009E4756" w:rsidTr="009E4756">
        <w:trPr>
          <w:trHeight w:val="315"/>
          <w:jc w:val="center"/>
        </w:trPr>
        <w:tc>
          <w:tcPr>
            <w:tcW w:w="741" w:type="dxa"/>
          </w:tcPr>
          <w:p w:rsidR="00FC3A52" w:rsidRPr="009E4756" w:rsidRDefault="00FC3A52" w:rsidP="007C4297">
            <w:pPr>
              <w:spacing w:line="276" w:lineRule="auto"/>
              <w:jc w:val="center"/>
              <w:rPr>
                <w:rFonts w:ascii="仿宋" w:eastAsia="仿宋" w:hAnsi="仿宋" w:cs="Times New Roman"/>
                <w:sz w:val="18"/>
                <w:szCs w:val="18"/>
              </w:rPr>
            </w:pPr>
            <w:r w:rsidRPr="009E4756">
              <w:rPr>
                <w:rFonts w:ascii="仿宋" w:eastAsia="仿宋" w:hAnsi="仿宋" w:cs="Times New Roman"/>
                <w:sz w:val="18"/>
                <w:szCs w:val="18"/>
              </w:rPr>
              <w:t>D</w:t>
            </w:r>
          </w:p>
        </w:tc>
        <w:tc>
          <w:tcPr>
            <w:tcW w:w="3960" w:type="dxa"/>
          </w:tcPr>
          <w:p w:rsidR="00FC3A52" w:rsidRPr="009E4756" w:rsidRDefault="00FC3A52" w:rsidP="007C4297">
            <w:pPr>
              <w:spacing w:line="276" w:lineRule="auto"/>
              <w:rPr>
                <w:rFonts w:ascii="仿宋" w:eastAsia="仿宋" w:hAnsi="仿宋" w:cs="Times New Roman"/>
                <w:sz w:val="18"/>
                <w:szCs w:val="18"/>
              </w:rPr>
            </w:pPr>
            <w:r w:rsidRPr="00FC3A52">
              <w:rPr>
                <w:rFonts w:ascii="仿宋" w:eastAsia="仿宋" w:hAnsi="仿宋" w:cs="仿宋_GB2312" w:hint="eastAsia"/>
                <w:sz w:val="18"/>
                <w:szCs w:val="18"/>
              </w:rPr>
              <w:t>文献信息资源建设</w:t>
            </w:r>
          </w:p>
        </w:tc>
        <w:tc>
          <w:tcPr>
            <w:tcW w:w="2295" w:type="dxa"/>
          </w:tcPr>
          <w:p w:rsidR="00FC3A52" w:rsidRPr="002D3B9B" w:rsidRDefault="0086523D" w:rsidP="00351984">
            <w:pPr>
              <w:spacing w:line="276" w:lineRule="auto"/>
              <w:jc w:val="center"/>
              <w:rPr>
                <w:rFonts w:ascii="仿宋" w:eastAsia="仿宋" w:hAnsi="仿宋" w:cs="Times New Roman"/>
                <w:sz w:val="18"/>
                <w:szCs w:val="18"/>
              </w:rPr>
            </w:pPr>
            <w:r>
              <w:rPr>
                <w:rFonts w:ascii="仿宋" w:eastAsia="仿宋" w:hAnsi="仿宋" w:cs="Times New Roman" w:hint="eastAsia"/>
                <w:sz w:val="18"/>
                <w:szCs w:val="18"/>
              </w:rPr>
              <w:t>195</w:t>
            </w:r>
          </w:p>
        </w:tc>
        <w:tc>
          <w:tcPr>
            <w:tcW w:w="2025" w:type="dxa"/>
          </w:tcPr>
          <w:p w:rsidR="00FC3A52" w:rsidRPr="009E4756" w:rsidRDefault="00FC3A52" w:rsidP="007C4297">
            <w:pPr>
              <w:spacing w:line="276" w:lineRule="auto"/>
              <w:rPr>
                <w:rFonts w:ascii="仿宋" w:eastAsia="仿宋" w:hAnsi="仿宋" w:cs="Times New Roman"/>
                <w:sz w:val="18"/>
                <w:szCs w:val="18"/>
              </w:rPr>
            </w:pPr>
          </w:p>
        </w:tc>
        <w:tc>
          <w:tcPr>
            <w:tcW w:w="4573" w:type="dxa"/>
            <w:vMerge/>
          </w:tcPr>
          <w:p w:rsidR="00FC3A52" w:rsidRPr="009E4756" w:rsidRDefault="00FC3A52" w:rsidP="009E4756">
            <w:pPr>
              <w:rPr>
                <w:rFonts w:ascii="仿宋" w:eastAsia="仿宋" w:hAnsi="仿宋" w:cs="Times New Roman"/>
                <w:sz w:val="18"/>
                <w:szCs w:val="18"/>
              </w:rPr>
            </w:pPr>
          </w:p>
        </w:tc>
      </w:tr>
      <w:tr w:rsidR="00FC3A52" w:rsidRPr="009E4756" w:rsidTr="009E4756">
        <w:trPr>
          <w:trHeight w:val="300"/>
          <w:jc w:val="center"/>
        </w:trPr>
        <w:tc>
          <w:tcPr>
            <w:tcW w:w="741" w:type="dxa"/>
          </w:tcPr>
          <w:p w:rsidR="00FC3A52" w:rsidRPr="009E4756" w:rsidRDefault="00FC3A52" w:rsidP="007C4297">
            <w:pPr>
              <w:spacing w:line="276" w:lineRule="auto"/>
              <w:jc w:val="center"/>
              <w:rPr>
                <w:rFonts w:ascii="仿宋" w:eastAsia="仿宋" w:hAnsi="仿宋" w:cs="Times New Roman"/>
                <w:sz w:val="18"/>
                <w:szCs w:val="18"/>
              </w:rPr>
            </w:pPr>
            <w:r w:rsidRPr="009E4756">
              <w:rPr>
                <w:rFonts w:ascii="仿宋" w:eastAsia="仿宋" w:hAnsi="仿宋" w:cs="Times New Roman"/>
                <w:sz w:val="18"/>
                <w:szCs w:val="18"/>
              </w:rPr>
              <w:t>E</w:t>
            </w:r>
          </w:p>
        </w:tc>
        <w:tc>
          <w:tcPr>
            <w:tcW w:w="3960" w:type="dxa"/>
          </w:tcPr>
          <w:p w:rsidR="00FC3A52" w:rsidRPr="009E4756" w:rsidRDefault="00FC3A52" w:rsidP="007C4297">
            <w:pPr>
              <w:spacing w:line="276" w:lineRule="auto"/>
              <w:rPr>
                <w:rFonts w:ascii="仿宋" w:eastAsia="仿宋" w:hAnsi="仿宋" w:cs="Times New Roman"/>
                <w:sz w:val="18"/>
                <w:szCs w:val="18"/>
              </w:rPr>
            </w:pPr>
            <w:r w:rsidRPr="009E4756">
              <w:rPr>
                <w:rFonts w:ascii="仿宋" w:eastAsia="仿宋" w:hAnsi="仿宋" w:cs="仿宋_GB2312" w:hint="eastAsia"/>
                <w:sz w:val="18"/>
                <w:szCs w:val="18"/>
              </w:rPr>
              <w:t>服务</w:t>
            </w:r>
          </w:p>
        </w:tc>
        <w:tc>
          <w:tcPr>
            <w:tcW w:w="2295" w:type="dxa"/>
          </w:tcPr>
          <w:p w:rsidR="00FC3A52" w:rsidRPr="002D3B9B" w:rsidRDefault="000B3A0C" w:rsidP="007C4297">
            <w:pPr>
              <w:spacing w:line="276" w:lineRule="auto"/>
              <w:jc w:val="center"/>
              <w:rPr>
                <w:rFonts w:ascii="仿宋" w:eastAsia="仿宋" w:hAnsi="仿宋" w:cs="Times New Roman"/>
                <w:sz w:val="18"/>
                <w:szCs w:val="18"/>
              </w:rPr>
            </w:pPr>
            <w:r>
              <w:rPr>
                <w:rFonts w:ascii="仿宋" w:eastAsia="仿宋" w:hAnsi="仿宋" w:cs="Times New Roman" w:hint="eastAsia"/>
                <w:sz w:val="18"/>
                <w:szCs w:val="18"/>
              </w:rPr>
              <w:t>270</w:t>
            </w:r>
          </w:p>
        </w:tc>
        <w:tc>
          <w:tcPr>
            <w:tcW w:w="2025" w:type="dxa"/>
          </w:tcPr>
          <w:p w:rsidR="00FC3A52" w:rsidRPr="009E4756" w:rsidRDefault="00FC3A52" w:rsidP="007C4297">
            <w:pPr>
              <w:spacing w:line="276" w:lineRule="auto"/>
              <w:rPr>
                <w:rFonts w:ascii="仿宋" w:eastAsia="仿宋" w:hAnsi="仿宋" w:cs="Times New Roman"/>
                <w:sz w:val="18"/>
                <w:szCs w:val="18"/>
              </w:rPr>
            </w:pPr>
          </w:p>
        </w:tc>
        <w:tc>
          <w:tcPr>
            <w:tcW w:w="4573" w:type="dxa"/>
            <w:vMerge/>
          </w:tcPr>
          <w:p w:rsidR="00FC3A52" w:rsidRPr="009E4756" w:rsidRDefault="00FC3A52" w:rsidP="009E4756">
            <w:pPr>
              <w:rPr>
                <w:rFonts w:ascii="仿宋" w:eastAsia="仿宋" w:hAnsi="仿宋" w:cs="Times New Roman"/>
                <w:sz w:val="18"/>
                <w:szCs w:val="18"/>
              </w:rPr>
            </w:pPr>
          </w:p>
        </w:tc>
      </w:tr>
      <w:tr w:rsidR="00340280" w:rsidRPr="009E4756" w:rsidTr="00AE53A4">
        <w:trPr>
          <w:trHeight w:val="396"/>
          <w:jc w:val="center"/>
        </w:trPr>
        <w:tc>
          <w:tcPr>
            <w:tcW w:w="741" w:type="dxa"/>
          </w:tcPr>
          <w:p w:rsidR="00340280" w:rsidRPr="00340280" w:rsidRDefault="00340280" w:rsidP="00340280">
            <w:pPr>
              <w:spacing w:line="276" w:lineRule="auto"/>
              <w:jc w:val="center"/>
              <w:rPr>
                <w:rFonts w:ascii="仿宋" w:eastAsia="仿宋" w:hAnsi="仿宋" w:cs="Times New Roman"/>
                <w:sz w:val="18"/>
                <w:szCs w:val="18"/>
              </w:rPr>
            </w:pPr>
            <w:r w:rsidRPr="00340280">
              <w:rPr>
                <w:rFonts w:ascii="仿宋" w:eastAsia="仿宋" w:hAnsi="仿宋" w:cs="Times New Roman" w:hint="eastAsia"/>
                <w:sz w:val="18"/>
                <w:szCs w:val="18"/>
              </w:rPr>
              <w:t>F</w:t>
            </w:r>
          </w:p>
        </w:tc>
        <w:tc>
          <w:tcPr>
            <w:tcW w:w="3960" w:type="dxa"/>
          </w:tcPr>
          <w:p w:rsidR="00340280" w:rsidRPr="00340280" w:rsidRDefault="00340280" w:rsidP="00340280">
            <w:pPr>
              <w:spacing w:line="276" w:lineRule="auto"/>
              <w:rPr>
                <w:rFonts w:ascii="仿宋" w:eastAsia="仿宋" w:hAnsi="仿宋" w:cs="仿宋_GB2312"/>
                <w:sz w:val="18"/>
                <w:szCs w:val="18"/>
              </w:rPr>
            </w:pPr>
            <w:r w:rsidRPr="00340280">
              <w:rPr>
                <w:rFonts w:ascii="仿宋" w:eastAsia="仿宋" w:hAnsi="仿宋" w:cs="仿宋_GB2312" w:hint="eastAsia"/>
                <w:sz w:val="18"/>
                <w:szCs w:val="18"/>
              </w:rPr>
              <w:t>管理</w:t>
            </w:r>
          </w:p>
        </w:tc>
        <w:tc>
          <w:tcPr>
            <w:tcW w:w="2295" w:type="dxa"/>
          </w:tcPr>
          <w:p w:rsidR="00340280" w:rsidRPr="002D3B9B" w:rsidRDefault="002C4D74" w:rsidP="00340280">
            <w:pPr>
              <w:spacing w:line="276" w:lineRule="auto"/>
              <w:jc w:val="center"/>
              <w:rPr>
                <w:rFonts w:ascii="仿宋" w:eastAsia="仿宋" w:hAnsi="仿宋" w:cs="Times New Roman"/>
                <w:sz w:val="18"/>
                <w:szCs w:val="18"/>
              </w:rPr>
            </w:pPr>
            <w:r>
              <w:rPr>
                <w:rFonts w:ascii="仿宋" w:eastAsia="仿宋" w:hAnsi="仿宋" w:cs="Times New Roman" w:hint="eastAsia"/>
                <w:sz w:val="18"/>
                <w:szCs w:val="18"/>
              </w:rPr>
              <w:t>115</w:t>
            </w:r>
          </w:p>
        </w:tc>
        <w:tc>
          <w:tcPr>
            <w:tcW w:w="2025" w:type="dxa"/>
          </w:tcPr>
          <w:p w:rsidR="00340280" w:rsidRPr="009E4756" w:rsidRDefault="00340280" w:rsidP="00340280">
            <w:pPr>
              <w:spacing w:line="276" w:lineRule="auto"/>
              <w:rPr>
                <w:rFonts w:ascii="仿宋" w:eastAsia="仿宋" w:hAnsi="仿宋" w:cs="Times New Roman"/>
                <w:sz w:val="18"/>
                <w:szCs w:val="18"/>
              </w:rPr>
            </w:pPr>
          </w:p>
        </w:tc>
        <w:tc>
          <w:tcPr>
            <w:tcW w:w="4573" w:type="dxa"/>
            <w:vMerge/>
          </w:tcPr>
          <w:p w:rsidR="00340280" w:rsidRPr="009E4756" w:rsidRDefault="00340280" w:rsidP="00340280">
            <w:pPr>
              <w:rPr>
                <w:rFonts w:ascii="仿宋" w:eastAsia="仿宋" w:hAnsi="仿宋" w:cs="Times New Roman"/>
                <w:sz w:val="18"/>
                <w:szCs w:val="18"/>
              </w:rPr>
            </w:pPr>
          </w:p>
        </w:tc>
      </w:tr>
      <w:tr w:rsidR="00340280" w:rsidRPr="009E4756" w:rsidTr="009E4756">
        <w:trPr>
          <w:trHeight w:val="312"/>
          <w:jc w:val="center"/>
        </w:trPr>
        <w:tc>
          <w:tcPr>
            <w:tcW w:w="741" w:type="dxa"/>
          </w:tcPr>
          <w:p w:rsidR="00340280" w:rsidRPr="00340280" w:rsidRDefault="00340280" w:rsidP="00340280">
            <w:pPr>
              <w:spacing w:line="276" w:lineRule="auto"/>
              <w:jc w:val="center"/>
              <w:rPr>
                <w:rFonts w:ascii="仿宋" w:eastAsia="仿宋" w:hAnsi="仿宋" w:cs="Times New Roman"/>
                <w:sz w:val="18"/>
                <w:szCs w:val="18"/>
              </w:rPr>
            </w:pPr>
            <w:r w:rsidRPr="00340280">
              <w:rPr>
                <w:rFonts w:ascii="仿宋" w:eastAsia="仿宋" w:hAnsi="仿宋" w:cs="Times New Roman"/>
                <w:sz w:val="18"/>
                <w:szCs w:val="18"/>
              </w:rPr>
              <w:t>G</w:t>
            </w:r>
          </w:p>
        </w:tc>
        <w:tc>
          <w:tcPr>
            <w:tcW w:w="3960" w:type="dxa"/>
          </w:tcPr>
          <w:p w:rsidR="00340280" w:rsidRPr="00340280" w:rsidRDefault="007F38AC" w:rsidP="00340280">
            <w:pPr>
              <w:spacing w:line="276" w:lineRule="auto"/>
              <w:rPr>
                <w:rFonts w:ascii="仿宋" w:eastAsia="仿宋" w:hAnsi="仿宋" w:cs="Times New Roman"/>
                <w:sz w:val="18"/>
                <w:szCs w:val="18"/>
              </w:rPr>
            </w:pPr>
            <w:r>
              <w:rPr>
                <w:rFonts w:ascii="仿宋" w:eastAsia="仿宋" w:hAnsi="仿宋" w:cs="仿宋_GB2312" w:hint="eastAsia"/>
                <w:sz w:val="18"/>
                <w:szCs w:val="18"/>
              </w:rPr>
              <w:t>学术</w:t>
            </w:r>
            <w:r w:rsidR="000C134B">
              <w:rPr>
                <w:rFonts w:ascii="仿宋" w:eastAsia="仿宋" w:hAnsi="仿宋" w:cs="仿宋_GB2312" w:hint="eastAsia"/>
                <w:sz w:val="18"/>
                <w:szCs w:val="18"/>
              </w:rPr>
              <w:t>成果</w:t>
            </w:r>
            <w:r w:rsidR="00340280">
              <w:rPr>
                <w:rFonts w:ascii="仿宋" w:eastAsia="仿宋" w:hAnsi="仿宋" w:cs="仿宋_GB2312" w:hint="eastAsia"/>
                <w:sz w:val="18"/>
                <w:szCs w:val="18"/>
              </w:rPr>
              <w:t>与交流</w:t>
            </w:r>
          </w:p>
        </w:tc>
        <w:tc>
          <w:tcPr>
            <w:tcW w:w="2295" w:type="dxa"/>
          </w:tcPr>
          <w:p w:rsidR="00340280" w:rsidRPr="002D3B9B" w:rsidRDefault="003057CD" w:rsidP="00582788">
            <w:pPr>
              <w:spacing w:line="276" w:lineRule="auto"/>
              <w:jc w:val="center"/>
              <w:rPr>
                <w:rFonts w:ascii="仿宋" w:eastAsia="仿宋" w:hAnsi="仿宋" w:cs="Times New Roman"/>
                <w:sz w:val="18"/>
                <w:szCs w:val="18"/>
              </w:rPr>
            </w:pPr>
            <w:r>
              <w:rPr>
                <w:rFonts w:ascii="仿宋" w:eastAsia="仿宋" w:hAnsi="仿宋" w:cs="Times New Roman" w:hint="eastAsia"/>
                <w:sz w:val="18"/>
                <w:szCs w:val="18"/>
              </w:rPr>
              <w:t>65</w:t>
            </w:r>
          </w:p>
        </w:tc>
        <w:tc>
          <w:tcPr>
            <w:tcW w:w="2025" w:type="dxa"/>
          </w:tcPr>
          <w:p w:rsidR="00340280" w:rsidRPr="00C22987" w:rsidRDefault="00340280" w:rsidP="00340280">
            <w:pPr>
              <w:spacing w:line="276" w:lineRule="auto"/>
              <w:rPr>
                <w:rFonts w:ascii="仿宋" w:eastAsia="仿宋" w:hAnsi="仿宋" w:cs="Times New Roman"/>
                <w:color w:val="0070C0"/>
                <w:sz w:val="18"/>
                <w:szCs w:val="18"/>
              </w:rPr>
            </w:pPr>
          </w:p>
        </w:tc>
        <w:tc>
          <w:tcPr>
            <w:tcW w:w="4573" w:type="dxa"/>
            <w:vMerge/>
          </w:tcPr>
          <w:p w:rsidR="00340280" w:rsidRPr="009E4756" w:rsidRDefault="00340280" w:rsidP="00340280">
            <w:pPr>
              <w:rPr>
                <w:rFonts w:ascii="仿宋" w:eastAsia="仿宋" w:hAnsi="仿宋" w:cs="Times New Roman"/>
                <w:sz w:val="18"/>
                <w:szCs w:val="18"/>
              </w:rPr>
            </w:pPr>
          </w:p>
        </w:tc>
      </w:tr>
      <w:tr w:rsidR="00340280" w:rsidRPr="009E4756" w:rsidTr="009E4756">
        <w:trPr>
          <w:trHeight w:val="315"/>
          <w:jc w:val="center"/>
        </w:trPr>
        <w:tc>
          <w:tcPr>
            <w:tcW w:w="741" w:type="dxa"/>
          </w:tcPr>
          <w:p w:rsidR="00340280" w:rsidRPr="009E4756" w:rsidRDefault="00340280" w:rsidP="00340280">
            <w:pPr>
              <w:spacing w:line="276" w:lineRule="auto"/>
              <w:jc w:val="center"/>
              <w:rPr>
                <w:rFonts w:ascii="仿宋" w:eastAsia="仿宋" w:hAnsi="仿宋" w:cs="Times New Roman"/>
                <w:sz w:val="18"/>
                <w:szCs w:val="18"/>
              </w:rPr>
            </w:pPr>
            <w:r w:rsidRPr="00340280">
              <w:rPr>
                <w:rFonts w:ascii="仿宋" w:eastAsia="仿宋" w:hAnsi="仿宋" w:cs="Times New Roman" w:hint="eastAsia"/>
                <w:sz w:val="18"/>
                <w:szCs w:val="18"/>
              </w:rPr>
              <w:t>H</w:t>
            </w:r>
          </w:p>
        </w:tc>
        <w:tc>
          <w:tcPr>
            <w:tcW w:w="3960" w:type="dxa"/>
          </w:tcPr>
          <w:p w:rsidR="00340280" w:rsidRPr="009E4756" w:rsidRDefault="00340280" w:rsidP="00340280">
            <w:pPr>
              <w:spacing w:line="276" w:lineRule="auto"/>
              <w:rPr>
                <w:rFonts w:ascii="仿宋" w:eastAsia="仿宋" w:hAnsi="仿宋" w:cs="Times New Roman"/>
                <w:sz w:val="18"/>
                <w:szCs w:val="18"/>
              </w:rPr>
            </w:pPr>
            <w:r w:rsidRPr="009E4756">
              <w:rPr>
                <w:rFonts w:ascii="仿宋" w:eastAsia="仿宋" w:hAnsi="仿宋" w:cs="黑体" w:hint="eastAsia"/>
                <w:sz w:val="18"/>
                <w:szCs w:val="18"/>
              </w:rPr>
              <w:t>特色</w:t>
            </w:r>
            <w:r w:rsidRPr="00C5798E">
              <w:rPr>
                <w:rFonts w:ascii="仿宋" w:eastAsia="仿宋" w:hAnsi="仿宋" w:cs="黑体" w:hint="eastAsia"/>
                <w:sz w:val="18"/>
                <w:szCs w:val="18"/>
              </w:rPr>
              <w:t>与创新</w:t>
            </w:r>
          </w:p>
        </w:tc>
        <w:tc>
          <w:tcPr>
            <w:tcW w:w="2295" w:type="dxa"/>
          </w:tcPr>
          <w:p w:rsidR="00340280" w:rsidRPr="002D3B9B" w:rsidRDefault="000C5319" w:rsidP="00340280">
            <w:pPr>
              <w:spacing w:line="276" w:lineRule="auto"/>
              <w:jc w:val="center"/>
              <w:rPr>
                <w:rFonts w:ascii="仿宋" w:eastAsia="仿宋" w:hAnsi="仿宋" w:cs="Times New Roman"/>
                <w:sz w:val="18"/>
                <w:szCs w:val="18"/>
              </w:rPr>
            </w:pPr>
            <w:r>
              <w:rPr>
                <w:rFonts w:ascii="仿宋" w:eastAsia="仿宋" w:hAnsi="仿宋" w:cs="Times New Roman" w:hint="eastAsia"/>
                <w:sz w:val="18"/>
                <w:szCs w:val="18"/>
              </w:rPr>
              <w:t>10</w:t>
            </w:r>
          </w:p>
        </w:tc>
        <w:tc>
          <w:tcPr>
            <w:tcW w:w="2025" w:type="dxa"/>
          </w:tcPr>
          <w:p w:rsidR="00340280" w:rsidRPr="009E4756" w:rsidRDefault="00340280" w:rsidP="00340280">
            <w:pPr>
              <w:spacing w:line="276" w:lineRule="auto"/>
              <w:rPr>
                <w:rFonts w:ascii="仿宋" w:eastAsia="仿宋" w:hAnsi="仿宋" w:cs="Times New Roman"/>
                <w:sz w:val="18"/>
                <w:szCs w:val="18"/>
              </w:rPr>
            </w:pPr>
          </w:p>
        </w:tc>
        <w:tc>
          <w:tcPr>
            <w:tcW w:w="4573" w:type="dxa"/>
            <w:vMerge/>
          </w:tcPr>
          <w:p w:rsidR="00340280" w:rsidRPr="009E4756" w:rsidRDefault="00340280" w:rsidP="00340280">
            <w:pPr>
              <w:rPr>
                <w:rFonts w:ascii="仿宋" w:eastAsia="仿宋" w:hAnsi="仿宋" w:cs="Times New Roman"/>
                <w:sz w:val="18"/>
                <w:szCs w:val="18"/>
              </w:rPr>
            </w:pPr>
          </w:p>
        </w:tc>
      </w:tr>
      <w:tr w:rsidR="00340280" w:rsidRPr="009E4756" w:rsidTr="009E4756">
        <w:trPr>
          <w:trHeight w:val="315"/>
          <w:jc w:val="center"/>
        </w:trPr>
        <w:tc>
          <w:tcPr>
            <w:tcW w:w="741" w:type="dxa"/>
          </w:tcPr>
          <w:p w:rsidR="00340280" w:rsidRPr="009E4756" w:rsidRDefault="00340280" w:rsidP="00340280">
            <w:pPr>
              <w:spacing w:line="276" w:lineRule="auto"/>
              <w:rPr>
                <w:rFonts w:ascii="仿宋" w:eastAsia="仿宋" w:hAnsi="仿宋" w:cs="Times New Roman"/>
                <w:sz w:val="18"/>
                <w:szCs w:val="18"/>
              </w:rPr>
            </w:pPr>
          </w:p>
        </w:tc>
        <w:tc>
          <w:tcPr>
            <w:tcW w:w="3960" w:type="dxa"/>
          </w:tcPr>
          <w:p w:rsidR="00340280" w:rsidRPr="00B14C0B" w:rsidRDefault="00340280" w:rsidP="00340280">
            <w:pPr>
              <w:spacing w:line="276" w:lineRule="auto"/>
              <w:jc w:val="center"/>
              <w:rPr>
                <w:rFonts w:ascii="华文仿宋" w:eastAsia="华文仿宋" w:hAnsi="华文仿宋" w:cs="Times New Roman"/>
                <w:b/>
                <w:sz w:val="18"/>
                <w:szCs w:val="18"/>
              </w:rPr>
            </w:pPr>
            <w:r w:rsidRPr="00B14C0B">
              <w:rPr>
                <w:rFonts w:ascii="华文仿宋" w:eastAsia="华文仿宋" w:hAnsi="华文仿宋" w:cs="仿宋_GB2312" w:hint="eastAsia"/>
                <w:b/>
                <w:sz w:val="18"/>
                <w:szCs w:val="18"/>
              </w:rPr>
              <w:t>合计</w:t>
            </w:r>
          </w:p>
        </w:tc>
        <w:tc>
          <w:tcPr>
            <w:tcW w:w="2295" w:type="dxa"/>
          </w:tcPr>
          <w:p w:rsidR="00340280" w:rsidRPr="00B14C0B" w:rsidRDefault="00C03F0E" w:rsidP="00340280">
            <w:pPr>
              <w:spacing w:line="276" w:lineRule="auto"/>
              <w:jc w:val="center"/>
              <w:rPr>
                <w:rFonts w:ascii="华文仿宋" w:eastAsia="华文仿宋" w:hAnsi="华文仿宋" w:cs="Times New Roman"/>
                <w:sz w:val="18"/>
                <w:szCs w:val="18"/>
              </w:rPr>
            </w:pPr>
            <w:r>
              <w:rPr>
                <w:rFonts w:ascii="华文仿宋" w:eastAsia="华文仿宋" w:hAnsi="华文仿宋" w:cs="Times New Roman" w:hint="eastAsia"/>
                <w:sz w:val="18"/>
                <w:szCs w:val="18"/>
              </w:rPr>
              <w:t>1000</w:t>
            </w:r>
          </w:p>
        </w:tc>
        <w:tc>
          <w:tcPr>
            <w:tcW w:w="2025" w:type="dxa"/>
          </w:tcPr>
          <w:p w:rsidR="00340280" w:rsidRPr="00B14C0B" w:rsidRDefault="00340280" w:rsidP="00340280">
            <w:pPr>
              <w:spacing w:line="276" w:lineRule="auto"/>
              <w:rPr>
                <w:rFonts w:ascii="华文仿宋" w:eastAsia="华文仿宋" w:hAnsi="华文仿宋" w:cs="Times New Roman"/>
                <w:sz w:val="18"/>
                <w:szCs w:val="18"/>
              </w:rPr>
            </w:pPr>
          </w:p>
        </w:tc>
        <w:tc>
          <w:tcPr>
            <w:tcW w:w="4573" w:type="dxa"/>
          </w:tcPr>
          <w:p w:rsidR="00340280" w:rsidRPr="00B14C0B" w:rsidRDefault="00340280" w:rsidP="00340280">
            <w:pPr>
              <w:rPr>
                <w:rFonts w:ascii="华文仿宋" w:eastAsia="华文仿宋" w:hAnsi="华文仿宋" w:cs="Times New Roman"/>
                <w:b/>
                <w:sz w:val="18"/>
                <w:szCs w:val="18"/>
              </w:rPr>
            </w:pPr>
            <w:r w:rsidRPr="00B14C0B">
              <w:rPr>
                <w:rFonts w:ascii="华文仿宋" w:eastAsia="华文仿宋" w:hAnsi="华文仿宋" w:cs="Times New Roman" w:hint="eastAsia"/>
                <w:b/>
                <w:sz w:val="18"/>
                <w:szCs w:val="18"/>
              </w:rPr>
              <w:t>评价结果：</w:t>
            </w:r>
          </w:p>
        </w:tc>
      </w:tr>
    </w:tbl>
    <w:p w:rsidR="009E4756" w:rsidRPr="00D94D43" w:rsidRDefault="009E4756" w:rsidP="000A6A81">
      <w:pPr>
        <w:spacing w:line="360" w:lineRule="auto"/>
        <w:ind w:firstLineChars="200" w:firstLine="420"/>
        <w:rPr>
          <w:rFonts w:ascii="仿宋" w:eastAsia="仿宋" w:hAnsi="仿宋" w:cs="仿宋_GB2312"/>
          <w:bCs/>
          <w:szCs w:val="21"/>
        </w:rPr>
      </w:pPr>
      <w:r w:rsidRPr="00D94D43">
        <w:rPr>
          <w:rFonts w:ascii="仿宋" w:eastAsia="仿宋" w:hAnsi="仿宋" w:cs="仿宋_GB2312" w:hint="eastAsia"/>
          <w:bCs/>
          <w:szCs w:val="21"/>
        </w:rPr>
        <w:lastRenderedPageBreak/>
        <w:t>全国高职高专院校图书馆评价指标体系（试行），如表2所示。</w:t>
      </w:r>
      <w:r w:rsidR="00FD6E18" w:rsidRPr="00D94D43">
        <w:rPr>
          <w:rFonts w:ascii="仿宋" w:eastAsia="仿宋" w:hAnsi="仿宋" w:cs="仿宋_GB2312" w:hint="eastAsia"/>
          <w:bCs/>
          <w:szCs w:val="21"/>
        </w:rPr>
        <w:t xml:space="preserve"> </w:t>
      </w:r>
      <w:r w:rsidR="00FD6E18" w:rsidRPr="00D94D43">
        <w:rPr>
          <w:rFonts w:ascii="仿宋" w:eastAsia="仿宋" w:hAnsi="仿宋" w:cs="仿宋_GB2312"/>
          <w:bCs/>
          <w:szCs w:val="21"/>
        </w:rPr>
        <w:t xml:space="preserve">   </w:t>
      </w:r>
    </w:p>
    <w:p w:rsidR="009E4756" w:rsidRPr="00B14C0B" w:rsidRDefault="009E4756" w:rsidP="005A02A4">
      <w:pPr>
        <w:spacing w:line="360" w:lineRule="auto"/>
        <w:jc w:val="center"/>
        <w:rPr>
          <w:rFonts w:ascii="华文仿宋" w:eastAsia="华文仿宋" w:hAnsi="华文仿宋" w:cs="仿宋_GB2312"/>
          <w:b/>
          <w:bCs/>
          <w:sz w:val="24"/>
          <w:szCs w:val="24"/>
        </w:rPr>
      </w:pPr>
      <w:r w:rsidRPr="00B14C0B">
        <w:rPr>
          <w:rFonts w:ascii="华文仿宋" w:eastAsia="华文仿宋" w:hAnsi="华文仿宋" w:cs="仿宋_GB2312" w:hint="eastAsia"/>
          <w:b/>
          <w:bCs/>
          <w:sz w:val="24"/>
          <w:szCs w:val="24"/>
        </w:rPr>
        <w:t xml:space="preserve">2 </w:t>
      </w:r>
      <w:r w:rsidRPr="00B14C0B">
        <w:rPr>
          <w:rFonts w:ascii="华文仿宋" w:eastAsia="华文仿宋" w:hAnsi="华文仿宋" w:cs="仿宋_GB2312"/>
          <w:b/>
          <w:bCs/>
          <w:sz w:val="24"/>
          <w:szCs w:val="24"/>
        </w:rPr>
        <w:t xml:space="preserve"> </w:t>
      </w:r>
      <w:r w:rsidRPr="00B14C0B">
        <w:rPr>
          <w:rFonts w:ascii="华文仿宋" w:eastAsia="华文仿宋" w:hAnsi="华文仿宋" w:cs="仿宋_GB2312" w:hint="eastAsia"/>
          <w:b/>
          <w:bCs/>
          <w:sz w:val="24"/>
          <w:szCs w:val="24"/>
        </w:rPr>
        <w:t>全国高职高专院校图书馆评价指标体系（试行）</w:t>
      </w:r>
    </w:p>
    <w:tbl>
      <w:tblPr>
        <w:tblW w:w="146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10"/>
        <w:gridCol w:w="529"/>
        <w:gridCol w:w="495"/>
        <w:gridCol w:w="525"/>
        <w:gridCol w:w="1401"/>
        <w:gridCol w:w="567"/>
        <w:gridCol w:w="9071"/>
        <w:gridCol w:w="993"/>
        <w:gridCol w:w="567"/>
      </w:tblGrid>
      <w:tr w:rsidR="00B00D85" w:rsidRPr="00B14C0B" w:rsidTr="00B00D85">
        <w:trPr>
          <w:cantSplit/>
          <w:jc w:val="center"/>
        </w:trPr>
        <w:tc>
          <w:tcPr>
            <w:tcW w:w="510" w:type="dxa"/>
            <w:vAlign w:val="center"/>
          </w:tcPr>
          <w:p w:rsidR="00B00D85" w:rsidRPr="00B14C0B" w:rsidRDefault="00B00D85" w:rsidP="009E4756">
            <w:pPr>
              <w:jc w:val="center"/>
              <w:rPr>
                <w:rFonts w:ascii="华文仿宋" w:eastAsia="华文仿宋" w:hAnsi="华文仿宋" w:cs="黑体"/>
                <w:b/>
                <w:sz w:val="18"/>
                <w:szCs w:val="18"/>
              </w:rPr>
            </w:pPr>
            <w:r w:rsidRPr="00B14C0B">
              <w:rPr>
                <w:rFonts w:ascii="华文仿宋" w:eastAsia="华文仿宋" w:hAnsi="华文仿宋" w:cs="黑体" w:hint="eastAsia"/>
                <w:b/>
                <w:sz w:val="18"/>
                <w:szCs w:val="18"/>
              </w:rPr>
              <w:t>一级指标</w:t>
            </w:r>
          </w:p>
        </w:tc>
        <w:tc>
          <w:tcPr>
            <w:tcW w:w="529" w:type="dxa"/>
            <w:vAlign w:val="center"/>
          </w:tcPr>
          <w:p w:rsidR="00B00D85" w:rsidRPr="00B14C0B" w:rsidRDefault="00B00D85" w:rsidP="009E4756">
            <w:pPr>
              <w:jc w:val="center"/>
              <w:rPr>
                <w:rFonts w:ascii="华文仿宋" w:eastAsia="华文仿宋" w:hAnsi="华文仿宋" w:cs="黑体"/>
                <w:b/>
                <w:sz w:val="18"/>
                <w:szCs w:val="18"/>
              </w:rPr>
            </w:pPr>
            <w:r w:rsidRPr="00B14C0B">
              <w:rPr>
                <w:rFonts w:ascii="华文仿宋" w:eastAsia="华文仿宋" w:hAnsi="华文仿宋" w:cs="黑体" w:hint="eastAsia"/>
                <w:b/>
                <w:sz w:val="18"/>
                <w:szCs w:val="18"/>
              </w:rPr>
              <w:t>分值</w:t>
            </w:r>
          </w:p>
        </w:tc>
        <w:tc>
          <w:tcPr>
            <w:tcW w:w="495" w:type="dxa"/>
            <w:vAlign w:val="center"/>
          </w:tcPr>
          <w:p w:rsidR="00B00D85" w:rsidRPr="00B14C0B" w:rsidRDefault="00B00D85" w:rsidP="009E4756">
            <w:pPr>
              <w:jc w:val="center"/>
              <w:rPr>
                <w:rFonts w:ascii="华文仿宋" w:eastAsia="华文仿宋" w:hAnsi="华文仿宋" w:cs="黑体"/>
                <w:b/>
                <w:sz w:val="18"/>
                <w:szCs w:val="18"/>
              </w:rPr>
            </w:pPr>
            <w:r w:rsidRPr="00B14C0B">
              <w:rPr>
                <w:rFonts w:ascii="华文仿宋" w:eastAsia="华文仿宋" w:hAnsi="华文仿宋" w:cs="黑体" w:hint="eastAsia"/>
                <w:b/>
                <w:sz w:val="18"/>
                <w:szCs w:val="18"/>
              </w:rPr>
              <w:t>二级指标</w:t>
            </w:r>
          </w:p>
        </w:tc>
        <w:tc>
          <w:tcPr>
            <w:tcW w:w="525" w:type="dxa"/>
            <w:vAlign w:val="center"/>
          </w:tcPr>
          <w:p w:rsidR="00B00D85" w:rsidRPr="00B14C0B" w:rsidRDefault="00B00D85" w:rsidP="009E4756">
            <w:pPr>
              <w:jc w:val="center"/>
              <w:rPr>
                <w:rFonts w:ascii="华文仿宋" w:eastAsia="华文仿宋" w:hAnsi="华文仿宋" w:cs="黑体"/>
                <w:b/>
                <w:sz w:val="18"/>
                <w:szCs w:val="18"/>
              </w:rPr>
            </w:pPr>
            <w:r w:rsidRPr="00B14C0B">
              <w:rPr>
                <w:rFonts w:ascii="华文仿宋" w:eastAsia="华文仿宋" w:hAnsi="华文仿宋" w:cs="黑体" w:hint="eastAsia"/>
                <w:b/>
                <w:sz w:val="18"/>
                <w:szCs w:val="18"/>
              </w:rPr>
              <w:t>分值</w:t>
            </w:r>
          </w:p>
        </w:tc>
        <w:tc>
          <w:tcPr>
            <w:tcW w:w="1401" w:type="dxa"/>
            <w:vAlign w:val="center"/>
          </w:tcPr>
          <w:p w:rsidR="00B00D85" w:rsidRPr="00B14C0B" w:rsidRDefault="00B00D85" w:rsidP="009E4756">
            <w:pPr>
              <w:jc w:val="center"/>
              <w:rPr>
                <w:rFonts w:ascii="华文仿宋" w:eastAsia="华文仿宋" w:hAnsi="华文仿宋" w:cs="黑体"/>
                <w:b/>
                <w:sz w:val="18"/>
                <w:szCs w:val="18"/>
              </w:rPr>
            </w:pPr>
            <w:r w:rsidRPr="00B14C0B">
              <w:rPr>
                <w:rFonts w:ascii="华文仿宋" w:eastAsia="华文仿宋" w:hAnsi="华文仿宋" w:cs="黑体" w:hint="eastAsia"/>
                <w:b/>
                <w:sz w:val="18"/>
                <w:szCs w:val="18"/>
              </w:rPr>
              <w:t>三级指标</w:t>
            </w:r>
          </w:p>
        </w:tc>
        <w:tc>
          <w:tcPr>
            <w:tcW w:w="567" w:type="dxa"/>
            <w:vAlign w:val="center"/>
          </w:tcPr>
          <w:p w:rsidR="00B00D85" w:rsidRPr="00B14C0B" w:rsidRDefault="00B00D85" w:rsidP="009E4756">
            <w:pPr>
              <w:jc w:val="center"/>
              <w:rPr>
                <w:rFonts w:ascii="华文仿宋" w:eastAsia="华文仿宋" w:hAnsi="华文仿宋" w:cs="黑体"/>
                <w:b/>
                <w:sz w:val="18"/>
                <w:szCs w:val="18"/>
              </w:rPr>
            </w:pPr>
            <w:r w:rsidRPr="00B14C0B">
              <w:rPr>
                <w:rFonts w:ascii="华文仿宋" w:eastAsia="华文仿宋" w:hAnsi="华文仿宋" w:cs="黑体" w:hint="eastAsia"/>
                <w:b/>
                <w:sz w:val="18"/>
                <w:szCs w:val="18"/>
              </w:rPr>
              <w:t>分值</w:t>
            </w:r>
          </w:p>
        </w:tc>
        <w:tc>
          <w:tcPr>
            <w:tcW w:w="9071" w:type="dxa"/>
            <w:vAlign w:val="center"/>
          </w:tcPr>
          <w:p w:rsidR="00B00D85" w:rsidRPr="00B14C0B" w:rsidRDefault="00B00D85" w:rsidP="009E4756">
            <w:pPr>
              <w:jc w:val="center"/>
              <w:rPr>
                <w:rFonts w:ascii="华文仿宋" w:eastAsia="华文仿宋" w:hAnsi="华文仿宋" w:cs="黑体"/>
                <w:b/>
                <w:sz w:val="18"/>
                <w:szCs w:val="18"/>
              </w:rPr>
            </w:pPr>
            <w:r w:rsidRPr="00B14C0B">
              <w:rPr>
                <w:rFonts w:ascii="华文仿宋" w:eastAsia="华文仿宋" w:hAnsi="华文仿宋" w:cs="黑体" w:hint="eastAsia"/>
                <w:b/>
                <w:sz w:val="18"/>
                <w:szCs w:val="18"/>
              </w:rPr>
              <w:t>评分</w:t>
            </w:r>
            <w:r w:rsidRPr="0021080E">
              <w:rPr>
                <w:rFonts w:ascii="华文仿宋" w:eastAsia="华文仿宋" w:hAnsi="华文仿宋" w:cs="黑体" w:hint="eastAsia"/>
                <w:b/>
                <w:sz w:val="18"/>
                <w:szCs w:val="18"/>
              </w:rPr>
              <w:t>标准</w:t>
            </w:r>
          </w:p>
        </w:tc>
        <w:tc>
          <w:tcPr>
            <w:tcW w:w="993" w:type="dxa"/>
          </w:tcPr>
          <w:p w:rsidR="00B00D85" w:rsidRPr="00B14C0B" w:rsidRDefault="00B00D85" w:rsidP="009E4756">
            <w:pPr>
              <w:jc w:val="center"/>
              <w:rPr>
                <w:rFonts w:ascii="华文仿宋" w:eastAsia="华文仿宋" w:hAnsi="华文仿宋" w:cs="黑体"/>
                <w:b/>
                <w:sz w:val="18"/>
                <w:szCs w:val="18"/>
              </w:rPr>
            </w:pPr>
            <w:r w:rsidRPr="00B14C0B">
              <w:rPr>
                <w:rFonts w:ascii="华文仿宋" w:eastAsia="华文仿宋" w:hAnsi="华文仿宋" w:cs="黑体" w:hint="eastAsia"/>
                <w:b/>
                <w:sz w:val="18"/>
                <w:szCs w:val="18"/>
              </w:rPr>
              <w:t>依据实施指南</w:t>
            </w:r>
          </w:p>
        </w:tc>
        <w:tc>
          <w:tcPr>
            <w:tcW w:w="567" w:type="dxa"/>
          </w:tcPr>
          <w:p w:rsidR="00B00D85" w:rsidRPr="00B14C0B" w:rsidRDefault="00B00D85" w:rsidP="00B00D85">
            <w:pPr>
              <w:spacing w:line="480" w:lineRule="auto"/>
              <w:jc w:val="center"/>
              <w:rPr>
                <w:rFonts w:ascii="华文仿宋" w:eastAsia="华文仿宋" w:hAnsi="华文仿宋" w:cs="黑体"/>
                <w:b/>
                <w:sz w:val="18"/>
                <w:szCs w:val="18"/>
              </w:rPr>
            </w:pPr>
            <w:r>
              <w:rPr>
                <w:rFonts w:ascii="华文仿宋" w:eastAsia="华文仿宋" w:hAnsi="华文仿宋" w:cs="黑体" w:hint="eastAsia"/>
                <w:b/>
                <w:sz w:val="18"/>
                <w:szCs w:val="18"/>
              </w:rPr>
              <w:t>得分</w:t>
            </w:r>
          </w:p>
        </w:tc>
      </w:tr>
      <w:tr w:rsidR="00B00D85" w:rsidRPr="009E4756" w:rsidTr="00B00D85">
        <w:trPr>
          <w:cantSplit/>
          <w:trHeight w:val="534"/>
          <w:jc w:val="center"/>
        </w:trPr>
        <w:tc>
          <w:tcPr>
            <w:tcW w:w="510" w:type="dxa"/>
            <w:vMerge w:val="restart"/>
          </w:tcPr>
          <w:p w:rsidR="00B00D85" w:rsidRPr="009E4756" w:rsidRDefault="00B00D85" w:rsidP="009E4756">
            <w:pPr>
              <w:jc w:val="center"/>
              <w:rPr>
                <w:rFonts w:ascii="仿宋" w:eastAsia="仿宋" w:hAnsi="仿宋" w:cs="黑体"/>
                <w:kern w:val="0"/>
                <w:sz w:val="18"/>
                <w:szCs w:val="18"/>
              </w:rPr>
            </w:pPr>
          </w:p>
          <w:p w:rsidR="00B00D85" w:rsidRPr="009E4756" w:rsidRDefault="00B00D85" w:rsidP="009E4756">
            <w:pPr>
              <w:jc w:val="center"/>
              <w:rPr>
                <w:rFonts w:ascii="仿宋" w:eastAsia="仿宋" w:hAnsi="仿宋" w:cs="黑体"/>
                <w:kern w:val="0"/>
                <w:sz w:val="18"/>
                <w:szCs w:val="18"/>
              </w:rPr>
            </w:pPr>
          </w:p>
          <w:p w:rsidR="00B00D85" w:rsidRPr="009E4756" w:rsidRDefault="00B00D85" w:rsidP="009E4756">
            <w:pPr>
              <w:jc w:val="center"/>
              <w:rPr>
                <w:rFonts w:ascii="仿宋" w:eastAsia="仿宋" w:hAnsi="仿宋" w:cs="黑体"/>
                <w:kern w:val="0"/>
                <w:sz w:val="18"/>
                <w:szCs w:val="18"/>
              </w:rPr>
            </w:pPr>
          </w:p>
          <w:p w:rsidR="00B00D85" w:rsidRDefault="00B00D85" w:rsidP="009E4756">
            <w:pPr>
              <w:jc w:val="center"/>
              <w:rPr>
                <w:rFonts w:ascii="仿宋" w:eastAsia="仿宋" w:hAnsi="仿宋" w:cs="黑体"/>
                <w:kern w:val="0"/>
                <w:sz w:val="18"/>
                <w:szCs w:val="18"/>
              </w:rPr>
            </w:pPr>
          </w:p>
          <w:p w:rsidR="003057CD" w:rsidRDefault="003057CD" w:rsidP="009E4756">
            <w:pPr>
              <w:jc w:val="center"/>
              <w:rPr>
                <w:rFonts w:ascii="仿宋" w:eastAsia="仿宋" w:hAnsi="仿宋" w:cs="黑体"/>
                <w:kern w:val="0"/>
                <w:sz w:val="18"/>
                <w:szCs w:val="18"/>
              </w:rPr>
            </w:pPr>
          </w:p>
          <w:p w:rsidR="003057CD" w:rsidRPr="009E4756" w:rsidRDefault="003057CD" w:rsidP="009E4756">
            <w:pPr>
              <w:jc w:val="center"/>
              <w:rPr>
                <w:rFonts w:ascii="仿宋" w:eastAsia="仿宋" w:hAnsi="仿宋" w:cs="黑体"/>
                <w:kern w:val="0"/>
                <w:sz w:val="18"/>
                <w:szCs w:val="18"/>
              </w:rPr>
            </w:pPr>
          </w:p>
          <w:p w:rsidR="00B00D85" w:rsidRDefault="00B00D85" w:rsidP="009E4756">
            <w:pPr>
              <w:jc w:val="center"/>
              <w:rPr>
                <w:rFonts w:ascii="仿宋" w:eastAsia="仿宋" w:hAnsi="仿宋" w:cs="黑体"/>
                <w:kern w:val="0"/>
                <w:sz w:val="18"/>
                <w:szCs w:val="18"/>
              </w:rPr>
            </w:pPr>
          </w:p>
          <w:p w:rsidR="003F15CF" w:rsidRPr="009E4756" w:rsidRDefault="003F15CF" w:rsidP="009E4756">
            <w:pPr>
              <w:jc w:val="center"/>
              <w:rPr>
                <w:rFonts w:ascii="仿宋" w:eastAsia="仿宋" w:hAnsi="仿宋" w:cs="黑体"/>
                <w:kern w:val="0"/>
                <w:sz w:val="18"/>
                <w:szCs w:val="18"/>
              </w:rPr>
            </w:pPr>
          </w:p>
          <w:p w:rsidR="00B00D85" w:rsidRPr="009E4756" w:rsidRDefault="00B00D85" w:rsidP="009E4756">
            <w:pPr>
              <w:jc w:val="center"/>
              <w:rPr>
                <w:rFonts w:ascii="仿宋" w:eastAsia="仿宋" w:hAnsi="仿宋" w:cs="黑体"/>
                <w:sz w:val="18"/>
                <w:szCs w:val="18"/>
              </w:rPr>
            </w:pPr>
            <w:r w:rsidRPr="009E4756">
              <w:rPr>
                <w:rFonts w:ascii="仿宋" w:eastAsia="仿宋" w:hAnsi="仿宋" w:cs="黑体" w:hint="eastAsia"/>
                <w:kern w:val="0"/>
                <w:sz w:val="18"/>
                <w:szCs w:val="18"/>
              </w:rPr>
              <w:t>A</w:t>
            </w:r>
          </w:p>
          <w:p w:rsidR="00B00D85" w:rsidRPr="009E4756" w:rsidRDefault="00B00D85" w:rsidP="009E4756">
            <w:pPr>
              <w:rPr>
                <w:rFonts w:ascii="仿宋" w:eastAsia="仿宋" w:hAnsi="仿宋" w:cs="黑体"/>
                <w:sz w:val="18"/>
                <w:szCs w:val="18"/>
              </w:rPr>
            </w:pPr>
            <w:r w:rsidRPr="009E4756">
              <w:rPr>
                <w:rFonts w:ascii="仿宋" w:eastAsia="仿宋" w:hAnsi="仿宋" w:cs="黑体" w:hint="eastAsia"/>
                <w:sz w:val="18"/>
                <w:szCs w:val="18"/>
              </w:rPr>
              <w:t>体制与机构</w:t>
            </w:r>
          </w:p>
        </w:tc>
        <w:tc>
          <w:tcPr>
            <w:tcW w:w="529" w:type="dxa"/>
            <w:vMerge w:val="restart"/>
            <w:vAlign w:val="center"/>
          </w:tcPr>
          <w:p w:rsidR="00B00D85" w:rsidRPr="009E4756" w:rsidRDefault="00B926B0" w:rsidP="009E4756">
            <w:pPr>
              <w:jc w:val="center"/>
              <w:rPr>
                <w:rFonts w:ascii="仿宋" w:eastAsia="仿宋" w:hAnsi="仿宋" w:cs="黑体"/>
                <w:sz w:val="18"/>
                <w:szCs w:val="18"/>
              </w:rPr>
            </w:pPr>
            <w:r>
              <w:rPr>
                <w:rFonts w:ascii="仿宋" w:eastAsia="仿宋" w:hAnsi="仿宋" w:cs="黑体" w:hint="eastAsia"/>
                <w:sz w:val="18"/>
                <w:szCs w:val="18"/>
              </w:rPr>
              <w:t>70</w:t>
            </w:r>
            <w:r w:rsidR="00B00D85" w:rsidRPr="009E4756">
              <w:rPr>
                <w:rFonts w:ascii="仿宋" w:eastAsia="仿宋" w:hAnsi="仿宋" w:cs="黑体" w:hint="eastAsia"/>
                <w:sz w:val="18"/>
                <w:szCs w:val="18"/>
              </w:rPr>
              <w:t>分</w:t>
            </w:r>
          </w:p>
        </w:tc>
        <w:tc>
          <w:tcPr>
            <w:tcW w:w="495" w:type="dxa"/>
            <w:vMerge w:val="restart"/>
            <w:vAlign w:val="center"/>
          </w:tcPr>
          <w:p w:rsidR="00B00D85" w:rsidRPr="009E4756" w:rsidRDefault="00B00D85" w:rsidP="009E4756">
            <w:pPr>
              <w:autoSpaceDE w:val="0"/>
              <w:autoSpaceDN w:val="0"/>
              <w:adjustRightInd w:val="0"/>
              <w:jc w:val="center"/>
              <w:rPr>
                <w:rFonts w:ascii="仿宋" w:eastAsia="仿宋" w:hAnsi="仿宋" w:cs="黑体"/>
                <w:kern w:val="0"/>
                <w:sz w:val="18"/>
                <w:szCs w:val="18"/>
              </w:rPr>
            </w:pPr>
            <w:r w:rsidRPr="009E4756">
              <w:rPr>
                <w:rFonts w:ascii="仿宋" w:eastAsia="仿宋" w:hAnsi="仿宋" w:cs="黑体" w:hint="eastAsia"/>
                <w:kern w:val="0"/>
                <w:sz w:val="18"/>
                <w:szCs w:val="18"/>
              </w:rPr>
              <w:t>A1</w:t>
            </w:r>
            <w:r w:rsidRPr="009E4756">
              <w:rPr>
                <w:rFonts w:ascii="仿宋" w:eastAsia="仿宋" w:hAnsi="仿宋" w:cs="黑体" w:hint="eastAsia"/>
                <w:b/>
                <w:kern w:val="0"/>
                <w:sz w:val="18"/>
                <w:szCs w:val="18"/>
              </w:rPr>
              <w:t xml:space="preserve"> </w:t>
            </w:r>
            <w:r w:rsidRPr="009E4756">
              <w:rPr>
                <w:rFonts w:ascii="仿宋" w:eastAsia="仿宋" w:hAnsi="仿宋" w:cs="黑体" w:hint="eastAsia"/>
                <w:kern w:val="0"/>
                <w:sz w:val="18"/>
                <w:szCs w:val="18"/>
                <w:lang w:val="zh-CN"/>
              </w:rPr>
              <w:t>体制</w:t>
            </w:r>
          </w:p>
        </w:tc>
        <w:tc>
          <w:tcPr>
            <w:tcW w:w="525" w:type="dxa"/>
            <w:vMerge w:val="restart"/>
            <w:vAlign w:val="center"/>
          </w:tcPr>
          <w:p w:rsidR="00B00D85" w:rsidRPr="009E4756" w:rsidRDefault="00D46B58" w:rsidP="009E4756">
            <w:pPr>
              <w:autoSpaceDE w:val="0"/>
              <w:autoSpaceDN w:val="0"/>
              <w:adjustRightInd w:val="0"/>
              <w:rPr>
                <w:rFonts w:ascii="仿宋" w:eastAsia="仿宋" w:hAnsi="仿宋" w:cs="黑体"/>
                <w:kern w:val="0"/>
                <w:sz w:val="18"/>
                <w:szCs w:val="18"/>
              </w:rPr>
            </w:pPr>
            <w:r>
              <w:rPr>
                <w:rFonts w:ascii="仿宋" w:eastAsia="仿宋" w:hAnsi="仿宋" w:cs="黑体" w:hint="eastAsia"/>
                <w:kern w:val="0"/>
                <w:sz w:val="18"/>
                <w:szCs w:val="18"/>
              </w:rPr>
              <w:t>4</w:t>
            </w:r>
            <w:r w:rsidR="00C03F0E">
              <w:rPr>
                <w:rFonts w:ascii="仿宋" w:eastAsia="仿宋" w:hAnsi="仿宋" w:cs="黑体" w:hint="eastAsia"/>
                <w:kern w:val="0"/>
                <w:sz w:val="18"/>
                <w:szCs w:val="18"/>
              </w:rPr>
              <w:t>6</w:t>
            </w:r>
            <w:r w:rsidR="00B00D85" w:rsidRPr="009E4756">
              <w:rPr>
                <w:rFonts w:ascii="仿宋" w:eastAsia="仿宋" w:hAnsi="仿宋" w:cs="黑体" w:hint="eastAsia"/>
                <w:kern w:val="0"/>
                <w:sz w:val="18"/>
                <w:szCs w:val="18"/>
              </w:rPr>
              <w:t>分</w:t>
            </w:r>
          </w:p>
        </w:tc>
        <w:tc>
          <w:tcPr>
            <w:tcW w:w="1401" w:type="dxa"/>
            <w:vAlign w:val="center"/>
          </w:tcPr>
          <w:p w:rsidR="00B00D85" w:rsidRPr="009E4756" w:rsidRDefault="00B00D85" w:rsidP="009E4756">
            <w:pPr>
              <w:autoSpaceDE w:val="0"/>
              <w:autoSpaceDN w:val="0"/>
              <w:adjustRightInd w:val="0"/>
              <w:jc w:val="center"/>
              <w:rPr>
                <w:rFonts w:ascii="仿宋" w:eastAsia="仿宋" w:hAnsi="仿宋" w:cs="黑体"/>
                <w:kern w:val="0"/>
                <w:sz w:val="18"/>
                <w:szCs w:val="18"/>
                <w:lang w:val="zh-CN"/>
              </w:rPr>
            </w:pPr>
            <w:r w:rsidRPr="009E4756">
              <w:rPr>
                <w:rFonts w:ascii="仿宋" w:eastAsia="仿宋" w:hAnsi="仿宋" w:cs="黑体" w:hint="eastAsia"/>
                <w:kern w:val="0"/>
                <w:sz w:val="18"/>
                <w:szCs w:val="18"/>
                <w:lang w:val="zh-CN"/>
              </w:rPr>
              <w:t>A1</w:t>
            </w:r>
            <w:r>
              <w:rPr>
                <w:rFonts w:ascii="仿宋" w:eastAsia="仿宋" w:hAnsi="仿宋" w:cs="黑体" w:hint="eastAsia"/>
                <w:kern w:val="0"/>
                <w:sz w:val="18"/>
                <w:szCs w:val="18"/>
                <w:lang w:val="zh-CN"/>
              </w:rPr>
              <w:t>1</w:t>
            </w:r>
            <w:r w:rsidRPr="009E4756">
              <w:rPr>
                <w:rFonts w:ascii="仿宋" w:eastAsia="仿宋" w:hAnsi="仿宋" w:cs="黑体" w:hint="eastAsia"/>
                <w:kern w:val="0"/>
                <w:sz w:val="18"/>
                <w:szCs w:val="18"/>
                <w:lang w:val="zh-CN"/>
              </w:rPr>
              <w:t xml:space="preserve"> 管理体制</w:t>
            </w:r>
          </w:p>
        </w:tc>
        <w:tc>
          <w:tcPr>
            <w:tcW w:w="567" w:type="dxa"/>
            <w:vAlign w:val="center"/>
          </w:tcPr>
          <w:p w:rsidR="00B00D85" w:rsidRPr="009E4756" w:rsidRDefault="005C21D6" w:rsidP="009E4756">
            <w:pPr>
              <w:autoSpaceDE w:val="0"/>
              <w:autoSpaceDN w:val="0"/>
              <w:adjustRightInd w:val="0"/>
              <w:jc w:val="center"/>
              <w:rPr>
                <w:rFonts w:ascii="仿宋" w:eastAsia="仿宋" w:hAnsi="仿宋" w:cs="黑体"/>
                <w:kern w:val="0"/>
                <w:sz w:val="18"/>
                <w:szCs w:val="18"/>
                <w:lang w:val="zh-CN"/>
              </w:rPr>
            </w:pPr>
            <w:r>
              <w:rPr>
                <w:rFonts w:ascii="仿宋" w:eastAsia="仿宋" w:hAnsi="仿宋" w:cs="黑体" w:hint="eastAsia"/>
                <w:kern w:val="0"/>
                <w:sz w:val="18"/>
                <w:szCs w:val="18"/>
                <w:lang w:val="zh-CN"/>
              </w:rPr>
              <w:t>20</w:t>
            </w:r>
            <w:r w:rsidR="00B00D85" w:rsidRPr="00FD6E18">
              <w:rPr>
                <w:rFonts w:ascii="仿宋" w:eastAsia="仿宋" w:hAnsi="仿宋" w:cs="黑体" w:hint="eastAsia"/>
                <w:kern w:val="0"/>
                <w:sz w:val="18"/>
                <w:szCs w:val="18"/>
                <w:lang w:val="zh-CN"/>
              </w:rPr>
              <w:t>分</w:t>
            </w:r>
          </w:p>
        </w:tc>
        <w:tc>
          <w:tcPr>
            <w:tcW w:w="9071" w:type="dxa"/>
          </w:tcPr>
          <w:p w:rsidR="005A02A4" w:rsidRDefault="00B00D85" w:rsidP="001A15F1">
            <w:pPr>
              <w:rPr>
                <w:rFonts w:ascii="仿宋" w:eastAsia="仿宋" w:hAnsi="仿宋" w:cs="黑体"/>
                <w:kern w:val="0"/>
                <w:sz w:val="18"/>
                <w:szCs w:val="18"/>
                <w:lang w:val="zh-CN"/>
              </w:rPr>
            </w:pPr>
            <w:r w:rsidRPr="009E4756">
              <w:rPr>
                <w:rFonts w:ascii="仿宋" w:eastAsia="仿宋" w:hAnsi="仿宋" w:cs="黑体" w:hint="eastAsia"/>
                <w:kern w:val="0"/>
                <w:sz w:val="18"/>
                <w:szCs w:val="18"/>
                <w:lang w:val="zh-CN"/>
              </w:rPr>
              <w:t>实行</w:t>
            </w:r>
            <w:r w:rsidR="004C423B">
              <w:rPr>
                <w:rFonts w:ascii="仿宋" w:eastAsia="仿宋" w:hAnsi="仿宋" w:cs="黑体" w:hint="eastAsia"/>
                <w:kern w:val="0"/>
                <w:sz w:val="18"/>
                <w:szCs w:val="18"/>
                <w:lang w:val="zh-CN"/>
              </w:rPr>
              <w:t>院（校）长</w:t>
            </w:r>
            <w:r w:rsidRPr="009E4756">
              <w:rPr>
                <w:rFonts w:ascii="仿宋" w:eastAsia="仿宋" w:hAnsi="仿宋" w:cs="黑体" w:hint="eastAsia"/>
                <w:kern w:val="0"/>
                <w:sz w:val="18"/>
                <w:szCs w:val="18"/>
                <w:lang w:val="zh-CN"/>
              </w:rPr>
              <w:t>领导下的馆长负责制（</w:t>
            </w:r>
            <w:r w:rsidR="005C21D6">
              <w:rPr>
                <w:rFonts w:ascii="仿宋" w:eastAsia="仿宋" w:hAnsi="仿宋" w:cs="黑体" w:hint="eastAsia"/>
                <w:kern w:val="0"/>
                <w:sz w:val="18"/>
                <w:szCs w:val="18"/>
                <w:lang w:val="zh-CN"/>
              </w:rPr>
              <w:t>6</w:t>
            </w:r>
            <w:r w:rsidRPr="009E4756">
              <w:rPr>
                <w:rFonts w:ascii="仿宋" w:eastAsia="仿宋" w:hAnsi="仿宋" w:cs="黑体" w:hint="eastAsia"/>
                <w:kern w:val="0"/>
                <w:sz w:val="18"/>
                <w:szCs w:val="18"/>
                <w:lang w:val="zh-CN"/>
              </w:rPr>
              <w:t>分），</w:t>
            </w:r>
            <w:r w:rsidR="001A15F1">
              <w:rPr>
                <w:rFonts w:ascii="仿宋" w:eastAsia="仿宋" w:hAnsi="仿宋" w:cs="黑体" w:hint="eastAsia"/>
                <w:kern w:val="0"/>
                <w:sz w:val="18"/>
                <w:szCs w:val="18"/>
                <w:lang w:val="zh-CN"/>
              </w:rPr>
              <w:t>由主管院（校）长</w:t>
            </w:r>
            <w:r w:rsidR="00C03F0E">
              <w:rPr>
                <w:rFonts w:ascii="仿宋" w:eastAsia="仿宋" w:hAnsi="仿宋" w:cs="黑体" w:hint="eastAsia"/>
                <w:kern w:val="0"/>
                <w:sz w:val="18"/>
                <w:szCs w:val="18"/>
                <w:lang w:val="zh-CN"/>
              </w:rPr>
              <w:t>直接领导</w:t>
            </w:r>
            <w:r w:rsidR="001A15F1">
              <w:rPr>
                <w:rFonts w:ascii="仿宋" w:eastAsia="仿宋" w:hAnsi="仿宋" w:cs="黑体" w:hint="eastAsia"/>
                <w:kern w:val="0"/>
                <w:sz w:val="18"/>
                <w:szCs w:val="18"/>
                <w:lang w:val="zh-CN"/>
              </w:rPr>
              <w:t>（</w:t>
            </w:r>
            <w:r w:rsidR="00C03F0E">
              <w:rPr>
                <w:rFonts w:ascii="仿宋" w:eastAsia="仿宋" w:hAnsi="仿宋" w:cs="黑体" w:hint="eastAsia"/>
                <w:kern w:val="0"/>
                <w:sz w:val="18"/>
                <w:szCs w:val="18"/>
                <w:lang w:val="zh-CN"/>
              </w:rPr>
              <w:t>4</w:t>
            </w:r>
            <w:r w:rsidR="001A15F1">
              <w:rPr>
                <w:rFonts w:ascii="仿宋" w:eastAsia="仿宋" w:hAnsi="仿宋" w:cs="黑体" w:hint="eastAsia"/>
                <w:kern w:val="0"/>
                <w:sz w:val="18"/>
                <w:szCs w:val="18"/>
                <w:lang w:val="zh-CN"/>
              </w:rPr>
              <w:t>分）</w:t>
            </w:r>
            <w:r w:rsidR="005A02A4">
              <w:rPr>
                <w:rFonts w:ascii="仿宋" w:eastAsia="仿宋" w:hAnsi="仿宋" w:cs="黑体" w:hint="eastAsia"/>
                <w:kern w:val="0"/>
                <w:sz w:val="18"/>
                <w:szCs w:val="18"/>
                <w:lang w:val="zh-CN"/>
              </w:rPr>
              <w:t>；</w:t>
            </w:r>
          </w:p>
          <w:p w:rsidR="005A02A4" w:rsidRDefault="006111B1" w:rsidP="005A02A4">
            <w:pPr>
              <w:rPr>
                <w:rFonts w:ascii="仿宋" w:eastAsia="仿宋" w:hAnsi="仿宋" w:cs="黑体"/>
                <w:sz w:val="18"/>
                <w:szCs w:val="18"/>
              </w:rPr>
            </w:pPr>
            <w:r w:rsidRPr="009E4756">
              <w:rPr>
                <w:rFonts w:ascii="仿宋" w:eastAsia="仿宋" w:hAnsi="仿宋" w:cs="黑体" w:hint="eastAsia"/>
                <w:sz w:val="18"/>
                <w:szCs w:val="18"/>
              </w:rPr>
              <w:t>图书馆馆长为</w:t>
            </w:r>
            <w:r>
              <w:rPr>
                <w:rFonts w:ascii="仿宋" w:eastAsia="仿宋" w:hAnsi="仿宋" w:cs="黑体" w:hint="eastAsia"/>
                <w:sz w:val="18"/>
                <w:szCs w:val="18"/>
              </w:rPr>
              <w:t>学</w:t>
            </w:r>
            <w:r w:rsidRPr="009E4756">
              <w:rPr>
                <w:rFonts w:ascii="仿宋" w:eastAsia="仿宋" w:hAnsi="仿宋" w:cs="黑体" w:hint="eastAsia"/>
                <w:sz w:val="18"/>
                <w:szCs w:val="18"/>
              </w:rPr>
              <w:t>校教学指导委员会</w:t>
            </w:r>
            <w:r w:rsidR="004D4A66">
              <w:rPr>
                <w:rFonts w:ascii="仿宋" w:eastAsia="仿宋" w:hAnsi="仿宋" w:cs="黑体" w:hint="eastAsia"/>
                <w:sz w:val="18"/>
                <w:szCs w:val="18"/>
              </w:rPr>
              <w:t>委员</w:t>
            </w:r>
            <w:r w:rsidR="00FD6E18">
              <w:rPr>
                <w:rFonts w:ascii="仿宋" w:eastAsia="仿宋" w:hAnsi="仿宋" w:cs="黑体" w:hint="eastAsia"/>
                <w:sz w:val="18"/>
                <w:szCs w:val="18"/>
              </w:rPr>
              <w:t>（</w:t>
            </w:r>
            <w:r w:rsidR="005C21D6">
              <w:rPr>
                <w:rFonts w:ascii="仿宋" w:eastAsia="仿宋" w:hAnsi="仿宋" w:cs="黑体" w:hint="eastAsia"/>
                <w:sz w:val="18"/>
                <w:szCs w:val="18"/>
              </w:rPr>
              <w:t>2</w:t>
            </w:r>
            <w:r w:rsidR="00FD6E18">
              <w:rPr>
                <w:rFonts w:ascii="仿宋" w:eastAsia="仿宋" w:hAnsi="仿宋" w:cs="黑体" w:hint="eastAsia"/>
                <w:sz w:val="18"/>
                <w:szCs w:val="18"/>
              </w:rPr>
              <w:t>分）</w:t>
            </w:r>
            <w:r w:rsidR="005A02A4">
              <w:rPr>
                <w:rFonts w:ascii="仿宋" w:eastAsia="仿宋" w:hAnsi="仿宋" w:cs="黑体" w:hint="eastAsia"/>
                <w:sz w:val="18"/>
                <w:szCs w:val="18"/>
              </w:rPr>
              <w:t>；</w:t>
            </w:r>
          </w:p>
          <w:p w:rsidR="005A02A4" w:rsidRDefault="006111B1" w:rsidP="005A02A4">
            <w:pPr>
              <w:rPr>
                <w:rFonts w:ascii="仿宋" w:eastAsia="仿宋" w:hAnsi="仿宋" w:cs="黑体"/>
                <w:sz w:val="18"/>
                <w:szCs w:val="18"/>
              </w:rPr>
            </w:pPr>
            <w:r w:rsidRPr="009E4756">
              <w:rPr>
                <w:rFonts w:ascii="仿宋" w:eastAsia="仿宋" w:hAnsi="仿宋" w:cs="黑体" w:hint="eastAsia"/>
                <w:sz w:val="18"/>
                <w:szCs w:val="18"/>
              </w:rPr>
              <w:t>学术委员会委员或其他校级学术性机构成员（</w:t>
            </w:r>
            <w:r w:rsidR="00FD6E18">
              <w:rPr>
                <w:rFonts w:ascii="仿宋" w:eastAsia="仿宋" w:hAnsi="仿宋" w:cs="黑体" w:hint="eastAsia"/>
                <w:sz w:val="18"/>
                <w:szCs w:val="18"/>
              </w:rPr>
              <w:t>2</w:t>
            </w:r>
            <w:r w:rsidRPr="009E4756">
              <w:rPr>
                <w:rFonts w:ascii="仿宋" w:eastAsia="仿宋" w:hAnsi="仿宋" w:cs="黑体" w:hint="eastAsia"/>
                <w:sz w:val="18"/>
                <w:szCs w:val="18"/>
              </w:rPr>
              <w:t>分）</w:t>
            </w:r>
            <w:r w:rsidR="005062B9">
              <w:rPr>
                <w:rFonts w:ascii="仿宋" w:eastAsia="仿宋" w:hAnsi="仿宋" w:cs="黑体" w:hint="eastAsia"/>
                <w:sz w:val="18"/>
                <w:szCs w:val="18"/>
              </w:rPr>
              <w:t>；</w:t>
            </w:r>
          </w:p>
          <w:p w:rsidR="005A02A4" w:rsidRDefault="00B00D85" w:rsidP="005A02A4">
            <w:pPr>
              <w:rPr>
                <w:rFonts w:ascii="仿宋" w:eastAsia="仿宋" w:hAnsi="仿宋" w:cs="黑体"/>
                <w:kern w:val="0"/>
                <w:sz w:val="18"/>
                <w:szCs w:val="18"/>
                <w:lang w:val="zh-CN"/>
              </w:rPr>
            </w:pPr>
            <w:r w:rsidRPr="009E4756">
              <w:rPr>
                <w:rFonts w:ascii="仿宋" w:eastAsia="仿宋" w:hAnsi="仿宋" w:cs="黑体" w:hint="eastAsia"/>
                <w:kern w:val="0"/>
                <w:sz w:val="18"/>
                <w:szCs w:val="18"/>
                <w:lang w:val="zh-CN"/>
              </w:rPr>
              <w:t>馆长参与学校</w:t>
            </w:r>
            <w:r w:rsidR="005344B6">
              <w:rPr>
                <w:rFonts w:ascii="仿宋" w:eastAsia="仿宋" w:hAnsi="仿宋" w:cs="黑体" w:hint="eastAsia"/>
                <w:kern w:val="0"/>
                <w:sz w:val="18"/>
                <w:szCs w:val="18"/>
                <w:lang w:val="zh-CN"/>
              </w:rPr>
              <w:t>发展规划制定</w:t>
            </w:r>
            <w:r w:rsidRPr="009E4756">
              <w:rPr>
                <w:rFonts w:ascii="仿宋" w:eastAsia="仿宋" w:hAnsi="仿宋" w:cs="黑体" w:hint="eastAsia"/>
                <w:kern w:val="0"/>
                <w:sz w:val="18"/>
                <w:szCs w:val="18"/>
                <w:lang w:val="zh-CN"/>
              </w:rPr>
              <w:t>（</w:t>
            </w:r>
            <w:r w:rsidR="00D46B58">
              <w:rPr>
                <w:rFonts w:ascii="仿宋" w:eastAsia="仿宋" w:hAnsi="仿宋" w:cs="黑体" w:hint="eastAsia"/>
                <w:kern w:val="0"/>
                <w:sz w:val="18"/>
                <w:szCs w:val="18"/>
                <w:lang w:val="zh-CN"/>
              </w:rPr>
              <w:t>3</w:t>
            </w:r>
            <w:r w:rsidRPr="009E4756">
              <w:rPr>
                <w:rFonts w:ascii="仿宋" w:eastAsia="仿宋" w:hAnsi="仿宋" w:cs="黑体" w:hint="eastAsia"/>
                <w:kern w:val="0"/>
                <w:sz w:val="18"/>
                <w:szCs w:val="18"/>
                <w:lang w:val="zh-CN"/>
              </w:rPr>
              <w:t>分）</w:t>
            </w:r>
            <w:r w:rsidR="005A02A4">
              <w:rPr>
                <w:rFonts w:ascii="仿宋" w:eastAsia="仿宋" w:hAnsi="仿宋" w:cs="黑体" w:hint="eastAsia"/>
                <w:kern w:val="0"/>
                <w:sz w:val="18"/>
                <w:szCs w:val="18"/>
                <w:lang w:val="zh-CN"/>
              </w:rPr>
              <w:t>；</w:t>
            </w:r>
          </w:p>
          <w:p w:rsidR="00B00D85" w:rsidRPr="009E4756" w:rsidRDefault="005C21D6" w:rsidP="005A02A4">
            <w:pPr>
              <w:rPr>
                <w:rFonts w:ascii="仿宋" w:eastAsia="仿宋" w:hAnsi="仿宋" w:cs="黑体"/>
                <w:kern w:val="0"/>
                <w:sz w:val="18"/>
                <w:szCs w:val="18"/>
                <w:lang w:val="zh-CN"/>
              </w:rPr>
            </w:pPr>
            <w:r>
              <w:rPr>
                <w:rFonts w:ascii="仿宋" w:eastAsia="仿宋" w:hAnsi="仿宋" w:cs="黑体" w:hint="eastAsia"/>
                <w:kern w:val="0"/>
                <w:sz w:val="18"/>
                <w:szCs w:val="18"/>
                <w:lang w:val="zh-CN"/>
              </w:rPr>
              <w:t>听取馆长</w:t>
            </w:r>
            <w:r w:rsidR="0010692B">
              <w:rPr>
                <w:rFonts w:ascii="仿宋" w:eastAsia="仿宋" w:hAnsi="仿宋" w:cs="黑体" w:hint="eastAsia"/>
                <w:kern w:val="0"/>
                <w:sz w:val="18"/>
                <w:szCs w:val="18"/>
                <w:lang w:val="zh-CN"/>
              </w:rPr>
              <w:t>涉及学校信息化建设等方面工作的</w:t>
            </w:r>
            <w:r w:rsidR="007745BE" w:rsidRPr="007745BE">
              <w:rPr>
                <w:rFonts w:ascii="仿宋" w:eastAsia="仿宋" w:hAnsi="仿宋" w:cs="黑体" w:hint="eastAsia"/>
                <w:kern w:val="0"/>
                <w:sz w:val="18"/>
                <w:szCs w:val="18"/>
                <w:lang w:val="zh-CN"/>
              </w:rPr>
              <w:t>意见和建议</w:t>
            </w:r>
            <w:r w:rsidR="00B00D85" w:rsidRPr="009E4756">
              <w:rPr>
                <w:rFonts w:ascii="仿宋" w:eastAsia="仿宋" w:hAnsi="仿宋" w:cs="黑体" w:hint="eastAsia"/>
                <w:kern w:val="0"/>
                <w:sz w:val="18"/>
                <w:szCs w:val="18"/>
                <w:lang w:val="zh-CN"/>
              </w:rPr>
              <w:t>（</w:t>
            </w:r>
            <w:r>
              <w:rPr>
                <w:rFonts w:ascii="仿宋" w:eastAsia="仿宋" w:hAnsi="仿宋" w:cs="黑体" w:hint="eastAsia"/>
                <w:kern w:val="0"/>
                <w:sz w:val="18"/>
                <w:szCs w:val="18"/>
                <w:lang w:val="zh-CN"/>
              </w:rPr>
              <w:t>3</w:t>
            </w:r>
            <w:r w:rsidR="00B00D85" w:rsidRPr="009E4756">
              <w:rPr>
                <w:rFonts w:ascii="仿宋" w:eastAsia="仿宋" w:hAnsi="仿宋" w:cs="黑体" w:hint="eastAsia"/>
                <w:kern w:val="0"/>
                <w:sz w:val="18"/>
                <w:szCs w:val="18"/>
                <w:lang w:val="zh-CN"/>
              </w:rPr>
              <w:t>分）</w:t>
            </w:r>
          </w:p>
        </w:tc>
        <w:tc>
          <w:tcPr>
            <w:tcW w:w="993" w:type="dxa"/>
          </w:tcPr>
          <w:p w:rsidR="005A02A4" w:rsidRDefault="005A02A4" w:rsidP="005A02A4">
            <w:pPr>
              <w:jc w:val="center"/>
              <w:rPr>
                <w:rFonts w:ascii="仿宋" w:eastAsia="仿宋" w:hAnsi="仿宋" w:cs="黑体"/>
                <w:kern w:val="0"/>
                <w:sz w:val="18"/>
                <w:szCs w:val="18"/>
                <w:lang w:val="zh-CN"/>
              </w:rPr>
            </w:pPr>
          </w:p>
          <w:p w:rsidR="00B00D85" w:rsidRPr="009E4756" w:rsidRDefault="00B00D85" w:rsidP="00F44277">
            <w:pPr>
              <w:spacing w:line="276" w:lineRule="auto"/>
              <w:jc w:val="center"/>
              <w:rPr>
                <w:rFonts w:ascii="仿宋" w:eastAsia="仿宋" w:hAnsi="仿宋" w:cs="黑体"/>
                <w:kern w:val="0"/>
                <w:sz w:val="18"/>
                <w:szCs w:val="18"/>
                <w:lang w:val="zh-CN"/>
              </w:rPr>
            </w:pPr>
            <w:r w:rsidRPr="009E4756">
              <w:rPr>
                <w:rFonts w:ascii="仿宋" w:eastAsia="仿宋" w:hAnsi="仿宋" w:cs="黑体" w:hint="eastAsia"/>
                <w:kern w:val="0"/>
                <w:sz w:val="18"/>
                <w:szCs w:val="18"/>
                <w:lang w:val="zh-CN"/>
              </w:rPr>
              <w:t>第2.1条</w:t>
            </w:r>
          </w:p>
          <w:p w:rsidR="00B00D85" w:rsidRPr="009E4756" w:rsidRDefault="00B00D85" w:rsidP="00F44277">
            <w:pPr>
              <w:spacing w:line="276" w:lineRule="auto"/>
              <w:jc w:val="center"/>
              <w:rPr>
                <w:rFonts w:ascii="仿宋" w:eastAsia="仿宋" w:hAnsi="仿宋" w:cs="黑体"/>
                <w:kern w:val="0"/>
                <w:sz w:val="18"/>
                <w:szCs w:val="18"/>
                <w:lang w:val="zh-CN"/>
              </w:rPr>
            </w:pPr>
            <w:r w:rsidRPr="009E4756">
              <w:rPr>
                <w:rFonts w:ascii="仿宋" w:eastAsia="仿宋" w:hAnsi="仿宋" w:cs="黑体" w:hint="eastAsia"/>
                <w:kern w:val="0"/>
                <w:sz w:val="18"/>
                <w:szCs w:val="18"/>
                <w:lang w:val="zh-CN"/>
              </w:rPr>
              <w:t>第2.2条</w:t>
            </w:r>
          </w:p>
        </w:tc>
        <w:tc>
          <w:tcPr>
            <w:tcW w:w="567" w:type="dxa"/>
          </w:tcPr>
          <w:p w:rsidR="00B00D85" w:rsidRPr="009E4756" w:rsidRDefault="00B00D85" w:rsidP="009E4756">
            <w:pPr>
              <w:jc w:val="center"/>
              <w:rPr>
                <w:rFonts w:ascii="仿宋" w:eastAsia="仿宋" w:hAnsi="仿宋" w:cs="黑体"/>
                <w:kern w:val="0"/>
                <w:sz w:val="18"/>
                <w:szCs w:val="18"/>
                <w:lang w:val="zh-CN"/>
              </w:rPr>
            </w:pPr>
          </w:p>
        </w:tc>
      </w:tr>
      <w:tr w:rsidR="00B00D85" w:rsidRPr="009E4756" w:rsidTr="00B00D85">
        <w:trPr>
          <w:cantSplit/>
          <w:jc w:val="center"/>
        </w:trPr>
        <w:tc>
          <w:tcPr>
            <w:tcW w:w="510" w:type="dxa"/>
            <w:vMerge/>
          </w:tcPr>
          <w:p w:rsidR="00B00D85" w:rsidRPr="009E4756" w:rsidRDefault="00B00D85" w:rsidP="009E4756">
            <w:pPr>
              <w:rPr>
                <w:rFonts w:ascii="仿宋" w:eastAsia="仿宋" w:hAnsi="仿宋" w:cs="黑体"/>
                <w:sz w:val="18"/>
                <w:szCs w:val="18"/>
              </w:rPr>
            </w:pPr>
          </w:p>
        </w:tc>
        <w:tc>
          <w:tcPr>
            <w:tcW w:w="529" w:type="dxa"/>
            <w:vMerge/>
            <w:vAlign w:val="center"/>
          </w:tcPr>
          <w:p w:rsidR="00B00D85" w:rsidRPr="009E4756" w:rsidRDefault="00B00D85" w:rsidP="009E4756">
            <w:pPr>
              <w:jc w:val="center"/>
              <w:rPr>
                <w:rFonts w:ascii="仿宋" w:eastAsia="仿宋" w:hAnsi="仿宋" w:cs="黑体"/>
                <w:sz w:val="18"/>
                <w:szCs w:val="18"/>
              </w:rPr>
            </w:pPr>
          </w:p>
        </w:tc>
        <w:tc>
          <w:tcPr>
            <w:tcW w:w="495" w:type="dxa"/>
            <w:vMerge/>
            <w:vAlign w:val="center"/>
          </w:tcPr>
          <w:p w:rsidR="00B00D85" w:rsidRPr="009E4756" w:rsidRDefault="00B00D85" w:rsidP="009E4756">
            <w:pPr>
              <w:autoSpaceDE w:val="0"/>
              <w:autoSpaceDN w:val="0"/>
              <w:adjustRightInd w:val="0"/>
              <w:jc w:val="center"/>
              <w:rPr>
                <w:rFonts w:ascii="仿宋" w:eastAsia="仿宋" w:hAnsi="仿宋" w:cs="黑体"/>
                <w:kern w:val="0"/>
                <w:sz w:val="18"/>
                <w:szCs w:val="18"/>
                <w:lang w:val="zh-CN"/>
              </w:rPr>
            </w:pPr>
          </w:p>
        </w:tc>
        <w:tc>
          <w:tcPr>
            <w:tcW w:w="525" w:type="dxa"/>
            <w:vMerge/>
            <w:vAlign w:val="center"/>
          </w:tcPr>
          <w:p w:rsidR="00B00D85" w:rsidRPr="009E4756" w:rsidRDefault="00B00D85" w:rsidP="009E4756">
            <w:pPr>
              <w:autoSpaceDE w:val="0"/>
              <w:autoSpaceDN w:val="0"/>
              <w:adjustRightInd w:val="0"/>
              <w:jc w:val="center"/>
              <w:rPr>
                <w:rFonts w:ascii="仿宋" w:eastAsia="仿宋" w:hAnsi="仿宋" w:cs="黑体"/>
                <w:kern w:val="0"/>
                <w:sz w:val="18"/>
                <w:szCs w:val="18"/>
                <w:lang w:val="zh-CN"/>
              </w:rPr>
            </w:pPr>
          </w:p>
        </w:tc>
        <w:tc>
          <w:tcPr>
            <w:tcW w:w="1401" w:type="dxa"/>
            <w:vAlign w:val="center"/>
          </w:tcPr>
          <w:p w:rsidR="00B00D85" w:rsidRPr="009E4756" w:rsidRDefault="00B00D85" w:rsidP="009E4756">
            <w:pPr>
              <w:autoSpaceDE w:val="0"/>
              <w:autoSpaceDN w:val="0"/>
              <w:adjustRightInd w:val="0"/>
              <w:jc w:val="center"/>
              <w:rPr>
                <w:rFonts w:ascii="仿宋" w:eastAsia="仿宋" w:hAnsi="仿宋" w:cs="黑体"/>
                <w:kern w:val="0"/>
                <w:sz w:val="18"/>
                <w:szCs w:val="18"/>
                <w:lang w:val="zh-CN"/>
              </w:rPr>
            </w:pPr>
            <w:r w:rsidRPr="009E4756">
              <w:rPr>
                <w:rFonts w:ascii="仿宋" w:eastAsia="仿宋" w:hAnsi="仿宋" w:cs="黑体" w:hint="eastAsia"/>
                <w:kern w:val="0"/>
                <w:sz w:val="18"/>
                <w:szCs w:val="18"/>
                <w:lang w:val="zh-CN"/>
              </w:rPr>
              <w:t>A1</w:t>
            </w:r>
            <w:r>
              <w:rPr>
                <w:rFonts w:ascii="仿宋" w:eastAsia="仿宋" w:hAnsi="仿宋" w:cs="黑体" w:hint="eastAsia"/>
                <w:kern w:val="0"/>
                <w:sz w:val="18"/>
                <w:szCs w:val="18"/>
                <w:lang w:val="zh-CN"/>
              </w:rPr>
              <w:t>2</w:t>
            </w:r>
            <w:r w:rsidRPr="009E4756">
              <w:rPr>
                <w:rFonts w:ascii="仿宋" w:eastAsia="仿宋" w:hAnsi="仿宋" w:cs="黑体" w:hint="eastAsia"/>
                <w:kern w:val="0"/>
                <w:sz w:val="18"/>
                <w:szCs w:val="18"/>
                <w:lang w:val="zh-CN"/>
              </w:rPr>
              <w:t xml:space="preserve"> 组织机构</w:t>
            </w:r>
          </w:p>
        </w:tc>
        <w:tc>
          <w:tcPr>
            <w:tcW w:w="567" w:type="dxa"/>
            <w:vAlign w:val="center"/>
          </w:tcPr>
          <w:p w:rsidR="00B00D85" w:rsidRPr="009E4756" w:rsidRDefault="005C21D6" w:rsidP="009E4756">
            <w:pPr>
              <w:autoSpaceDE w:val="0"/>
              <w:autoSpaceDN w:val="0"/>
              <w:adjustRightInd w:val="0"/>
              <w:jc w:val="center"/>
              <w:rPr>
                <w:rFonts w:ascii="仿宋" w:eastAsia="仿宋" w:hAnsi="仿宋" w:cs="黑体"/>
                <w:kern w:val="0"/>
                <w:sz w:val="18"/>
                <w:szCs w:val="18"/>
                <w:lang w:val="zh-CN"/>
              </w:rPr>
            </w:pPr>
            <w:r>
              <w:rPr>
                <w:rFonts w:ascii="仿宋" w:eastAsia="仿宋" w:hAnsi="仿宋" w:cs="黑体" w:hint="eastAsia"/>
                <w:kern w:val="0"/>
                <w:sz w:val="18"/>
                <w:szCs w:val="18"/>
                <w:lang w:val="zh-CN"/>
              </w:rPr>
              <w:t>18</w:t>
            </w:r>
            <w:r w:rsidR="00B00D85" w:rsidRPr="00FD6E18">
              <w:rPr>
                <w:rFonts w:ascii="仿宋" w:eastAsia="仿宋" w:hAnsi="仿宋" w:cs="黑体" w:hint="eastAsia"/>
                <w:kern w:val="0"/>
                <w:sz w:val="18"/>
                <w:szCs w:val="18"/>
                <w:lang w:val="zh-CN"/>
              </w:rPr>
              <w:t>分</w:t>
            </w:r>
          </w:p>
        </w:tc>
        <w:tc>
          <w:tcPr>
            <w:tcW w:w="9071" w:type="dxa"/>
          </w:tcPr>
          <w:p w:rsidR="00973F94" w:rsidRDefault="007F7EF9" w:rsidP="001E75A2">
            <w:pPr>
              <w:autoSpaceDE w:val="0"/>
              <w:autoSpaceDN w:val="0"/>
              <w:adjustRightInd w:val="0"/>
              <w:jc w:val="left"/>
              <w:rPr>
                <w:rFonts w:ascii="仿宋" w:eastAsia="仿宋" w:hAnsi="仿宋" w:cs="黑体"/>
                <w:sz w:val="18"/>
                <w:szCs w:val="18"/>
              </w:rPr>
            </w:pPr>
            <w:r>
              <w:rPr>
                <w:rFonts w:ascii="仿宋" w:eastAsia="仿宋" w:hAnsi="仿宋" w:cs="黑体" w:hint="eastAsia"/>
                <w:sz w:val="18"/>
                <w:szCs w:val="18"/>
              </w:rPr>
              <w:t>图书馆为学校</w:t>
            </w:r>
            <w:r w:rsidR="0019051C" w:rsidRPr="0019051C">
              <w:rPr>
                <w:rFonts w:ascii="仿宋" w:eastAsia="仿宋" w:hAnsi="仿宋" w:cs="黑体" w:hint="eastAsia"/>
                <w:sz w:val="18"/>
                <w:szCs w:val="18"/>
              </w:rPr>
              <w:t>二级建制单位</w:t>
            </w:r>
            <w:r w:rsidR="005A02A4">
              <w:rPr>
                <w:rFonts w:ascii="仿宋" w:eastAsia="仿宋" w:hAnsi="仿宋" w:cs="黑体" w:hint="eastAsia"/>
                <w:sz w:val="18"/>
                <w:szCs w:val="18"/>
              </w:rPr>
              <w:t>（6分）</w:t>
            </w:r>
            <w:r w:rsidR="0019051C" w:rsidRPr="0019051C">
              <w:rPr>
                <w:rFonts w:ascii="仿宋" w:eastAsia="仿宋" w:hAnsi="仿宋" w:cs="黑体" w:hint="eastAsia"/>
                <w:sz w:val="18"/>
                <w:szCs w:val="18"/>
              </w:rPr>
              <w:t>；</w:t>
            </w:r>
          </w:p>
          <w:p w:rsidR="00C70901" w:rsidRDefault="007F7EF9" w:rsidP="001E75A2">
            <w:pPr>
              <w:autoSpaceDE w:val="0"/>
              <w:autoSpaceDN w:val="0"/>
              <w:adjustRightInd w:val="0"/>
              <w:jc w:val="left"/>
              <w:rPr>
                <w:rFonts w:ascii="仿宋" w:eastAsia="仿宋" w:hAnsi="仿宋" w:cs="黑体"/>
                <w:sz w:val="18"/>
                <w:szCs w:val="18"/>
              </w:rPr>
            </w:pPr>
            <w:r>
              <w:rPr>
                <w:rFonts w:ascii="仿宋" w:eastAsia="仿宋" w:hAnsi="仿宋" w:cs="黑体" w:hint="eastAsia"/>
                <w:sz w:val="18"/>
                <w:szCs w:val="18"/>
              </w:rPr>
              <w:t>根据</w:t>
            </w:r>
            <w:r w:rsidR="00F97C1B" w:rsidRPr="00F97C1B">
              <w:rPr>
                <w:rFonts w:ascii="仿宋" w:eastAsia="仿宋" w:hAnsi="仿宋" w:cs="黑体" w:hint="eastAsia"/>
                <w:sz w:val="18"/>
                <w:szCs w:val="18"/>
              </w:rPr>
              <w:t>业务发展需求</w:t>
            </w:r>
            <w:r w:rsidR="00F97C1B">
              <w:rPr>
                <w:rFonts w:ascii="仿宋" w:eastAsia="仿宋" w:hAnsi="仿宋" w:cs="黑体" w:hint="eastAsia"/>
                <w:sz w:val="18"/>
                <w:szCs w:val="18"/>
              </w:rPr>
              <w:t>，</w:t>
            </w:r>
            <w:r w:rsidR="00B00D85" w:rsidRPr="009E4756">
              <w:rPr>
                <w:rFonts w:ascii="仿宋" w:eastAsia="仿宋" w:hAnsi="仿宋" w:cs="黑体" w:hint="eastAsia"/>
                <w:sz w:val="18"/>
                <w:szCs w:val="18"/>
              </w:rPr>
              <w:t>设立图书馆内部机构与岗位，</w:t>
            </w:r>
            <w:r>
              <w:rPr>
                <w:rFonts w:ascii="仿宋" w:eastAsia="仿宋" w:hAnsi="仿宋" w:cs="黑体" w:hint="eastAsia"/>
                <w:sz w:val="18"/>
                <w:szCs w:val="18"/>
              </w:rPr>
              <w:t>业务功能部门</w:t>
            </w:r>
            <w:r w:rsidR="0019051C" w:rsidRPr="0019051C">
              <w:rPr>
                <w:rFonts w:ascii="仿宋" w:eastAsia="仿宋" w:hAnsi="仿宋" w:cs="黑体" w:hint="eastAsia"/>
                <w:sz w:val="18"/>
                <w:szCs w:val="18"/>
              </w:rPr>
              <w:t>反映教育和信息服务职能（</w:t>
            </w:r>
            <w:r w:rsidR="005A02A4">
              <w:rPr>
                <w:rFonts w:ascii="仿宋" w:eastAsia="仿宋" w:hAnsi="仿宋" w:cs="黑体" w:hint="eastAsia"/>
                <w:sz w:val="18"/>
                <w:szCs w:val="18"/>
              </w:rPr>
              <w:t>2分</w:t>
            </w:r>
            <w:r w:rsidR="0019051C" w:rsidRPr="0019051C">
              <w:rPr>
                <w:rFonts w:ascii="仿宋" w:eastAsia="仿宋" w:hAnsi="仿宋" w:cs="黑体" w:hint="eastAsia"/>
                <w:sz w:val="18"/>
                <w:szCs w:val="18"/>
              </w:rPr>
              <w:t>）;</w:t>
            </w:r>
          </w:p>
          <w:p w:rsidR="00C70901" w:rsidRDefault="00B00D85" w:rsidP="001E75A2">
            <w:pPr>
              <w:autoSpaceDE w:val="0"/>
              <w:autoSpaceDN w:val="0"/>
              <w:adjustRightInd w:val="0"/>
              <w:jc w:val="left"/>
              <w:rPr>
                <w:rFonts w:ascii="仿宋" w:eastAsia="仿宋" w:hAnsi="仿宋" w:cs="黑体"/>
                <w:sz w:val="18"/>
                <w:szCs w:val="18"/>
              </w:rPr>
            </w:pPr>
            <w:r w:rsidRPr="009E4756">
              <w:rPr>
                <w:rFonts w:ascii="仿宋" w:eastAsia="仿宋" w:hAnsi="仿宋" w:cs="黑体" w:hint="eastAsia"/>
                <w:sz w:val="18"/>
                <w:szCs w:val="18"/>
              </w:rPr>
              <w:t>设立基本业务功能部门</w:t>
            </w:r>
            <w:r w:rsidR="005A02A4">
              <w:rPr>
                <w:rFonts w:ascii="仿宋" w:eastAsia="仿宋" w:hAnsi="仿宋" w:cs="黑体" w:hint="eastAsia"/>
                <w:sz w:val="18"/>
                <w:szCs w:val="18"/>
              </w:rPr>
              <w:t>2</w:t>
            </w:r>
            <w:r w:rsidRPr="009E4756">
              <w:rPr>
                <w:rFonts w:ascii="仿宋" w:eastAsia="仿宋" w:hAnsi="仿宋" w:cs="黑体" w:hint="eastAsia"/>
                <w:sz w:val="18"/>
                <w:szCs w:val="18"/>
              </w:rPr>
              <w:t>个以上（</w:t>
            </w:r>
            <w:r>
              <w:rPr>
                <w:rFonts w:ascii="仿宋" w:eastAsia="仿宋" w:hAnsi="仿宋" w:cs="黑体" w:hint="eastAsia"/>
                <w:sz w:val="18"/>
                <w:szCs w:val="18"/>
              </w:rPr>
              <w:t>4</w:t>
            </w:r>
            <w:r w:rsidRPr="009E4756">
              <w:rPr>
                <w:rFonts w:ascii="仿宋" w:eastAsia="仿宋" w:hAnsi="仿宋" w:cs="黑体" w:hint="eastAsia"/>
                <w:sz w:val="18"/>
                <w:szCs w:val="18"/>
              </w:rPr>
              <w:t>分）</w:t>
            </w:r>
            <w:r>
              <w:rPr>
                <w:rFonts w:ascii="仿宋" w:eastAsia="仿宋" w:hAnsi="仿宋" w:cs="黑体" w:hint="eastAsia"/>
                <w:sz w:val="18"/>
                <w:szCs w:val="18"/>
              </w:rPr>
              <w:t>，</w:t>
            </w:r>
            <w:r w:rsidRPr="009E4756">
              <w:rPr>
                <w:rFonts w:ascii="仿宋" w:eastAsia="仿宋" w:hAnsi="仿宋" w:cs="黑体" w:hint="eastAsia"/>
                <w:sz w:val="18"/>
                <w:szCs w:val="18"/>
              </w:rPr>
              <w:t>缺一个部门扣</w:t>
            </w:r>
            <w:r>
              <w:rPr>
                <w:rFonts w:ascii="仿宋" w:eastAsia="仿宋" w:hAnsi="仿宋" w:cs="黑体" w:hint="eastAsia"/>
                <w:sz w:val="18"/>
                <w:szCs w:val="18"/>
              </w:rPr>
              <w:t>2</w:t>
            </w:r>
            <w:r w:rsidRPr="009E4756">
              <w:rPr>
                <w:rFonts w:ascii="仿宋" w:eastAsia="仿宋" w:hAnsi="仿宋" w:cs="黑体" w:hint="eastAsia"/>
                <w:sz w:val="18"/>
                <w:szCs w:val="18"/>
              </w:rPr>
              <w:t>分</w:t>
            </w:r>
            <w:r>
              <w:rPr>
                <w:rFonts w:ascii="仿宋" w:eastAsia="仿宋" w:hAnsi="仿宋" w:cs="黑体" w:hint="eastAsia"/>
                <w:sz w:val="18"/>
                <w:szCs w:val="18"/>
              </w:rPr>
              <w:t>；</w:t>
            </w:r>
          </w:p>
          <w:p w:rsidR="00B00D85" w:rsidRPr="009E4756" w:rsidRDefault="00B00D85" w:rsidP="001E75A2">
            <w:pPr>
              <w:autoSpaceDE w:val="0"/>
              <w:autoSpaceDN w:val="0"/>
              <w:adjustRightInd w:val="0"/>
              <w:jc w:val="left"/>
              <w:rPr>
                <w:rFonts w:ascii="仿宋" w:eastAsia="仿宋" w:hAnsi="仿宋" w:cs="黑体"/>
                <w:sz w:val="18"/>
                <w:szCs w:val="18"/>
              </w:rPr>
            </w:pPr>
            <w:r w:rsidRPr="009E4756">
              <w:rPr>
                <w:rFonts w:ascii="仿宋" w:eastAsia="仿宋" w:hAnsi="仿宋" w:cs="黑体" w:hint="eastAsia"/>
                <w:sz w:val="18"/>
                <w:szCs w:val="18"/>
              </w:rPr>
              <w:t>每增加一个</w:t>
            </w:r>
            <w:r w:rsidR="00FF1D6C" w:rsidRPr="009E4756">
              <w:rPr>
                <w:rFonts w:ascii="仿宋" w:eastAsia="仿宋" w:hAnsi="仿宋" w:cs="黑体" w:hint="eastAsia"/>
                <w:sz w:val="18"/>
                <w:szCs w:val="18"/>
              </w:rPr>
              <w:t>功能</w:t>
            </w:r>
            <w:r w:rsidR="0010692B">
              <w:rPr>
                <w:rFonts w:ascii="仿宋" w:eastAsia="仿宋" w:hAnsi="仿宋" w:cs="黑体" w:hint="eastAsia"/>
                <w:sz w:val="18"/>
                <w:szCs w:val="18"/>
              </w:rPr>
              <w:t>部门（如参考咨询、技术部等）（</w:t>
            </w:r>
            <w:r w:rsidR="00C03F0E">
              <w:rPr>
                <w:rFonts w:ascii="仿宋" w:eastAsia="仿宋" w:hAnsi="仿宋" w:cs="黑体" w:hint="eastAsia"/>
                <w:sz w:val="18"/>
                <w:szCs w:val="18"/>
              </w:rPr>
              <w:t>2</w:t>
            </w:r>
            <w:r w:rsidR="003057CD">
              <w:rPr>
                <w:rFonts w:ascii="仿宋" w:eastAsia="仿宋" w:hAnsi="仿宋" w:cs="黑体" w:hint="eastAsia"/>
                <w:sz w:val="18"/>
                <w:szCs w:val="18"/>
              </w:rPr>
              <w:t>分</w:t>
            </w:r>
            <w:r w:rsidR="0010692B">
              <w:rPr>
                <w:rFonts w:ascii="仿宋" w:eastAsia="仿宋" w:hAnsi="仿宋" w:cs="黑体" w:hint="eastAsia"/>
                <w:sz w:val="18"/>
                <w:szCs w:val="18"/>
              </w:rPr>
              <w:t>）</w:t>
            </w:r>
            <w:r w:rsidR="003057CD">
              <w:rPr>
                <w:rFonts w:ascii="仿宋" w:eastAsia="仿宋" w:hAnsi="仿宋" w:cs="黑体" w:hint="eastAsia"/>
                <w:sz w:val="18"/>
                <w:szCs w:val="18"/>
              </w:rPr>
              <w:t>，加分不</w:t>
            </w:r>
            <w:r w:rsidRPr="009E4756">
              <w:rPr>
                <w:rFonts w:ascii="仿宋" w:eastAsia="仿宋" w:hAnsi="仿宋" w:cs="黑体" w:hint="eastAsia"/>
                <w:sz w:val="18"/>
                <w:szCs w:val="18"/>
              </w:rPr>
              <w:t>超过</w:t>
            </w:r>
            <w:r w:rsidR="005C21D6">
              <w:rPr>
                <w:rFonts w:ascii="仿宋" w:eastAsia="仿宋" w:hAnsi="仿宋" w:cs="黑体" w:hint="eastAsia"/>
                <w:sz w:val="18"/>
                <w:szCs w:val="18"/>
              </w:rPr>
              <w:t>6</w:t>
            </w:r>
            <w:r w:rsidRPr="009E4756">
              <w:rPr>
                <w:rFonts w:ascii="仿宋" w:eastAsia="仿宋" w:hAnsi="仿宋" w:cs="黑体" w:hint="eastAsia"/>
                <w:sz w:val="18"/>
                <w:szCs w:val="18"/>
              </w:rPr>
              <w:t>分</w:t>
            </w:r>
          </w:p>
        </w:tc>
        <w:tc>
          <w:tcPr>
            <w:tcW w:w="993" w:type="dxa"/>
          </w:tcPr>
          <w:p w:rsidR="00B00D85" w:rsidRPr="009E4756" w:rsidRDefault="00B00D85" w:rsidP="009E4756">
            <w:pPr>
              <w:autoSpaceDE w:val="0"/>
              <w:autoSpaceDN w:val="0"/>
              <w:adjustRightInd w:val="0"/>
              <w:jc w:val="center"/>
              <w:rPr>
                <w:rFonts w:ascii="仿宋" w:eastAsia="仿宋" w:hAnsi="仿宋" w:cs="黑体"/>
                <w:kern w:val="0"/>
                <w:sz w:val="18"/>
                <w:szCs w:val="18"/>
                <w:lang w:val="zh-CN"/>
              </w:rPr>
            </w:pPr>
          </w:p>
          <w:p w:rsidR="00B00D85" w:rsidRPr="009E4756" w:rsidRDefault="00B00D85" w:rsidP="008F1DAF">
            <w:pPr>
              <w:autoSpaceDE w:val="0"/>
              <w:autoSpaceDN w:val="0"/>
              <w:adjustRightInd w:val="0"/>
              <w:spacing w:line="480" w:lineRule="auto"/>
              <w:jc w:val="center"/>
              <w:rPr>
                <w:rFonts w:ascii="仿宋" w:eastAsia="仿宋" w:hAnsi="仿宋" w:cs="黑体"/>
                <w:kern w:val="0"/>
                <w:sz w:val="18"/>
                <w:szCs w:val="18"/>
                <w:lang w:val="zh-CN"/>
              </w:rPr>
            </w:pPr>
            <w:r w:rsidRPr="009E4756">
              <w:rPr>
                <w:rFonts w:ascii="仿宋" w:eastAsia="仿宋" w:hAnsi="仿宋" w:cs="黑体" w:hint="eastAsia"/>
                <w:kern w:val="0"/>
                <w:sz w:val="18"/>
                <w:szCs w:val="18"/>
                <w:lang w:val="zh-CN"/>
              </w:rPr>
              <w:t>第2.3条</w:t>
            </w:r>
          </w:p>
        </w:tc>
        <w:tc>
          <w:tcPr>
            <w:tcW w:w="567" w:type="dxa"/>
          </w:tcPr>
          <w:p w:rsidR="00B00D85" w:rsidRPr="009E4756" w:rsidRDefault="00B00D85" w:rsidP="009E4756">
            <w:pPr>
              <w:autoSpaceDE w:val="0"/>
              <w:autoSpaceDN w:val="0"/>
              <w:adjustRightInd w:val="0"/>
              <w:jc w:val="center"/>
              <w:rPr>
                <w:rFonts w:ascii="仿宋" w:eastAsia="仿宋" w:hAnsi="仿宋" w:cs="黑体"/>
                <w:kern w:val="0"/>
                <w:sz w:val="18"/>
                <w:szCs w:val="18"/>
                <w:lang w:val="zh-CN"/>
              </w:rPr>
            </w:pPr>
          </w:p>
        </w:tc>
      </w:tr>
      <w:tr w:rsidR="00B00D85" w:rsidRPr="009E4756" w:rsidTr="00B00D85">
        <w:trPr>
          <w:cantSplit/>
          <w:jc w:val="center"/>
        </w:trPr>
        <w:tc>
          <w:tcPr>
            <w:tcW w:w="510" w:type="dxa"/>
            <w:vMerge/>
          </w:tcPr>
          <w:p w:rsidR="00B00D85" w:rsidRPr="009E4756" w:rsidRDefault="00B00D85" w:rsidP="009E4756">
            <w:pPr>
              <w:rPr>
                <w:rFonts w:ascii="仿宋" w:eastAsia="仿宋" w:hAnsi="仿宋" w:cs="黑体"/>
                <w:sz w:val="18"/>
                <w:szCs w:val="18"/>
              </w:rPr>
            </w:pPr>
          </w:p>
        </w:tc>
        <w:tc>
          <w:tcPr>
            <w:tcW w:w="529" w:type="dxa"/>
            <w:vMerge/>
            <w:vAlign w:val="center"/>
          </w:tcPr>
          <w:p w:rsidR="00B00D85" w:rsidRPr="009E4756" w:rsidRDefault="00B00D85" w:rsidP="009E4756">
            <w:pPr>
              <w:jc w:val="center"/>
              <w:rPr>
                <w:rFonts w:ascii="仿宋" w:eastAsia="仿宋" w:hAnsi="仿宋" w:cs="黑体"/>
                <w:sz w:val="18"/>
                <w:szCs w:val="18"/>
              </w:rPr>
            </w:pPr>
          </w:p>
        </w:tc>
        <w:tc>
          <w:tcPr>
            <w:tcW w:w="495" w:type="dxa"/>
            <w:vMerge/>
            <w:vAlign w:val="center"/>
          </w:tcPr>
          <w:p w:rsidR="00B00D85" w:rsidRPr="009E4756" w:rsidRDefault="00B00D85" w:rsidP="009E4756">
            <w:pPr>
              <w:autoSpaceDE w:val="0"/>
              <w:autoSpaceDN w:val="0"/>
              <w:adjustRightInd w:val="0"/>
              <w:jc w:val="center"/>
              <w:rPr>
                <w:rFonts w:ascii="仿宋" w:eastAsia="仿宋" w:hAnsi="仿宋" w:cs="黑体"/>
                <w:kern w:val="0"/>
                <w:sz w:val="18"/>
                <w:szCs w:val="18"/>
                <w:lang w:val="zh-CN"/>
              </w:rPr>
            </w:pPr>
          </w:p>
        </w:tc>
        <w:tc>
          <w:tcPr>
            <w:tcW w:w="525" w:type="dxa"/>
            <w:vMerge/>
            <w:vAlign w:val="center"/>
          </w:tcPr>
          <w:p w:rsidR="00B00D85" w:rsidRPr="009E4756" w:rsidRDefault="00B00D85" w:rsidP="009E4756">
            <w:pPr>
              <w:autoSpaceDE w:val="0"/>
              <w:autoSpaceDN w:val="0"/>
              <w:adjustRightInd w:val="0"/>
              <w:jc w:val="center"/>
              <w:rPr>
                <w:rFonts w:ascii="仿宋" w:eastAsia="仿宋" w:hAnsi="仿宋" w:cs="黑体"/>
                <w:kern w:val="0"/>
                <w:sz w:val="18"/>
                <w:szCs w:val="18"/>
                <w:lang w:val="zh-CN"/>
              </w:rPr>
            </w:pPr>
          </w:p>
        </w:tc>
        <w:tc>
          <w:tcPr>
            <w:tcW w:w="1401" w:type="dxa"/>
            <w:vAlign w:val="center"/>
          </w:tcPr>
          <w:p w:rsidR="00B00D85" w:rsidRDefault="00B00D85" w:rsidP="009E4756">
            <w:pPr>
              <w:autoSpaceDE w:val="0"/>
              <w:autoSpaceDN w:val="0"/>
              <w:adjustRightInd w:val="0"/>
              <w:jc w:val="center"/>
              <w:rPr>
                <w:rFonts w:ascii="仿宋" w:eastAsia="仿宋" w:hAnsi="仿宋" w:cs="黑体"/>
                <w:kern w:val="0"/>
                <w:sz w:val="18"/>
                <w:szCs w:val="18"/>
                <w:lang w:val="zh-CN"/>
              </w:rPr>
            </w:pPr>
            <w:r w:rsidRPr="009E4756">
              <w:rPr>
                <w:rFonts w:ascii="仿宋" w:eastAsia="仿宋" w:hAnsi="仿宋" w:cs="黑体" w:hint="eastAsia"/>
                <w:kern w:val="0"/>
                <w:sz w:val="18"/>
                <w:szCs w:val="18"/>
                <w:lang w:val="zh-CN"/>
              </w:rPr>
              <w:t>A1</w:t>
            </w:r>
            <w:r>
              <w:rPr>
                <w:rFonts w:ascii="仿宋" w:eastAsia="仿宋" w:hAnsi="仿宋" w:cs="黑体" w:hint="eastAsia"/>
                <w:kern w:val="0"/>
                <w:sz w:val="18"/>
                <w:szCs w:val="18"/>
                <w:lang w:val="zh-CN"/>
              </w:rPr>
              <w:t>3</w:t>
            </w:r>
            <w:r w:rsidRPr="009E4756">
              <w:rPr>
                <w:rFonts w:ascii="仿宋" w:eastAsia="仿宋" w:hAnsi="仿宋" w:cs="黑体" w:hint="eastAsia"/>
                <w:kern w:val="0"/>
                <w:sz w:val="18"/>
                <w:szCs w:val="18"/>
                <w:lang w:val="zh-CN"/>
              </w:rPr>
              <w:t xml:space="preserve"> 图书馆</w:t>
            </w:r>
            <w:r>
              <w:rPr>
                <w:rFonts w:ascii="仿宋" w:eastAsia="仿宋" w:hAnsi="仿宋" w:cs="黑体" w:hint="eastAsia"/>
                <w:kern w:val="0"/>
                <w:sz w:val="18"/>
                <w:szCs w:val="18"/>
                <w:lang w:val="zh-CN"/>
              </w:rPr>
              <w:t>分</w:t>
            </w:r>
          </w:p>
          <w:p w:rsidR="00B00D85" w:rsidRPr="009E4756" w:rsidRDefault="00B00D85" w:rsidP="009E4756">
            <w:pPr>
              <w:autoSpaceDE w:val="0"/>
              <w:autoSpaceDN w:val="0"/>
              <w:adjustRightInd w:val="0"/>
              <w:jc w:val="center"/>
              <w:rPr>
                <w:rFonts w:ascii="仿宋" w:eastAsia="仿宋" w:hAnsi="仿宋" w:cs="黑体"/>
                <w:kern w:val="0"/>
                <w:sz w:val="18"/>
                <w:szCs w:val="18"/>
                <w:lang w:val="zh-CN"/>
              </w:rPr>
            </w:pPr>
            <w:r w:rsidRPr="009E4756">
              <w:rPr>
                <w:rFonts w:ascii="仿宋" w:eastAsia="仿宋" w:hAnsi="仿宋" w:cs="黑体" w:hint="eastAsia"/>
                <w:kern w:val="0"/>
                <w:sz w:val="18"/>
                <w:szCs w:val="18"/>
                <w:lang w:val="zh-CN"/>
              </w:rPr>
              <w:t>馆制</w:t>
            </w:r>
          </w:p>
        </w:tc>
        <w:tc>
          <w:tcPr>
            <w:tcW w:w="567" w:type="dxa"/>
            <w:vAlign w:val="center"/>
          </w:tcPr>
          <w:p w:rsidR="00B00D85" w:rsidRPr="009E4756" w:rsidRDefault="00FD6E18" w:rsidP="009E4756">
            <w:pPr>
              <w:autoSpaceDE w:val="0"/>
              <w:autoSpaceDN w:val="0"/>
              <w:adjustRightInd w:val="0"/>
              <w:jc w:val="center"/>
              <w:rPr>
                <w:rFonts w:ascii="仿宋" w:eastAsia="仿宋" w:hAnsi="仿宋" w:cs="黑体"/>
                <w:kern w:val="0"/>
                <w:sz w:val="18"/>
                <w:szCs w:val="18"/>
                <w:lang w:val="zh-CN"/>
              </w:rPr>
            </w:pPr>
            <w:r>
              <w:rPr>
                <w:rFonts w:ascii="仿宋" w:eastAsia="仿宋" w:hAnsi="仿宋" w:cs="黑体" w:hint="eastAsia"/>
                <w:kern w:val="0"/>
                <w:sz w:val="18"/>
                <w:szCs w:val="18"/>
                <w:lang w:val="zh-CN"/>
              </w:rPr>
              <w:t>8</w:t>
            </w:r>
            <w:r w:rsidR="00B00D85" w:rsidRPr="009E4756">
              <w:rPr>
                <w:rFonts w:ascii="仿宋" w:eastAsia="仿宋" w:hAnsi="仿宋" w:cs="黑体" w:hint="eastAsia"/>
                <w:kern w:val="0"/>
                <w:sz w:val="18"/>
                <w:szCs w:val="18"/>
                <w:lang w:val="zh-CN"/>
              </w:rPr>
              <w:t>分</w:t>
            </w:r>
          </w:p>
        </w:tc>
        <w:tc>
          <w:tcPr>
            <w:tcW w:w="9071" w:type="dxa"/>
          </w:tcPr>
          <w:p w:rsidR="005A02A4" w:rsidRDefault="007E19D9" w:rsidP="005A02A4">
            <w:pPr>
              <w:autoSpaceDE w:val="0"/>
              <w:autoSpaceDN w:val="0"/>
              <w:adjustRightInd w:val="0"/>
              <w:jc w:val="left"/>
              <w:rPr>
                <w:rFonts w:ascii="仿宋" w:eastAsia="仿宋" w:hAnsi="仿宋" w:cs="黑体"/>
                <w:kern w:val="0"/>
                <w:sz w:val="18"/>
                <w:szCs w:val="18"/>
                <w:lang w:val="zh-CN"/>
              </w:rPr>
            </w:pPr>
            <w:r>
              <w:rPr>
                <w:rFonts w:ascii="仿宋" w:eastAsia="仿宋" w:hAnsi="仿宋" w:cs="黑体" w:hint="eastAsia"/>
                <w:kern w:val="0"/>
                <w:sz w:val="18"/>
                <w:szCs w:val="18"/>
                <w:lang w:val="zh-CN"/>
              </w:rPr>
              <w:t>根据服务教学、科研、社区与企业的需要，建立总馆与院系、</w:t>
            </w:r>
            <w:r w:rsidR="00B00D85" w:rsidRPr="009E4756">
              <w:rPr>
                <w:rFonts w:ascii="仿宋" w:eastAsia="仿宋" w:hAnsi="仿宋" w:cs="黑体" w:hint="eastAsia"/>
                <w:kern w:val="0"/>
                <w:sz w:val="18"/>
                <w:szCs w:val="18"/>
                <w:lang w:val="zh-CN"/>
              </w:rPr>
              <w:t>社区与企业二级分馆的组织架构（3分）</w:t>
            </w:r>
            <w:r w:rsidR="005A02A4">
              <w:rPr>
                <w:rFonts w:ascii="仿宋" w:eastAsia="仿宋" w:hAnsi="仿宋" w:cs="黑体" w:hint="eastAsia"/>
                <w:kern w:val="0"/>
                <w:sz w:val="18"/>
                <w:szCs w:val="18"/>
                <w:lang w:val="zh-CN"/>
              </w:rPr>
              <w:t>；</w:t>
            </w:r>
          </w:p>
          <w:p w:rsidR="005A02A4" w:rsidRDefault="00B00D85" w:rsidP="005A02A4">
            <w:pPr>
              <w:autoSpaceDE w:val="0"/>
              <w:autoSpaceDN w:val="0"/>
              <w:adjustRightInd w:val="0"/>
              <w:jc w:val="left"/>
              <w:rPr>
                <w:rFonts w:ascii="仿宋" w:eastAsia="仿宋" w:hAnsi="仿宋" w:cs="黑体"/>
                <w:kern w:val="0"/>
                <w:sz w:val="18"/>
                <w:szCs w:val="18"/>
                <w:lang w:val="zh-CN"/>
              </w:rPr>
            </w:pPr>
            <w:r>
              <w:rPr>
                <w:rFonts w:ascii="仿宋" w:eastAsia="仿宋" w:hAnsi="仿宋" w:cs="黑体" w:hint="eastAsia"/>
                <w:kern w:val="0"/>
                <w:sz w:val="18"/>
                <w:szCs w:val="18"/>
                <w:lang w:val="zh-CN"/>
              </w:rPr>
              <w:t>采用</w:t>
            </w:r>
            <w:r w:rsidR="006E66F0">
              <w:rPr>
                <w:rFonts w:ascii="仿宋" w:eastAsia="仿宋" w:hAnsi="仿宋" w:cs="黑体" w:hint="eastAsia"/>
                <w:kern w:val="0"/>
                <w:sz w:val="18"/>
                <w:szCs w:val="18"/>
                <w:lang w:val="zh-CN"/>
              </w:rPr>
              <w:t>文献</w:t>
            </w:r>
            <w:r>
              <w:rPr>
                <w:rFonts w:ascii="仿宋" w:eastAsia="仿宋" w:hAnsi="仿宋" w:cs="黑体" w:hint="eastAsia"/>
                <w:kern w:val="0"/>
                <w:sz w:val="18"/>
                <w:szCs w:val="18"/>
                <w:lang w:val="zh-CN"/>
              </w:rPr>
              <w:t>信息资源</w:t>
            </w:r>
            <w:r w:rsidRPr="009E4756">
              <w:rPr>
                <w:rFonts w:ascii="仿宋" w:eastAsia="仿宋" w:hAnsi="仿宋" w:cs="黑体" w:hint="eastAsia"/>
                <w:kern w:val="0"/>
                <w:sz w:val="18"/>
                <w:szCs w:val="18"/>
                <w:lang w:val="zh-CN"/>
              </w:rPr>
              <w:t>统一管理模式，实现</w:t>
            </w:r>
            <w:r w:rsidR="006E66F0">
              <w:rPr>
                <w:rFonts w:ascii="仿宋" w:eastAsia="仿宋" w:hAnsi="仿宋" w:cs="黑体" w:hint="eastAsia"/>
                <w:kern w:val="0"/>
                <w:sz w:val="18"/>
                <w:szCs w:val="18"/>
                <w:lang w:val="zh-CN"/>
              </w:rPr>
              <w:t>文献</w:t>
            </w:r>
            <w:r w:rsidRPr="009E4756">
              <w:rPr>
                <w:rFonts w:ascii="仿宋" w:eastAsia="仿宋" w:hAnsi="仿宋" w:cs="黑体" w:hint="eastAsia"/>
                <w:kern w:val="0"/>
                <w:sz w:val="18"/>
                <w:szCs w:val="18"/>
                <w:lang w:val="zh-CN"/>
              </w:rPr>
              <w:t>信息资源共享（</w:t>
            </w:r>
            <w:r w:rsidR="00FD6E18">
              <w:rPr>
                <w:rFonts w:ascii="仿宋" w:eastAsia="仿宋" w:hAnsi="仿宋" w:cs="黑体" w:hint="eastAsia"/>
                <w:kern w:val="0"/>
                <w:sz w:val="18"/>
                <w:szCs w:val="18"/>
                <w:lang w:val="zh-CN"/>
              </w:rPr>
              <w:t>3</w:t>
            </w:r>
            <w:r w:rsidR="007E19D9">
              <w:rPr>
                <w:rFonts w:ascii="仿宋" w:eastAsia="仿宋" w:hAnsi="仿宋" w:cs="黑体" w:hint="eastAsia"/>
                <w:kern w:val="0"/>
                <w:sz w:val="18"/>
                <w:szCs w:val="18"/>
                <w:lang w:val="zh-CN"/>
              </w:rPr>
              <w:t>分）</w:t>
            </w:r>
            <w:r w:rsidR="005A02A4">
              <w:rPr>
                <w:rFonts w:ascii="仿宋" w:eastAsia="仿宋" w:hAnsi="仿宋" w:cs="黑体" w:hint="eastAsia"/>
                <w:kern w:val="0"/>
                <w:sz w:val="18"/>
                <w:szCs w:val="18"/>
                <w:lang w:val="zh-CN"/>
              </w:rPr>
              <w:t>；</w:t>
            </w:r>
          </w:p>
          <w:p w:rsidR="00B00D85" w:rsidRPr="009E4756" w:rsidRDefault="007E19D9" w:rsidP="005A02A4">
            <w:pPr>
              <w:autoSpaceDE w:val="0"/>
              <w:autoSpaceDN w:val="0"/>
              <w:adjustRightInd w:val="0"/>
              <w:jc w:val="left"/>
              <w:rPr>
                <w:rFonts w:ascii="仿宋" w:eastAsia="仿宋" w:hAnsi="仿宋" w:cs="黑体"/>
                <w:kern w:val="0"/>
                <w:sz w:val="18"/>
                <w:szCs w:val="18"/>
                <w:lang w:val="zh-CN"/>
              </w:rPr>
            </w:pPr>
            <w:r>
              <w:rPr>
                <w:rFonts w:ascii="仿宋" w:eastAsia="仿宋" w:hAnsi="仿宋" w:cs="黑体" w:hint="eastAsia"/>
                <w:kern w:val="0"/>
                <w:sz w:val="18"/>
                <w:szCs w:val="18"/>
                <w:lang w:val="zh-CN"/>
              </w:rPr>
              <w:t>二级分馆接受总</w:t>
            </w:r>
            <w:r w:rsidR="00B00D85" w:rsidRPr="009E4756">
              <w:rPr>
                <w:rFonts w:ascii="仿宋" w:eastAsia="仿宋" w:hAnsi="仿宋" w:cs="黑体" w:hint="eastAsia"/>
                <w:kern w:val="0"/>
                <w:sz w:val="18"/>
                <w:szCs w:val="18"/>
                <w:lang w:val="zh-CN"/>
              </w:rPr>
              <w:t>馆的业务指导与协调（2分）</w:t>
            </w:r>
          </w:p>
        </w:tc>
        <w:tc>
          <w:tcPr>
            <w:tcW w:w="993" w:type="dxa"/>
          </w:tcPr>
          <w:p w:rsidR="005A02A4" w:rsidRDefault="005A02A4" w:rsidP="005A02A4">
            <w:pPr>
              <w:autoSpaceDE w:val="0"/>
              <w:autoSpaceDN w:val="0"/>
              <w:adjustRightInd w:val="0"/>
              <w:jc w:val="center"/>
              <w:rPr>
                <w:rFonts w:ascii="仿宋" w:eastAsia="仿宋" w:hAnsi="仿宋" w:cs="黑体"/>
                <w:kern w:val="0"/>
                <w:sz w:val="18"/>
                <w:szCs w:val="18"/>
                <w:lang w:val="zh-CN"/>
              </w:rPr>
            </w:pPr>
          </w:p>
          <w:p w:rsidR="00B00D85" w:rsidRPr="009E4756" w:rsidRDefault="00B00D85" w:rsidP="005A02A4">
            <w:pPr>
              <w:autoSpaceDE w:val="0"/>
              <w:autoSpaceDN w:val="0"/>
              <w:adjustRightInd w:val="0"/>
              <w:jc w:val="center"/>
              <w:rPr>
                <w:rFonts w:ascii="仿宋" w:eastAsia="仿宋" w:hAnsi="仿宋" w:cs="黑体"/>
                <w:kern w:val="0"/>
                <w:sz w:val="18"/>
                <w:szCs w:val="18"/>
                <w:lang w:val="zh-CN"/>
              </w:rPr>
            </w:pPr>
            <w:r w:rsidRPr="009E4756">
              <w:rPr>
                <w:rFonts w:ascii="仿宋" w:eastAsia="仿宋" w:hAnsi="仿宋" w:cs="黑体" w:hint="eastAsia"/>
                <w:kern w:val="0"/>
                <w:sz w:val="18"/>
                <w:szCs w:val="18"/>
                <w:lang w:val="zh-CN"/>
              </w:rPr>
              <w:t>第2.4条</w:t>
            </w:r>
          </w:p>
        </w:tc>
        <w:tc>
          <w:tcPr>
            <w:tcW w:w="567" w:type="dxa"/>
          </w:tcPr>
          <w:p w:rsidR="00B00D85" w:rsidRPr="009E4756" w:rsidRDefault="00B00D85" w:rsidP="009E4756">
            <w:pPr>
              <w:autoSpaceDE w:val="0"/>
              <w:autoSpaceDN w:val="0"/>
              <w:adjustRightInd w:val="0"/>
              <w:spacing w:line="480" w:lineRule="auto"/>
              <w:jc w:val="center"/>
              <w:rPr>
                <w:rFonts w:ascii="仿宋" w:eastAsia="仿宋" w:hAnsi="仿宋" w:cs="黑体"/>
                <w:kern w:val="0"/>
                <w:sz w:val="18"/>
                <w:szCs w:val="18"/>
                <w:lang w:val="zh-CN"/>
              </w:rPr>
            </w:pPr>
          </w:p>
        </w:tc>
      </w:tr>
      <w:tr w:rsidR="00B00D85" w:rsidRPr="009E4756" w:rsidTr="00B00D85">
        <w:trPr>
          <w:cantSplit/>
          <w:jc w:val="center"/>
        </w:trPr>
        <w:tc>
          <w:tcPr>
            <w:tcW w:w="510" w:type="dxa"/>
            <w:vMerge/>
          </w:tcPr>
          <w:p w:rsidR="00B00D85" w:rsidRPr="009E4756" w:rsidRDefault="00B00D85" w:rsidP="009E4756">
            <w:pPr>
              <w:rPr>
                <w:rFonts w:ascii="仿宋" w:eastAsia="仿宋" w:hAnsi="仿宋" w:cs="黑体"/>
                <w:sz w:val="18"/>
                <w:szCs w:val="18"/>
              </w:rPr>
            </w:pPr>
          </w:p>
        </w:tc>
        <w:tc>
          <w:tcPr>
            <w:tcW w:w="529" w:type="dxa"/>
            <w:vMerge/>
            <w:vAlign w:val="center"/>
          </w:tcPr>
          <w:p w:rsidR="00B00D85" w:rsidRPr="009E4756" w:rsidRDefault="00B00D85" w:rsidP="009E4756">
            <w:pPr>
              <w:jc w:val="center"/>
              <w:rPr>
                <w:rFonts w:ascii="仿宋" w:eastAsia="仿宋" w:hAnsi="仿宋" w:cs="黑体"/>
                <w:sz w:val="18"/>
                <w:szCs w:val="18"/>
              </w:rPr>
            </w:pPr>
          </w:p>
        </w:tc>
        <w:tc>
          <w:tcPr>
            <w:tcW w:w="495" w:type="dxa"/>
            <w:vMerge w:val="restart"/>
            <w:vAlign w:val="center"/>
          </w:tcPr>
          <w:p w:rsidR="00B00D85" w:rsidRPr="009E4756" w:rsidRDefault="00B00D85" w:rsidP="009E4756">
            <w:pPr>
              <w:autoSpaceDE w:val="0"/>
              <w:autoSpaceDN w:val="0"/>
              <w:adjustRightInd w:val="0"/>
              <w:jc w:val="center"/>
              <w:rPr>
                <w:rFonts w:ascii="仿宋" w:eastAsia="仿宋" w:hAnsi="仿宋" w:cs="黑体"/>
                <w:kern w:val="0"/>
                <w:sz w:val="18"/>
                <w:szCs w:val="18"/>
              </w:rPr>
            </w:pPr>
            <w:r w:rsidRPr="009E4756">
              <w:rPr>
                <w:rFonts w:ascii="仿宋" w:eastAsia="仿宋" w:hAnsi="仿宋" w:cs="黑体" w:hint="eastAsia"/>
                <w:kern w:val="0"/>
                <w:sz w:val="18"/>
                <w:szCs w:val="18"/>
              </w:rPr>
              <w:t xml:space="preserve">A2 </w:t>
            </w:r>
            <w:r w:rsidRPr="009E4756">
              <w:rPr>
                <w:rFonts w:ascii="仿宋" w:eastAsia="仿宋" w:hAnsi="仿宋" w:cs="黑体" w:hint="eastAsia"/>
                <w:kern w:val="0"/>
                <w:sz w:val="18"/>
                <w:szCs w:val="18"/>
                <w:lang w:val="zh-CN"/>
              </w:rPr>
              <w:t>机构</w:t>
            </w:r>
          </w:p>
        </w:tc>
        <w:tc>
          <w:tcPr>
            <w:tcW w:w="525" w:type="dxa"/>
            <w:vMerge w:val="restart"/>
            <w:vAlign w:val="center"/>
          </w:tcPr>
          <w:p w:rsidR="00B00D85" w:rsidRPr="009E4756" w:rsidRDefault="00737C96" w:rsidP="009E4756">
            <w:pPr>
              <w:autoSpaceDE w:val="0"/>
              <w:autoSpaceDN w:val="0"/>
              <w:adjustRightInd w:val="0"/>
              <w:jc w:val="center"/>
              <w:rPr>
                <w:rFonts w:ascii="仿宋" w:eastAsia="仿宋" w:hAnsi="仿宋" w:cs="黑体"/>
                <w:kern w:val="0"/>
                <w:sz w:val="18"/>
                <w:szCs w:val="18"/>
              </w:rPr>
            </w:pPr>
            <w:r>
              <w:rPr>
                <w:rFonts w:ascii="仿宋" w:eastAsia="仿宋" w:hAnsi="仿宋" w:cs="黑体" w:hint="eastAsia"/>
                <w:kern w:val="0"/>
                <w:sz w:val="18"/>
                <w:szCs w:val="18"/>
              </w:rPr>
              <w:t>2</w:t>
            </w:r>
            <w:r w:rsidR="00B926B0">
              <w:rPr>
                <w:rFonts w:ascii="仿宋" w:eastAsia="仿宋" w:hAnsi="仿宋" w:cs="黑体" w:hint="eastAsia"/>
                <w:kern w:val="0"/>
                <w:sz w:val="18"/>
                <w:szCs w:val="18"/>
              </w:rPr>
              <w:t>4</w:t>
            </w:r>
            <w:r w:rsidR="00B00D85" w:rsidRPr="009E4756">
              <w:rPr>
                <w:rFonts w:ascii="仿宋" w:eastAsia="仿宋" w:hAnsi="仿宋" w:cs="黑体" w:hint="eastAsia"/>
                <w:kern w:val="0"/>
                <w:sz w:val="18"/>
                <w:szCs w:val="18"/>
              </w:rPr>
              <w:t>分</w:t>
            </w:r>
          </w:p>
        </w:tc>
        <w:tc>
          <w:tcPr>
            <w:tcW w:w="1401" w:type="dxa"/>
            <w:vAlign w:val="center"/>
          </w:tcPr>
          <w:p w:rsidR="00B00D85" w:rsidRPr="009E4756" w:rsidRDefault="00B00D85" w:rsidP="009E4756">
            <w:pPr>
              <w:autoSpaceDE w:val="0"/>
              <w:autoSpaceDN w:val="0"/>
              <w:adjustRightInd w:val="0"/>
              <w:jc w:val="center"/>
              <w:rPr>
                <w:rFonts w:ascii="仿宋" w:eastAsia="仿宋" w:hAnsi="仿宋" w:cs="黑体"/>
                <w:kern w:val="0"/>
                <w:sz w:val="18"/>
                <w:szCs w:val="18"/>
                <w:lang w:val="zh-CN"/>
              </w:rPr>
            </w:pPr>
            <w:r w:rsidRPr="009E4756">
              <w:rPr>
                <w:rFonts w:ascii="仿宋" w:eastAsia="仿宋" w:hAnsi="仿宋" w:cs="黑体" w:hint="eastAsia"/>
                <w:kern w:val="0"/>
                <w:sz w:val="18"/>
                <w:szCs w:val="18"/>
                <w:lang w:val="zh-CN"/>
              </w:rPr>
              <w:t>A21 图书馆工作委员会机构</w:t>
            </w:r>
          </w:p>
        </w:tc>
        <w:tc>
          <w:tcPr>
            <w:tcW w:w="567" w:type="dxa"/>
            <w:vAlign w:val="center"/>
          </w:tcPr>
          <w:p w:rsidR="00B00D85" w:rsidRPr="007745BE" w:rsidRDefault="007745BE" w:rsidP="009E4756">
            <w:pPr>
              <w:autoSpaceDE w:val="0"/>
              <w:autoSpaceDN w:val="0"/>
              <w:adjustRightInd w:val="0"/>
              <w:jc w:val="center"/>
              <w:rPr>
                <w:rFonts w:ascii="仿宋" w:eastAsia="仿宋" w:hAnsi="仿宋" w:cs="黑体"/>
                <w:kern w:val="0"/>
                <w:sz w:val="18"/>
                <w:szCs w:val="18"/>
                <w:lang w:val="zh-CN"/>
              </w:rPr>
            </w:pPr>
            <w:r w:rsidRPr="007745BE">
              <w:rPr>
                <w:rFonts w:ascii="仿宋" w:eastAsia="仿宋" w:hAnsi="仿宋" w:cs="黑体" w:hint="eastAsia"/>
                <w:kern w:val="0"/>
                <w:sz w:val="18"/>
                <w:szCs w:val="18"/>
                <w:lang w:val="zh-CN"/>
              </w:rPr>
              <w:t>1</w:t>
            </w:r>
            <w:r w:rsidR="00B926B0">
              <w:rPr>
                <w:rFonts w:ascii="仿宋" w:eastAsia="仿宋" w:hAnsi="仿宋" w:cs="黑体" w:hint="eastAsia"/>
                <w:kern w:val="0"/>
                <w:sz w:val="18"/>
                <w:szCs w:val="18"/>
                <w:lang w:val="zh-CN"/>
              </w:rPr>
              <w:t>7</w:t>
            </w:r>
            <w:r w:rsidR="00B00D85" w:rsidRPr="007745BE">
              <w:rPr>
                <w:rFonts w:ascii="仿宋" w:eastAsia="仿宋" w:hAnsi="仿宋" w:cs="黑体" w:hint="eastAsia"/>
                <w:kern w:val="0"/>
                <w:sz w:val="18"/>
                <w:szCs w:val="18"/>
                <w:lang w:val="zh-CN"/>
              </w:rPr>
              <w:t>分</w:t>
            </w:r>
          </w:p>
        </w:tc>
        <w:tc>
          <w:tcPr>
            <w:tcW w:w="9071" w:type="dxa"/>
          </w:tcPr>
          <w:p w:rsidR="005A02A4" w:rsidRDefault="00B00D85" w:rsidP="005A02A4">
            <w:pPr>
              <w:autoSpaceDE w:val="0"/>
              <w:autoSpaceDN w:val="0"/>
              <w:adjustRightInd w:val="0"/>
              <w:jc w:val="left"/>
              <w:rPr>
                <w:rFonts w:ascii="仿宋" w:eastAsia="仿宋" w:hAnsi="仿宋" w:cs="黑体"/>
                <w:kern w:val="0"/>
                <w:sz w:val="18"/>
                <w:szCs w:val="18"/>
              </w:rPr>
            </w:pPr>
            <w:r>
              <w:rPr>
                <w:rFonts w:ascii="仿宋" w:eastAsia="仿宋" w:hAnsi="仿宋" w:cs="黑体" w:hint="eastAsia"/>
                <w:kern w:val="0"/>
                <w:sz w:val="18"/>
                <w:szCs w:val="18"/>
                <w:lang w:val="zh-CN"/>
              </w:rPr>
              <w:t>图书馆工作委员会由</w:t>
            </w:r>
            <w:r w:rsidRPr="009E4756">
              <w:rPr>
                <w:rFonts w:ascii="仿宋" w:eastAsia="仿宋" w:hAnsi="仿宋" w:cs="黑体" w:hint="eastAsia"/>
                <w:kern w:val="0"/>
                <w:sz w:val="18"/>
                <w:szCs w:val="18"/>
              </w:rPr>
              <w:t>主管图书馆的</w:t>
            </w:r>
            <w:r w:rsidR="00844861" w:rsidRPr="009E4756">
              <w:rPr>
                <w:rFonts w:ascii="仿宋" w:eastAsia="仿宋" w:hAnsi="仿宋" w:cs="黑体" w:hint="eastAsia"/>
                <w:kern w:val="0"/>
                <w:sz w:val="18"/>
                <w:szCs w:val="18"/>
              </w:rPr>
              <w:t>院</w:t>
            </w:r>
            <w:r w:rsidRPr="009E4756">
              <w:rPr>
                <w:rFonts w:ascii="仿宋" w:eastAsia="仿宋" w:hAnsi="仿宋" w:cs="黑体" w:hint="eastAsia"/>
                <w:kern w:val="0"/>
                <w:sz w:val="18"/>
                <w:szCs w:val="18"/>
              </w:rPr>
              <w:t>（</w:t>
            </w:r>
            <w:r w:rsidR="00844861" w:rsidRPr="009E4756">
              <w:rPr>
                <w:rFonts w:ascii="仿宋" w:eastAsia="仿宋" w:hAnsi="仿宋" w:cs="黑体" w:hint="eastAsia"/>
                <w:kern w:val="0"/>
                <w:sz w:val="18"/>
                <w:szCs w:val="18"/>
              </w:rPr>
              <w:t>校</w:t>
            </w:r>
            <w:r w:rsidRPr="009E4756">
              <w:rPr>
                <w:rFonts w:ascii="仿宋" w:eastAsia="仿宋" w:hAnsi="仿宋" w:cs="黑体" w:hint="eastAsia"/>
                <w:kern w:val="0"/>
                <w:sz w:val="18"/>
                <w:szCs w:val="18"/>
              </w:rPr>
              <w:t>）</w:t>
            </w:r>
            <w:r w:rsidR="00C03F0E">
              <w:rPr>
                <w:rFonts w:ascii="仿宋" w:eastAsia="仿宋" w:hAnsi="仿宋" w:cs="黑体" w:hint="eastAsia"/>
                <w:kern w:val="0"/>
                <w:sz w:val="18"/>
                <w:szCs w:val="18"/>
              </w:rPr>
              <w:t>长</w:t>
            </w:r>
            <w:r w:rsidRPr="009E4756">
              <w:rPr>
                <w:rFonts w:ascii="仿宋" w:eastAsia="仿宋" w:hAnsi="仿宋" w:cs="黑体" w:hint="eastAsia"/>
                <w:kern w:val="0"/>
                <w:sz w:val="18"/>
                <w:szCs w:val="18"/>
              </w:rPr>
              <w:t>担任主任委员（</w:t>
            </w:r>
            <w:r w:rsidR="00B926B0">
              <w:rPr>
                <w:rFonts w:ascii="仿宋" w:eastAsia="仿宋" w:hAnsi="仿宋" w:cs="黑体" w:hint="eastAsia"/>
                <w:kern w:val="0"/>
                <w:sz w:val="18"/>
                <w:szCs w:val="18"/>
              </w:rPr>
              <w:t>4</w:t>
            </w:r>
            <w:r w:rsidRPr="009E4756">
              <w:rPr>
                <w:rFonts w:ascii="仿宋" w:eastAsia="仿宋" w:hAnsi="仿宋" w:cs="黑体" w:hint="eastAsia"/>
                <w:kern w:val="0"/>
                <w:sz w:val="18"/>
                <w:szCs w:val="18"/>
              </w:rPr>
              <w:t>分）</w:t>
            </w:r>
            <w:r w:rsidR="005A02A4">
              <w:rPr>
                <w:rFonts w:ascii="仿宋" w:eastAsia="仿宋" w:hAnsi="仿宋" w:cs="黑体" w:hint="eastAsia"/>
                <w:kern w:val="0"/>
                <w:sz w:val="18"/>
                <w:szCs w:val="18"/>
              </w:rPr>
              <w:t>；</w:t>
            </w:r>
          </w:p>
          <w:p w:rsidR="005A02A4" w:rsidRDefault="00B00D85" w:rsidP="005A02A4">
            <w:pPr>
              <w:autoSpaceDE w:val="0"/>
              <w:autoSpaceDN w:val="0"/>
              <w:adjustRightInd w:val="0"/>
              <w:jc w:val="left"/>
              <w:rPr>
                <w:rFonts w:ascii="仿宋" w:eastAsia="仿宋" w:hAnsi="仿宋" w:cs="黑体"/>
                <w:kern w:val="0"/>
                <w:sz w:val="18"/>
                <w:szCs w:val="18"/>
              </w:rPr>
            </w:pPr>
            <w:r w:rsidRPr="009E4756">
              <w:rPr>
                <w:rFonts w:ascii="仿宋" w:eastAsia="仿宋" w:hAnsi="仿宋" w:cs="黑体" w:hint="eastAsia"/>
                <w:kern w:val="0"/>
                <w:sz w:val="18"/>
                <w:szCs w:val="18"/>
              </w:rPr>
              <w:t>图书馆馆长担任副主任委员（</w:t>
            </w:r>
            <w:r>
              <w:rPr>
                <w:rFonts w:ascii="仿宋" w:eastAsia="仿宋" w:hAnsi="仿宋" w:cs="黑体" w:hint="eastAsia"/>
                <w:kern w:val="0"/>
                <w:sz w:val="18"/>
                <w:szCs w:val="18"/>
              </w:rPr>
              <w:t>3</w:t>
            </w:r>
            <w:r w:rsidRPr="009E4756">
              <w:rPr>
                <w:rFonts w:ascii="仿宋" w:eastAsia="仿宋" w:hAnsi="仿宋" w:cs="黑体" w:hint="eastAsia"/>
                <w:kern w:val="0"/>
                <w:sz w:val="18"/>
                <w:szCs w:val="18"/>
              </w:rPr>
              <w:t>分）</w:t>
            </w:r>
            <w:r w:rsidR="005A02A4">
              <w:rPr>
                <w:rFonts w:ascii="仿宋" w:eastAsia="仿宋" w:hAnsi="仿宋" w:cs="黑体" w:hint="eastAsia"/>
                <w:kern w:val="0"/>
                <w:sz w:val="18"/>
                <w:szCs w:val="18"/>
              </w:rPr>
              <w:t>；</w:t>
            </w:r>
          </w:p>
          <w:p w:rsidR="005A02A4" w:rsidRDefault="007F7EF9" w:rsidP="005A02A4">
            <w:pPr>
              <w:autoSpaceDE w:val="0"/>
              <w:autoSpaceDN w:val="0"/>
              <w:adjustRightInd w:val="0"/>
              <w:jc w:val="left"/>
              <w:rPr>
                <w:rFonts w:ascii="仿宋" w:eastAsia="仿宋" w:hAnsi="仿宋" w:cs="黑体"/>
                <w:kern w:val="0"/>
                <w:sz w:val="18"/>
                <w:szCs w:val="18"/>
              </w:rPr>
            </w:pPr>
            <w:r w:rsidRPr="007F7EF9">
              <w:rPr>
                <w:rFonts w:ascii="仿宋" w:eastAsia="仿宋" w:hAnsi="仿宋" w:cs="黑体" w:hint="eastAsia"/>
                <w:kern w:val="0"/>
                <w:sz w:val="18"/>
                <w:szCs w:val="18"/>
              </w:rPr>
              <w:t>工作委员会</w:t>
            </w:r>
            <w:r w:rsidR="006E66F0">
              <w:rPr>
                <w:rFonts w:ascii="仿宋" w:eastAsia="仿宋" w:hAnsi="仿宋" w:cs="黑体" w:hint="eastAsia"/>
                <w:kern w:val="0"/>
                <w:sz w:val="18"/>
                <w:szCs w:val="18"/>
              </w:rPr>
              <w:t>委员</w:t>
            </w:r>
            <w:r>
              <w:rPr>
                <w:rFonts w:ascii="仿宋" w:eastAsia="仿宋" w:hAnsi="仿宋" w:cs="黑体" w:hint="eastAsia"/>
                <w:kern w:val="0"/>
                <w:sz w:val="18"/>
                <w:szCs w:val="18"/>
              </w:rPr>
              <w:t>由</w:t>
            </w:r>
            <w:r w:rsidR="00B926B0">
              <w:rPr>
                <w:rFonts w:ascii="仿宋" w:eastAsia="仿宋" w:hAnsi="仿宋" w:cs="黑体" w:hint="eastAsia"/>
                <w:kern w:val="0"/>
                <w:sz w:val="18"/>
                <w:szCs w:val="18"/>
              </w:rPr>
              <w:t>相关</w:t>
            </w:r>
            <w:r w:rsidR="006E66F0" w:rsidRPr="006E66F0">
              <w:rPr>
                <w:rFonts w:ascii="仿宋" w:eastAsia="仿宋" w:hAnsi="仿宋" w:cs="黑体" w:hint="eastAsia"/>
                <w:kern w:val="0"/>
                <w:sz w:val="18"/>
                <w:szCs w:val="18"/>
              </w:rPr>
              <w:t>职能部门负责人</w:t>
            </w:r>
            <w:r>
              <w:rPr>
                <w:rFonts w:ascii="仿宋" w:eastAsia="仿宋" w:hAnsi="仿宋" w:cs="黑体" w:hint="eastAsia"/>
                <w:kern w:val="0"/>
                <w:sz w:val="18"/>
                <w:szCs w:val="18"/>
              </w:rPr>
              <w:t>（1分）</w:t>
            </w:r>
            <w:r w:rsidR="006E66F0" w:rsidRPr="006E66F0">
              <w:rPr>
                <w:rFonts w:ascii="仿宋" w:eastAsia="仿宋" w:hAnsi="仿宋" w:cs="黑体" w:hint="eastAsia"/>
                <w:kern w:val="0"/>
                <w:sz w:val="18"/>
                <w:szCs w:val="18"/>
              </w:rPr>
              <w:t>、</w:t>
            </w:r>
            <w:r w:rsidR="00B00D85">
              <w:rPr>
                <w:rFonts w:ascii="仿宋" w:eastAsia="仿宋" w:hAnsi="仿宋" w:cs="黑体" w:hint="eastAsia"/>
                <w:kern w:val="0"/>
                <w:sz w:val="18"/>
                <w:szCs w:val="18"/>
              </w:rPr>
              <w:t>系</w:t>
            </w:r>
            <w:r w:rsidR="006D554E">
              <w:rPr>
                <w:rFonts w:ascii="仿宋" w:eastAsia="仿宋" w:hAnsi="仿宋" w:cs="黑体" w:hint="eastAsia"/>
                <w:kern w:val="0"/>
                <w:sz w:val="18"/>
                <w:szCs w:val="18"/>
              </w:rPr>
              <w:t>（院）</w:t>
            </w:r>
            <w:r w:rsidR="00B00D85">
              <w:rPr>
                <w:rFonts w:ascii="仿宋" w:eastAsia="仿宋" w:hAnsi="仿宋" w:cs="黑体" w:hint="eastAsia"/>
                <w:kern w:val="0"/>
                <w:sz w:val="18"/>
                <w:szCs w:val="18"/>
              </w:rPr>
              <w:t>主管教学或科研的</w:t>
            </w:r>
            <w:r w:rsidR="006D554E" w:rsidRPr="00F97C1B">
              <w:rPr>
                <w:rFonts w:ascii="仿宋" w:eastAsia="仿宋" w:hAnsi="仿宋" w:cs="黑体" w:hint="eastAsia"/>
                <w:kern w:val="0"/>
                <w:sz w:val="18"/>
                <w:szCs w:val="18"/>
              </w:rPr>
              <w:t>系</w:t>
            </w:r>
            <w:r w:rsidR="00F97C1B" w:rsidRPr="00F97C1B">
              <w:rPr>
                <w:rFonts w:ascii="仿宋" w:eastAsia="仿宋" w:hAnsi="仿宋" w:cs="黑体" w:hint="eastAsia"/>
                <w:kern w:val="0"/>
                <w:sz w:val="18"/>
                <w:szCs w:val="18"/>
              </w:rPr>
              <w:t>（</w:t>
            </w:r>
            <w:r w:rsidR="006D554E">
              <w:rPr>
                <w:rFonts w:ascii="仿宋" w:eastAsia="仿宋" w:hAnsi="仿宋" w:cs="黑体" w:hint="eastAsia"/>
                <w:kern w:val="0"/>
                <w:sz w:val="18"/>
                <w:szCs w:val="18"/>
              </w:rPr>
              <w:t>院</w:t>
            </w:r>
            <w:r w:rsidR="00F97C1B" w:rsidRPr="00F97C1B">
              <w:rPr>
                <w:rFonts w:ascii="仿宋" w:eastAsia="仿宋" w:hAnsi="仿宋" w:cs="黑体" w:hint="eastAsia"/>
                <w:kern w:val="0"/>
                <w:sz w:val="18"/>
                <w:szCs w:val="18"/>
              </w:rPr>
              <w:t>）</w:t>
            </w:r>
            <w:r w:rsidR="00C03F0E">
              <w:rPr>
                <w:rFonts w:ascii="仿宋" w:eastAsia="仿宋" w:hAnsi="仿宋" w:cs="黑体" w:hint="eastAsia"/>
                <w:kern w:val="0"/>
                <w:sz w:val="18"/>
                <w:szCs w:val="18"/>
              </w:rPr>
              <w:t>负责人</w:t>
            </w:r>
            <w:r w:rsidRPr="007F7EF9">
              <w:rPr>
                <w:rFonts w:ascii="仿宋" w:eastAsia="仿宋" w:hAnsi="仿宋" w:cs="黑体" w:hint="eastAsia"/>
                <w:kern w:val="0"/>
                <w:sz w:val="18"/>
                <w:szCs w:val="18"/>
              </w:rPr>
              <w:t>（1分）</w:t>
            </w:r>
            <w:r w:rsidR="00B00D85">
              <w:rPr>
                <w:rFonts w:ascii="仿宋" w:eastAsia="仿宋" w:hAnsi="仿宋" w:cs="黑体" w:hint="eastAsia"/>
                <w:kern w:val="0"/>
                <w:sz w:val="18"/>
                <w:szCs w:val="18"/>
              </w:rPr>
              <w:t>、专业带头人</w:t>
            </w:r>
            <w:r w:rsidRPr="007F7EF9">
              <w:rPr>
                <w:rFonts w:ascii="仿宋" w:eastAsia="仿宋" w:hAnsi="仿宋" w:cs="黑体" w:hint="eastAsia"/>
                <w:kern w:val="0"/>
                <w:sz w:val="18"/>
                <w:szCs w:val="18"/>
              </w:rPr>
              <w:t>（1分）</w:t>
            </w:r>
            <w:r w:rsidR="00B00D85">
              <w:rPr>
                <w:rFonts w:ascii="仿宋" w:eastAsia="仿宋" w:hAnsi="仿宋" w:cs="黑体" w:hint="eastAsia"/>
                <w:kern w:val="0"/>
                <w:sz w:val="18"/>
                <w:szCs w:val="18"/>
              </w:rPr>
              <w:t>、教师</w:t>
            </w:r>
            <w:r w:rsidRPr="007F7EF9">
              <w:rPr>
                <w:rFonts w:ascii="仿宋" w:eastAsia="仿宋" w:hAnsi="仿宋" w:cs="黑体" w:hint="eastAsia"/>
                <w:kern w:val="0"/>
                <w:sz w:val="18"/>
                <w:szCs w:val="18"/>
              </w:rPr>
              <w:t>（1分）</w:t>
            </w:r>
            <w:r>
              <w:rPr>
                <w:rFonts w:ascii="仿宋" w:eastAsia="仿宋" w:hAnsi="仿宋" w:cs="黑体" w:hint="eastAsia"/>
                <w:kern w:val="0"/>
                <w:sz w:val="18"/>
                <w:szCs w:val="18"/>
              </w:rPr>
              <w:t>、</w:t>
            </w:r>
            <w:r w:rsidR="00B00D85">
              <w:rPr>
                <w:rFonts w:ascii="仿宋" w:eastAsia="仿宋" w:hAnsi="仿宋" w:cs="黑体" w:hint="eastAsia"/>
                <w:kern w:val="0"/>
                <w:sz w:val="18"/>
                <w:szCs w:val="18"/>
              </w:rPr>
              <w:t>学生</w:t>
            </w:r>
            <w:r w:rsidRPr="007F7EF9">
              <w:rPr>
                <w:rFonts w:ascii="仿宋" w:eastAsia="仿宋" w:hAnsi="仿宋" w:cs="黑体" w:hint="eastAsia"/>
                <w:kern w:val="0"/>
                <w:sz w:val="18"/>
                <w:szCs w:val="18"/>
              </w:rPr>
              <w:t>（1分）</w:t>
            </w:r>
            <w:r w:rsidR="00B00D85">
              <w:rPr>
                <w:rFonts w:ascii="仿宋" w:eastAsia="仿宋" w:hAnsi="仿宋" w:cs="黑体" w:hint="eastAsia"/>
                <w:kern w:val="0"/>
                <w:sz w:val="18"/>
                <w:szCs w:val="18"/>
              </w:rPr>
              <w:t>代表</w:t>
            </w:r>
            <w:r>
              <w:rPr>
                <w:rFonts w:ascii="仿宋" w:eastAsia="仿宋" w:hAnsi="仿宋" w:cs="黑体" w:hint="eastAsia"/>
                <w:kern w:val="0"/>
                <w:sz w:val="18"/>
                <w:szCs w:val="18"/>
              </w:rPr>
              <w:t>组成</w:t>
            </w:r>
            <w:r w:rsidR="007F38AC">
              <w:rPr>
                <w:rFonts w:ascii="仿宋" w:eastAsia="仿宋" w:hAnsi="仿宋" w:cs="黑体" w:hint="eastAsia"/>
                <w:kern w:val="0"/>
                <w:sz w:val="18"/>
                <w:szCs w:val="18"/>
              </w:rPr>
              <w:t>；</w:t>
            </w:r>
          </w:p>
          <w:p w:rsidR="005A02A4" w:rsidRDefault="00B00D85" w:rsidP="005A02A4">
            <w:pPr>
              <w:autoSpaceDE w:val="0"/>
              <w:autoSpaceDN w:val="0"/>
              <w:adjustRightInd w:val="0"/>
              <w:jc w:val="left"/>
              <w:rPr>
                <w:rFonts w:ascii="仿宋" w:eastAsia="仿宋" w:hAnsi="仿宋" w:cs="黑体"/>
                <w:kern w:val="0"/>
                <w:sz w:val="18"/>
                <w:szCs w:val="18"/>
                <w:lang w:val="zh-CN"/>
              </w:rPr>
            </w:pPr>
            <w:r w:rsidRPr="009E4756">
              <w:rPr>
                <w:rFonts w:ascii="仿宋" w:eastAsia="仿宋" w:hAnsi="仿宋" w:cs="黑体" w:hint="eastAsia"/>
                <w:kern w:val="0"/>
                <w:sz w:val="18"/>
                <w:szCs w:val="18"/>
              </w:rPr>
              <w:t>工作委员会办公室设在图书馆</w:t>
            </w:r>
            <w:r w:rsidRPr="009E4756">
              <w:rPr>
                <w:rFonts w:ascii="仿宋" w:eastAsia="仿宋" w:hAnsi="仿宋" w:cs="黑体" w:hint="eastAsia"/>
                <w:kern w:val="0"/>
                <w:sz w:val="18"/>
                <w:szCs w:val="18"/>
                <w:lang w:val="zh-CN"/>
              </w:rPr>
              <w:t>（</w:t>
            </w:r>
            <w:r w:rsidR="00D46B58">
              <w:rPr>
                <w:rFonts w:ascii="仿宋" w:eastAsia="仿宋" w:hAnsi="仿宋" w:cs="黑体" w:hint="eastAsia"/>
                <w:kern w:val="0"/>
                <w:sz w:val="18"/>
                <w:szCs w:val="18"/>
                <w:lang w:val="zh-CN"/>
              </w:rPr>
              <w:t>3</w:t>
            </w:r>
            <w:r w:rsidRPr="009E4756">
              <w:rPr>
                <w:rFonts w:ascii="仿宋" w:eastAsia="仿宋" w:hAnsi="仿宋" w:cs="黑体" w:hint="eastAsia"/>
                <w:kern w:val="0"/>
                <w:sz w:val="18"/>
                <w:szCs w:val="18"/>
                <w:lang w:val="zh-CN"/>
              </w:rPr>
              <w:t>分）</w:t>
            </w:r>
            <w:r w:rsidR="00844861">
              <w:rPr>
                <w:rFonts w:ascii="仿宋" w:eastAsia="仿宋" w:hAnsi="仿宋" w:cs="黑体" w:hint="eastAsia"/>
                <w:kern w:val="0"/>
                <w:sz w:val="18"/>
                <w:szCs w:val="18"/>
                <w:lang w:val="zh-CN"/>
              </w:rPr>
              <w:t>；</w:t>
            </w:r>
          </w:p>
          <w:p w:rsidR="00B00D85" w:rsidRPr="00C70901" w:rsidRDefault="00844861" w:rsidP="005A02A4">
            <w:pPr>
              <w:autoSpaceDE w:val="0"/>
              <w:autoSpaceDN w:val="0"/>
              <w:adjustRightInd w:val="0"/>
              <w:jc w:val="left"/>
              <w:rPr>
                <w:rFonts w:ascii="仿宋" w:eastAsia="仿宋" w:hAnsi="仿宋" w:cs="黑体"/>
                <w:kern w:val="0"/>
                <w:sz w:val="18"/>
                <w:szCs w:val="18"/>
              </w:rPr>
            </w:pPr>
            <w:r w:rsidRPr="004D3F02">
              <w:rPr>
                <w:rFonts w:ascii="仿宋" w:eastAsia="仿宋" w:hAnsi="仿宋" w:cs="黑体" w:hint="eastAsia"/>
                <w:kern w:val="0"/>
                <w:sz w:val="18"/>
                <w:szCs w:val="18"/>
                <w:lang w:val="zh-CN"/>
              </w:rPr>
              <w:t>有图书馆工作委员会章程（</w:t>
            </w:r>
            <w:r w:rsidR="00FD6E18">
              <w:rPr>
                <w:rFonts w:ascii="仿宋" w:eastAsia="仿宋" w:hAnsi="仿宋" w:cs="黑体" w:hint="eastAsia"/>
                <w:kern w:val="0"/>
                <w:sz w:val="18"/>
                <w:szCs w:val="18"/>
                <w:lang w:val="zh-CN"/>
              </w:rPr>
              <w:t>2</w:t>
            </w:r>
            <w:r w:rsidRPr="004D3F02">
              <w:rPr>
                <w:rFonts w:ascii="仿宋" w:eastAsia="仿宋" w:hAnsi="仿宋" w:cs="黑体" w:hint="eastAsia"/>
                <w:kern w:val="0"/>
                <w:sz w:val="18"/>
                <w:szCs w:val="18"/>
                <w:lang w:val="zh-CN"/>
              </w:rPr>
              <w:t>分）</w:t>
            </w:r>
          </w:p>
        </w:tc>
        <w:tc>
          <w:tcPr>
            <w:tcW w:w="993" w:type="dxa"/>
            <w:vMerge w:val="restart"/>
          </w:tcPr>
          <w:p w:rsidR="0022704D" w:rsidRDefault="0022704D" w:rsidP="0022704D">
            <w:pPr>
              <w:autoSpaceDE w:val="0"/>
              <w:autoSpaceDN w:val="0"/>
              <w:adjustRightInd w:val="0"/>
              <w:jc w:val="center"/>
              <w:rPr>
                <w:rFonts w:ascii="仿宋" w:eastAsia="仿宋" w:hAnsi="仿宋" w:cs="黑体"/>
                <w:kern w:val="0"/>
                <w:sz w:val="18"/>
                <w:szCs w:val="18"/>
                <w:lang w:val="zh-CN"/>
              </w:rPr>
            </w:pPr>
          </w:p>
          <w:p w:rsidR="0022704D" w:rsidRDefault="0022704D" w:rsidP="0022704D">
            <w:pPr>
              <w:autoSpaceDE w:val="0"/>
              <w:autoSpaceDN w:val="0"/>
              <w:adjustRightInd w:val="0"/>
              <w:jc w:val="center"/>
              <w:rPr>
                <w:rFonts w:ascii="仿宋" w:eastAsia="仿宋" w:hAnsi="仿宋" w:cs="黑体"/>
                <w:kern w:val="0"/>
                <w:sz w:val="18"/>
                <w:szCs w:val="18"/>
                <w:lang w:val="zh-CN"/>
              </w:rPr>
            </w:pPr>
          </w:p>
          <w:p w:rsidR="005A02A4" w:rsidRDefault="005A02A4" w:rsidP="0022704D">
            <w:pPr>
              <w:autoSpaceDE w:val="0"/>
              <w:autoSpaceDN w:val="0"/>
              <w:adjustRightInd w:val="0"/>
              <w:jc w:val="center"/>
              <w:rPr>
                <w:rFonts w:ascii="仿宋" w:eastAsia="仿宋" w:hAnsi="仿宋" w:cs="黑体"/>
                <w:kern w:val="0"/>
                <w:sz w:val="18"/>
                <w:szCs w:val="18"/>
                <w:lang w:val="zh-CN"/>
              </w:rPr>
            </w:pPr>
          </w:p>
          <w:p w:rsidR="00B00D85" w:rsidRPr="009E4756" w:rsidRDefault="00B00D85" w:rsidP="005A02A4">
            <w:pPr>
              <w:autoSpaceDE w:val="0"/>
              <w:autoSpaceDN w:val="0"/>
              <w:adjustRightInd w:val="0"/>
              <w:spacing w:line="360" w:lineRule="auto"/>
              <w:jc w:val="center"/>
              <w:rPr>
                <w:rFonts w:ascii="仿宋" w:eastAsia="仿宋" w:hAnsi="仿宋" w:cs="黑体"/>
                <w:kern w:val="0"/>
                <w:sz w:val="18"/>
                <w:szCs w:val="18"/>
                <w:lang w:val="zh-CN"/>
              </w:rPr>
            </w:pPr>
            <w:r w:rsidRPr="009E4756">
              <w:rPr>
                <w:rFonts w:ascii="仿宋" w:eastAsia="仿宋" w:hAnsi="仿宋" w:cs="黑体" w:hint="eastAsia"/>
                <w:kern w:val="0"/>
                <w:sz w:val="18"/>
                <w:szCs w:val="18"/>
                <w:lang w:val="zh-CN"/>
              </w:rPr>
              <w:t>第2.5条</w:t>
            </w:r>
          </w:p>
        </w:tc>
        <w:tc>
          <w:tcPr>
            <w:tcW w:w="567" w:type="dxa"/>
          </w:tcPr>
          <w:p w:rsidR="00B00D85" w:rsidRPr="009E4756" w:rsidRDefault="00B00D85" w:rsidP="009E4756">
            <w:pPr>
              <w:autoSpaceDE w:val="0"/>
              <w:autoSpaceDN w:val="0"/>
              <w:adjustRightInd w:val="0"/>
              <w:jc w:val="center"/>
              <w:rPr>
                <w:rFonts w:ascii="仿宋" w:eastAsia="仿宋" w:hAnsi="仿宋" w:cs="黑体"/>
                <w:kern w:val="0"/>
                <w:sz w:val="18"/>
                <w:szCs w:val="18"/>
                <w:lang w:val="zh-CN"/>
              </w:rPr>
            </w:pPr>
          </w:p>
        </w:tc>
      </w:tr>
      <w:tr w:rsidR="00B00D85" w:rsidRPr="009E4756" w:rsidTr="00B00D85">
        <w:trPr>
          <w:cantSplit/>
          <w:trHeight w:val="555"/>
          <w:jc w:val="center"/>
        </w:trPr>
        <w:tc>
          <w:tcPr>
            <w:tcW w:w="510" w:type="dxa"/>
            <w:vMerge/>
          </w:tcPr>
          <w:p w:rsidR="00B00D85" w:rsidRPr="009E4756" w:rsidRDefault="00B00D85" w:rsidP="009E4756">
            <w:pPr>
              <w:rPr>
                <w:rFonts w:ascii="仿宋" w:eastAsia="仿宋" w:hAnsi="仿宋" w:cs="黑体"/>
                <w:sz w:val="18"/>
                <w:szCs w:val="18"/>
              </w:rPr>
            </w:pPr>
          </w:p>
        </w:tc>
        <w:tc>
          <w:tcPr>
            <w:tcW w:w="529" w:type="dxa"/>
            <w:vMerge/>
            <w:vAlign w:val="center"/>
          </w:tcPr>
          <w:p w:rsidR="00B00D85" w:rsidRPr="009E4756" w:rsidRDefault="00B00D85" w:rsidP="009E4756">
            <w:pPr>
              <w:jc w:val="center"/>
              <w:rPr>
                <w:rFonts w:ascii="仿宋" w:eastAsia="仿宋" w:hAnsi="仿宋" w:cs="黑体"/>
                <w:sz w:val="18"/>
                <w:szCs w:val="18"/>
              </w:rPr>
            </w:pPr>
          </w:p>
        </w:tc>
        <w:tc>
          <w:tcPr>
            <w:tcW w:w="495" w:type="dxa"/>
            <w:vMerge/>
            <w:vAlign w:val="center"/>
          </w:tcPr>
          <w:p w:rsidR="00B00D85" w:rsidRPr="009E4756" w:rsidRDefault="00B00D85" w:rsidP="009E4756">
            <w:pPr>
              <w:autoSpaceDE w:val="0"/>
              <w:autoSpaceDN w:val="0"/>
              <w:adjustRightInd w:val="0"/>
              <w:jc w:val="center"/>
              <w:rPr>
                <w:rFonts w:ascii="仿宋" w:eastAsia="仿宋" w:hAnsi="仿宋" w:cs="黑体"/>
                <w:kern w:val="0"/>
                <w:sz w:val="18"/>
                <w:szCs w:val="18"/>
                <w:lang w:val="zh-CN"/>
              </w:rPr>
            </w:pPr>
          </w:p>
        </w:tc>
        <w:tc>
          <w:tcPr>
            <w:tcW w:w="525" w:type="dxa"/>
            <w:vMerge/>
            <w:vAlign w:val="center"/>
          </w:tcPr>
          <w:p w:rsidR="00B00D85" w:rsidRPr="009E4756" w:rsidRDefault="00B00D85" w:rsidP="009E4756">
            <w:pPr>
              <w:autoSpaceDE w:val="0"/>
              <w:autoSpaceDN w:val="0"/>
              <w:adjustRightInd w:val="0"/>
              <w:jc w:val="center"/>
              <w:rPr>
                <w:rFonts w:ascii="仿宋" w:eastAsia="仿宋" w:hAnsi="仿宋" w:cs="黑体"/>
                <w:kern w:val="0"/>
                <w:sz w:val="18"/>
                <w:szCs w:val="18"/>
                <w:lang w:val="zh-CN"/>
              </w:rPr>
            </w:pPr>
          </w:p>
        </w:tc>
        <w:tc>
          <w:tcPr>
            <w:tcW w:w="1401" w:type="dxa"/>
            <w:vAlign w:val="center"/>
          </w:tcPr>
          <w:p w:rsidR="00B00D85" w:rsidRPr="009E4756" w:rsidRDefault="00B00D85" w:rsidP="009E4756">
            <w:pPr>
              <w:autoSpaceDE w:val="0"/>
              <w:autoSpaceDN w:val="0"/>
              <w:adjustRightInd w:val="0"/>
              <w:jc w:val="center"/>
              <w:rPr>
                <w:rFonts w:ascii="仿宋" w:eastAsia="仿宋" w:hAnsi="仿宋" w:cs="黑体"/>
                <w:kern w:val="0"/>
                <w:sz w:val="18"/>
                <w:szCs w:val="18"/>
              </w:rPr>
            </w:pPr>
            <w:r w:rsidRPr="009E4756">
              <w:rPr>
                <w:rFonts w:ascii="仿宋" w:eastAsia="仿宋" w:hAnsi="仿宋" w:cs="黑体" w:hint="eastAsia"/>
                <w:kern w:val="0"/>
                <w:sz w:val="18"/>
                <w:szCs w:val="18"/>
                <w:lang w:val="zh-CN"/>
              </w:rPr>
              <w:t>A22 图书馆工作委员会任务</w:t>
            </w:r>
          </w:p>
        </w:tc>
        <w:tc>
          <w:tcPr>
            <w:tcW w:w="567" w:type="dxa"/>
            <w:vAlign w:val="center"/>
          </w:tcPr>
          <w:p w:rsidR="00B00D85" w:rsidRPr="009E4756" w:rsidRDefault="00D46B58" w:rsidP="009E4756">
            <w:pPr>
              <w:autoSpaceDE w:val="0"/>
              <w:autoSpaceDN w:val="0"/>
              <w:adjustRightInd w:val="0"/>
              <w:jc w:val="center"/>
              <w:rPr>
                <w:rFonts w:ascii="仿宋" w:eastAsia="仿宋" w:hAnsi="仿宋" w:cs="黑体"/>
                <w:kern w:val="0"/>
                <w:sz w:val="18"/>
                <w:szCs w:val="18"/>
                <w:lang w:val="zh-CN"/>
              </w:rPr>
            </w:pPr>
            <w:r>
              <w:rPr>
                <w:rFonts w:ascii="仿宋" w:eastAsia="仿宋" w:hAnsi="仿宋" w:cs="黑体" w:hint="eastAsia"/>
                <w:kern w:val="0"/>
                <w:sz w:val="18"/>
                <w:szCs w:val="18"/>
                <w:lang w:val="zh-CN"/>
              </w:rPr>
              <w:t>7</w:t>
            </w:r>
            <w:r w:rsidR="00B00D85" w:rsidRPr="00844861">
              <w:rPr>
                <w:rFonts w:ascii="仿宋" w:eastAsia="仿宋" w:hAnsi="仿宋" w:cs="黑体" w:hint="eastAsia"/>
                <w:kern w:val="0"/>
                <w:sz w:val="18"/>
                <w:szCs w:val="18"/>
                <w:lang w:val="zh-CN"/>
              </w:rPr>
              <w:t>分</w:t>
            </w:r>
          </w:p>
        </w:tc>
        <w:tc>
          <w:tcPr>
            <w:tcW w:w="9071" w:type="dxa"/>
          </w:tcPr>
          <w:p w:rsidR="007F7EF9" w:rsidRDefault="007E19D9" w:rsidP="007F7EF9">
            <w:pPr>
              <w:autoSpaceDE w:val="0"/>
              <w:autoSpaceDN w:val="0"/>
              <w:adjustRightInd w:val="0"/>
              <w:jc w:val="left"/>
              <w:rPr>
                <w:rFonts w:ascii="仿宋" w:eastAsia="仿宋" w:hAnsi="仿宋" w:cs="黑体"/>
                <w:kern w:val="0"/>
                <w:sz w:val="18"/>
                <w:szCs w:val="18"/>
                <w:lang w:val="zh-CN"/>
              </w:rPr>
            </w:pPr>
            <w:r>
              <w:rPr>
                <w:rFonts w:ascii="仿宋" w:eastAsia="仿宋" w:hAnsi="仿宋" w:cs="黑体" w:hint="eastAsia"/>
                <w:kern w:val="0"/>
                <w:sz w:val="18"/>
                <w:szCs w:val="18"/>
                <w:lang w:val="zh-CN"/>
              </w:rPr>
              <w:t>图书馆工作委员会每年至少召开</w:t>
            </w:r>
            <w:r w:rsidR="00B00D85" w:rsidRPr="009E4756">
              <w:rPr>
                <w:rFonts w:ascii="仿宋" w:eastAsia="仿宋" w:hAnsi="仿宋" w:cs="黑体" w:hint="eastAsia"/>
                <w:kern w:val="0"/>
                <w:sz w:val="18"/>
                <w:szCs w:val="18"/>
                <w:lang w:val="zh-CN"/>
              </w:rPr>
              <w:t>1次会议（</w:t>
            </w:r>
            <w:r w:rsidR="00D46B58">
              <w:rPr>
                <w:rFonts w:ascii="仿宋" w:eastAsia="仿宋" w:hAnsi="仿宋" w:cs="黑体" w:hint="eastAsia"/>
                <w:kern w:val="0"/>
                <w:sz w:val="18"/>
                <w:szCs w:val="18"/>
                <w:lang w:val="zh-CN"/>
              </w:rPr>
              <w:t>4</w:t>
            </w:r>
            <w:r w:rsidR="00B00D85" w:rsidRPr="009E4756">
              <w:rPr>
                <w:rFonts w:ascii="仿宋" w:eastAsia="仿宋" w:hAnsi="仿宋" w:cs="黑体" w:hint="eastAsia"/>
                <w:kern w:val="0"/>
                <w:sz w:val="18"/>
                <w:szCs w:val="18"/>
                <w:lang w:val="zh-CN"/>
              </w:rPr>
              <w:t>分）</w:t>
            </w:r>
            <w:r w:rsidR="007F7EF9">
              <w:rPr>
                <w:rFonts w:ascii="仿宋" w:eastAsia="仿宋" w:hAnsi="仿宋" w:cs="黑体" w:hint="eastAsia"/>
                <w:kern w:val="0"/>
                <w:sz w:val="18"/>
                <w:szCs w:val="18"/>
                <w:lang w:val="zh-CN"/>
              </w:rPr>
              <w:t>；</w:t>
            </w:r>
          </w:p>
          <w:p w:rsidR="00B00D85" w:rsidRPr="009E4756" w:rsidRDefault="00B00D85" w:rsidP="007F7EF9">
            <w:pPr>
              <w:autoSpaceDE w:val="0"/>
              <w:autoSpaceDN w:val="0"/>
              <w:adjustRightInd w:val="0"/>
              <w:jc w:val="left"/>
              <w:rPr>
                <w:rFonts w:ascii="仿宋" w:eastAsia="仿宋" w:hAnsi="仿宋" w:cs="黑体"/>
                <w:sz w:val="18"/>
                <w:szCs w:val="18"/>
              </w:rPr>
            </w:pPr>
            <w:r w:rsidRPr="009E4756">
              <w:rPr>
                <w:rFonts w:ascii="仿宋" w:eastAsia="仿宋" w:hAnsi="仿宋" w:cs="黑体" w:hint="eastAsia"/>
                <w:kern w:val="0"/>
                <w:sz w:val="18"/>
                <w:szCs w:val="18"/>
                <w:lang w:val="zh-CN"/>
              </w:rPr>
              <w:t>听取图书馆馆长年度工作汇报</w:t>
            </w:r>
            <w:r w:rsidR="007E19D9">
              <w:rPr>
                <w:rFonts w:ascii="仿宋" w:eastAsia="仿宋" w:hAnsi="仿宋" w:cs="黑体" w:hint="eastAsia"/>
                <w:kern w:val="0"/>
                <w:sz w:val="18"/>
                <w:szCs w:val="18"/>
              </w:rPr>
              <w:t>，包括</w:t>
            </w:r>
            <w:r w:rsidR="007E19D9">
              <w:rPr>
                <w:rFonts w:ascii="仿宋" w:eastAsia="仿宋" w:hAnsi="仿宋" w:cs="黑体" w:hint="eastAsia"/>
                <w:kern w:val="0"/>
                <w:sz w:val="18"/>
                <w:szCs w:val="18"/>
                <w:lang w:val="zh-CN"/>
              </w:rPr>
              <w:t>师生读者</w:t>
            </w:r>
            <w:r w:rsidRPr="009E4756">
              <w:rPr>
                <w:rFonts w:ascii="仿宋" w:eastAsia="仿宋" w:hAnsi="仿宋" w:cs="黑体" w:hint="eastAsia"/>
                <w:kern w:val="0"/>
                <w:sz w:val="18"/>
                <w:szCs w:val="18"/>
                <w:lang w:val="zh-CN"/>
              </w:rPr>
              <w:t>意见和要求</w:t>
            </w:r>
            <w:r w:rsidRPr="009E4756">
              <w:rPr>
                <w:rFonts w:ascii="仿宋" w:eastAsia="仿宋" w:hAnsi="仿宋" w:cs="黑体" w:hint="eastAsia"/>
                <w:kern w:val="0"/>
                <w:sz w:val="18"/>
                <w:szCs w:val="18"/>
              </w:rPr>
              <w:t>、</w:t>
            </w:r>
            <w:r w:rsidRPr="009E4756">
              <w:rPr>
                <w:rFonts w:ascii="仿宋" w:eastAsia="仿宋" w:hAnsi="仿宋" w:cs="黑体" w:hint="eastAsia"/>
                <w:kern w:val="0"/>
                <w:sz w:val="18"/>
                <w:szCs w:val="18"/>
                <w:lang w:val="zh-CN"/>
              </w:rPr>
              <w:t>图书馆发展</w:t>
            </w:r>
            <w:r w:rsidR="007E19D9">
              <w:rPr>
                <w:rFonts w:ascii="仿宋" w:eastAsia="仿宋" w:hAnsi="仿宋" w:cs="黑体" w:hint="eastAsia"/>
                <w:kern w:val="0"/>
                <w:sz w:val="18"/>
                <w:szCs w:val="18"/>
                <w:lang w:val="zh-CN"/>
              </w:rPr>
              <w:t>中存在的问题和解决方案</w:t>
            </w:r>
            <w:r w:rsidR="002B3332">
              <w:rPr>
                <w:rFonts w:ascii="仿宋" w:eastAsia="仿宋" w:hAnsi="仿宋" w:cs="黑体" w:hint="eastAsia"/>
                <w:kern w:val="0"/>
                <w:sz w:val="18"/>
                <w:szCs w:val="18"/>
                <w:lang w:val="zh-CN"/>
              </w:rPr>
              <w:t>等</w:t>
            </w:r>
            <w:r w:rsidRPr="009E4756">
              <w:rPr>
                <w:rFonts w:ascii="仿宋" w:eastAsia="仿宋" w:hAnsi="仿宋" w:cs="黑体" w:hint="eastAsia"/>
                <w:kern w:val="0"/>
                <w:sz w:val="18"/>
                <w:szCs w:val="18"/>
                <w:lang w:val="zh-CN"/>
              </w:rPr>
              <w:t>（</w:t>
            </w:r>
            <w:r w:rsidR="00844861">
              <w:rPr>
                <w:rFonts w:ascii="仿宋" w:eastAsia="仿宋" w:hAnsi="仿宋" w:cs="黑体" w:hint="eastAsia"/>
                <w:kern w:val="0"/>
                <w:sz w:val="18"/>
                <w:szCs w:val="18"/>
                <w:lang w:val="zh-CN"/>
              </w:rPr>
              <w:t>3</w:t>
            </w:r>
            <w:r>
              <w:rPr>
                <w:rFonts w:ascii="仿宋" w:eastAsia="仿宋" w:hAnsi="仿宋" w:cs="黑体" w:hint="eastAsia"/>
                <w:kern w:val="0"/>
                <w:sz w:val="18"/>
                <w:szCs w:val="18"/>
                <w:lang w:val="zh-CN"/>
              </w:rPr>
              <w:t>分）</w:t>
            </w:r>
          </w:p>
        </w:tc>
        <w:tc>
          <w:tcPr>
            <w:tcW w:w="993" w:type="dxa"/>
            <w:vMerge/>
          </w:tcPr>
          <w:p w:rsidR="00B00D85" w:rsidRPr="009E4756" w:rsidRDefault="00B00D85" w:rsidP="009E4756">
            <w:pPr>
              <w:autoSpaceDE w:val="0"/>
              <w:autoSpaceDN w:val="0"/>
              <w:adjustRightInd w:val="0"/>
              <w:jc w:val="center"/>
              <w:rPr>
                <w:rFonts w:ascii="仿宋" w:eastAsia="仿宋" w:hAnsi="仿宋" w:cs="黑体"/>
                <w:kern w:val="0"/>
                <w:sz w:val="18"/>
                <w:szCs w:val="18"/>
                <w:lang w:val="zh-CN"/>
              </w:rPr>
            </w:pPr>
          </w:p>
        </w:tc>
        <w:tc>
          <w:tcPr>
            <w:tcW w:w="567" w:type="dxa"/>
          </w:tcPr>
          <w:p w:rsidR="00B00D85" w:rsidRPr="009E4756" w:rsidRDefault="00B00D85" w:rsidP="009E4756">
            <w:pPr>
              <w:autoSpaceDE w:val="0"/>
              <w:autoSpaceDN w:val="0"/>
              <w:adjustRightInd w:val="0"/>
              <w:jc w:val="center"/>
              <w:rPr>
                <w:rFonts w:ascii="仿宋" w:eastAsia="仿宋" w:hAnsi="仿宋" w:cs="黑体"/>
                <w:kern w:val="0"/>
                <w:sz w:val="18"/>
                <w:szCs w:val="18"/>
                <w:lang w:val="zh-CN"/>
              </w:rPr>
            </w:pPr>
          </w:p>
        </w:tc>
      </w:tr>
      <w:tr w:rsidR="00B00D85" w:rsidRPr="009E4756" w:rsidTr="00B00D85">
        <w:trPr>
          <w:cantSplit/>
          <w:trHeight w:val="560"/>
          <w:jc w:val="center"/>
        </w:trPr>
        <w:tc>
          <w:tcPr>
            <w:tcW w:w="510" w:type="dxa"/>
            <w:vMerge w:val="restart"/>
          </w:tcPr>
          <w:p w:rsidR="00B00D85" w:rsidRPr="009E4756" w:rsidRDefault="00B00D85" w:rsidP="009E4756">
            <w:pPr>
              <w:jc w:val="center"/>
              <w:rPr>
                <w:rFonts w:ascii="仿宋" w:eastAsia="仿宋" w:hAnsi="仿宋" w:cs="黑体"/>
                <w:sz w:val="18"/>
                <w:szCs w:val="18"/>
              </w:rPr>
            </w:pPr>
          </w:p>
          <w:p w:rsidR="00B00D85" w:rsidRPr="009E4756" w:rsidRDefault="00B00D85" w:rsidP="009E4756">
            <w:pPr>
              <w:jc w:val="center"/>
              <w:rPr>
                <w:rFonts w:ascii="仿宋" w:eastAsia="仿宋" w:hAnsi="仿宋" w:cs="黑体"/>
                <w:sz w:val="18"/>
                <w:szCs w:val="18"/>
              </w:rPr>
            </w:pPr>
          </w:p>
          <w:p w:rsidR="00B00D85" w:rsidRPr="009E4756" w:rsidRDefault="00B00D85" w:rsidP="009E4756">
            <w:pPr>
              <w:jc w:val="center"/>
              <w:rPr>
                <w:rFonts w:ascii="仿宋" w:eastAsia="仿宋" w:hAnsi="仿宋" w:cs="黑体"/>
                <w:sz w:val="18"/>
                <w:szCs w:val="18"/>
              </w:rPr>
            </w:pPr>
          </w:p>
          <w:p w:rsidR="00B00D85" w:rsidRPr="009E4756" w:rsidRDefault="00B00D85" w:rsidP="009E4756">
            <w:pPr>
              <w:jc w:val="center"/>
              <w:rPr>
                <w:rFonts w:ascii="仿宋" w:eastAsia="仿宋" w:hAnsi="仿宋" w:cs="黑体"/>
                <w:sz w:val="18"/>
                <w:szCs w:val="18"/>
              </w:rPr>
            </w:pPr>
          </w:p>
          <w:p w:rsidR="00B00D85" w:rsidRPr="009E4756" w:rsidRDefault="00B00D85" w:rsidP="009E4756">
            <w:pPr>
              <w:jc w:val="center"/>
              <w:rPr>
                <w:rFonts w:ascii="仿宋" w:eastAsia="仿宋" w:hAnsi="仿宋" w:cs="黑体"/>
                <w:sz w:val="18"/>
                <w:szCs w:val="18"/>
              </w:rPr>
            </w:pPr>
          </w:p>
          <w:p w:rsidR="00B00D85" w:rsidRPr="009E4756" w:rsidRDefault="00B00D85" w:rsidP="009E4756">
            <w:pPr>
              <w:jc w:val="center"/>
              <w:rPr>
                <w:rFonts w:ascii="仿宋" w:eastAsia="仿宋" w:hAnsi="仿宋" w:cs="黑体"/>
                <w:sz w:val="18"/>
                <w:szCs w:val="18"/>
              </w:rPr>
            </w:pPr>
          </w:p>
          <w:p w:rsidR="00B00D85" w:rsidRPr="009E4756" w:rsidRDefault="00B00D85" w:rsidP="009E4756">
            <w:pPr>
              <w:jc w:val="center"/>
              <w:rPr>
                <w:rFonts w:ascii="仿宋" w:eastAsia="仿宋" w:hAnsi="仿宋" w:cs="黑体"/>
                <w:sz w:val="18"/>
                <w:szCs w:val="18"/>
              </w:rPr>
            </w:pPr>
          </w:p>
          <w:p w:rsidR="00F565B3" w:rsidRDefault="00F565B3" w:rsidP="009E4756">
            <w:pPr>
              <w:jc w:val="center"/>
              <w:rPr>
                <w:rFonts w:ascii="仿宋" w:eastAsia="仿宋" w:hAnsi="仿宋" w:cs="黑体"/>
                <w:sz w:val="18"/>
                <w:szCs w:val="18"/>
              </w:rPr>
            </w:pPr>
          </w:p>
          <w:p w:rsidR="00877BD7" w:rsidRDefault="00877BD7" w:rsidP="009E4756">
            <w:pPr>
              <w:jc w:val="center"/>
              <w:rPr>
                <w:rFonts w:ascii="仿宋" w:eastAsia="仿宋" w:hAnsi="仿宋" w:cs="黑体"/>
                <w:sz w:val="18"/>
                <w:szCs w:val="18"/>
              </w:rPr>
            </w:pPr>
          </w:p>
          <w:p w:rsidR="00A16655" w:rsidRDefault="00A16655" w:rsidP="009E4756">
            <w:pPr>
              <w:jc w:val="center"/>
              <w:rPr>
                <w:rFonts w:ascii="仿宋" w:eastAsia="仿宋" w:hAnsi="仿宋" w:cs="黑体"/>
                <w:sz w:val="18"/>
                <w:szCs w:val="18"/>
              </w:rPr>
            </w:pPr>
          </w:p>
          <w:p w:rsidR="00B00D85" w:rsidRDefault="00B00D85" w:rsidP="009E4756">
            <w:pPr>
              <w:jc w:val="center"/>
              <w:rPr>
                <w:rFonts w:ascii="仿宋" w:eastAsia="仿宋" w:hAnsi="仿宋" w:cs="黑体"/>
                <w:sz w:val="18"/>
                <w:szCs w:val="18"/>
              </w:rPr>
            </w:pPr>
          </w:p>
          <w:p w:rsidR="003057CD" w:rsidRPr="009E4756" w:rsidRDefault="003057CD" w:rsidP="009E4756">
            <w:pPr>
              <w:jc w:val="center"/>
              <w:rPr>
                <w:rFonts w:ascii="仿宋" w:eastAsia="仿宋" w:hAnsi="仿宋" w:cs="黑体"/>
                <w:sz w:val="18"/>
                <w:szCs w:val="18"/>
              </w:rPr>
            </w:pPr>
          </w:p>
          <w:p w:rsidR="00B00D85" w:rsidRPr="009E4756" w:rsidRDefault="00B00D85" w:rsidP="009E4756">
            <w:pPr>
              <w:jc w:val="center"/>
              <w:rPr>
                <w:rFonts w:ascii="仿宋" w:eastAsia="仿宋" w:hAnsi="仿宋" w:cs="黑体"/>
                <w:sz w:val="18"/>
                <w:szCs w:val="18"/>
              </w:rPr>
            </w:pPr>
            <w:r w:rsidRPr="009E4756">
              <w:rPr>
                <w:rFonts w:ascii="仿宋" w:eastAsia="仿宋" w:hAnsi="仿宋" w:cs="黑体" w:hint="eastAsia"/>
                <w:sz w:val="18"/>
                <w:szCs w:val="18"/>
              </w:rPr>
              <w:t>B</w:t>
            </w:r>
          </w:p>
          <w:p w:rsidR="00B00D85" w:rsidRPr="009E4756" w:rsidRDefault="00B00D85" w:rsidP="009E4756">
            <w:pPr>
              <w:jc w:val="center"/>
              <w:rPr>
                <w:rFonts w:ascii="仿宋" w:eastAsia="仿宋" w:hAnsi="仿宋" w:cs="黑体"/>
                <w:sz w:val="18"/>
                <w:szCs w:val="18"/>
              </w:rPr>
            </w:pPr>
            <w:r w:rsidRPr="009E4756">
              <w:rPr>
                <w:rFonts w:ascii="仿宋" w:eastAsia="仿宋" w:hAnsi="仿宋" w:cs="黑体" w:hint="eastAsia"/>
                <w:sz w:val="18"/>
                <w:szCs w:val="18"/>
              </w:rPr>
              <w:t>工作人员</w:t>
            </w:r>
          </w:p>
        </w:tc>
        <w:tc>
          <w:tcPr>
            <w:tcW w:w="529" w:type="dxa"/>
            <w:vMerge w:val="restart"/>
            <w:vAlign w:val="center"/>
          </w:tcPr>
          <w:p w:rsidR="00B00D85" w:rsidRPr="009E4756" w:rsidRDefault="00E42046" w:rsidP="009E4756">
            <w:pPr>
              <w:jc w:val="center"/>
              <w:rPr>
                <w:rFonts w:ascii="仿宋" w:eastAsia="仿宋" w:hAnsi="仿宋" w:cs="黑体"/>
                <w:sz w:val="18"/>
                <w:szCs w:val="18"/>
              </w:rPr>
            </w:pPr>
            <w:r>
              <w:rPr>
                <w:rFonts w:ascii="仿宋" w:eastAsia="仿宋" w:hAnsi="仿宋" w:cs="黑体" w:hint="eastAsia"/>
                <w:sz w:val="18"/>
                <w:szCs w:val="18"/>
              </w:rPr>
              <w:t>10</w:t>
            </w:r>
            <w:r w:rsidR="002E5394">
              <w:rPr>
                <w:rFonts w:ascii="仿宋" w:eastAsia="仿宋" w:hAnsi="仿宋" w:cs="黑体" w:hint="eastAsia"/>
                <w:sz w:val="18"/>
                <w:szCs w:val="18"/>
              </w:rPr>
              <w:t>0</w:t>
            </w:r>
            <w:r w:rsidR="00B00D85" w:rsidRPr="009E4756">
              <w:rPr>
                <w:rFonts w:ascii="仿宋" w:eastAsia="仿宋" w:hAnsi="仿宋" w:cs="黑体" w:hint="eastAsia"/>
                <w:sz w:val="18"/>
                <w:szCs w:val="18"/>
              </w:rPr>
              <w:t>分</w:t>
            </w:r>
          </w:p>
        </w:tc>
        <w:tc>
          <w:tcPr>
            <w:tcW w:w="495" w:type="dxa"/>
            <w:vMerge w:val="restart"/>
            <w:vAlign w:val="center"/>
          </w:tcPr>
          <w:p w:rsidR="00B00D85" w:rsidRPr="009E4756" w:rsidRDefault="00B00D85" w:rsidP="009E4756">
            <w:pPr>
              <w:autoSpaceDE w:val="0"/>
              <w:autoSpaceDN w:val="0"/>
              <w:adjustRightInd w:val="0"/>
              <w:jc w:val="center"/>
              <w:rPr>
                <w:rFonts w:ascii="仿宋" w:eastAsia="仿宋" w:hAnsi="仿宋" w:cs="黑体"/>
                <w:kern w:val="0"/>
                <w:sz w:val="18"/>
                <w:szCs w:val="18"/>
                <w:lang w:val="zh-CN"/>
              </w:rPr>
            </w:pPr>
            <w:r w:rsidRPr="009E4756">
              <w:rPr>
                <w:rFonts w:ascii="仿宋" w:eastAsia="仿宋" w:hAnsi="仿宋" w:cs="黑体" w:hint="eastAsia"/>
                <w:kern w:val="0"/>
                <w:sz w:val="18"/>
                <w:szCs w:val="18"/>
                <w:lang w:val="zh-CN"/>
              </w:rPr>
              <w:t>B1</w:t>
            </w:r>
          </w:p>
          <w:p w:rsidR="00B00D85" w:rsidRPr="009E4756" w:rsidRDefault="00B00D85" w:rsidP="009E4756">
            <w:pPr>
              <w:autoSpaceDE w:val="0"/>
              <w:autoSpaceDN w:val="0"/>
              <w:adjustRightInd w:val="0"/>
              <w:jc w:val="center"/>
              <w:rPr>
                <w:rFonts w:ascii="仿宋" w:eastAsia="仿宋" w:hAnsi="仿宋" w:cs="黑体"/>
                <w:kern w:val="0"/>
                <w:sz w:val="18"/>
                <w:szCs w:val="18"/>
                <w:lang w:val="zh-CN"/>
              </w:rPr>
            </w:pPr>
            <w:r w:rsidRPr="009E4756">
              <w:rPr>
                <w:rFonts w:ascii="仿宋" w:eastAsia="仿宋" w:hAnsi="仿宋" w:cs="黑体" w:hint="eastAsia"/>
                <w:kern w:val="0"/>
                <w:sz w:val="18"/>
                <w:szCs w:val="18"/>
                <w:lang w:val="zh-CN"/>
              </w:rPr>
              <w:t>馆长条件</w:t>
            </w:r>
          </w:p>
        </w:tc>
        <w:tc>
          <w:tcPr>
            <w:tcW w:w="525" w:type="dxa"/>
            <w:vMerge w:val="restart"/>
            <w:vAlign w:val="center"/>
          </w:tcPr>
          <w:p w:rsidR="00B00D85" w:rsidRPr="009E4756" w:rsidRDefault="00466327" w:rsidP="009E4756">
            <w:pPr>
              <w:autoSpaceDE w:val="0"/>
              <w:autoSpaceDN w:val="0"/>
              <w:adjustRightInd w:val="0"/>
              <w:jc w:val="center"/>
              <w:rPr>
                <w:rFonts w:ascii="仿宋" w:eastAsia="仿宋" w:hAnsi="仿宋" w:cs="黑体"/>
                <w:kern w:val="0"/>
                <w:sz w:val="18"/>
                <w:szCs w:val="18"/>
                <w:lang w:val="zh-CN"/>
              </w:rPr>
            </w:pPr>
            <w:r>
              <w:rPr>
                <w:rFonts w:ascii="仿宋" w:eastAsia="仿宋" w:hAnsi="仿宋" w:cs="黑体" w:hint="eastAsia"/>
                <w:kern w:val="0"/>
                <w:sz w:val="18"/>
                <w:szCs w:val="18"/>
                <w:lang w:val="zh-CN"/>
              </w:rPr>
              <w:t>2</w:t>
            </w:r>
            <w:r w:rsidR="002B3332">
              <w:rPr>
                <w:rFonts w:ascii="仿宋" w:eastAsia="仿宋" w:hAnsi="仿宋" w:cs="黑体" w:hint="eastAsia"/>
                <w:kern w:val="0"/>
                <w:sz w:val="18"/>
                <w:szCs w:val="18"/>
                <w:lang w:val="zh-CN"/>
              </w:rPr>
              <w:t>2</w:t>
            </w:r>
            <w:r w:rsidR="00B00D85" w:rsidRPr="009E4756">
              <w:rPr>
                <w:rFonts w:ascii="仿宋" w:eastAsia="仿宋" w:hAnsi="仿宋" w:cs="黑体" w:hint="eastAsia"/>
                <w:kern w:val="0"/>
                <w:sz w:val="18"/>
                <w:szCs w:val="18"/>
                <w:lang w:val="zh-CN"/>
              </w:rPr>
              <w:t>分</w:t>
            </w:r>
          </w:p>
        </w:tc>
        <w:tc>
          <w:tcPr>
            <w:tcW w:w="1401" w:type="dxa"/>
            <w:vAlign w:val="center"/>
          </w:tcPr>
          <w:p w:rsidR="00B00D85" w:rsidRPr="009E4756" w:rsidRDefault="00B00D85" w:rsidP="009E4756">
            <w:pPr>
              <w:autoSpaceDE w:val="0"/>
              <w:autoSpaceDN w:val="0"/>
              <w:adjustRightInd w:val="0"/>
              <w:jc w:val="center"/>
              <w:rPr>
                <w:rFonts w:ascii="仿宋" w:eastAsia="仿宋" w:hAnsi="仿宋" w:cs="黑体"/>
                <w:kern w:val="0"/>
                <w:sz w:val="18"/>
                <w:szCs w:val="18"/>
                <w:lang w:val="zh-CN"/>
              </w:rPr>
            </w:pPr>
            <w:r w:rsidRPr="009E4756">
              <w:rPr>
                <w:rFonts w:ascii="仿宋" w:eastAsia="仿宋" w:hAnsi="仿宋" w:cs="黑体" w:hint="eastAsia"/>
                <w:kern w:val="0"/>
                <w:sz w:val="18"/>
                <w:szCs w:val="18"/>
                <w:lang w:val="zh-CN"/>
              </w:rPr>
              <w:t>B11岗位设置</w:t>
            </w:r>
          </w:p>
        </w:tc>
        <w:tc>
          <w:tcPr>
            <w:tcW w:w="567" w:type="dxa"/>
            <w:vAlign w:val="center"/>
          </w:tcPr>
          <w:p w:rsidR="00B00D85" w:rsidRPr="009E4756" w:rsidRDefault="002B3332" w:rsidP="009E4756">
            <w:pPr>
              <w:autoSpaceDE w:val="0"/>
              <w:autoSpaceDN w:val="0"/>
              <w:adjustRightInd w:val="0"/>
              <w:jc w:val="center"/>
              <w:rPr>
                <w:rFonts w:ascii="仿宋" w:eastAsia="仿宋" w:hAnsi="仿宋" w:cs="黑体"/>
                <w:kern w:val="0"/>
                <w:sz w:val="18"/>
                <w:szCs w:val="18"/>
                <w:lang w:val="zh-CN"/>
              </w:rPr>
            </w:pPr>
            <w:r>
              <w:rPr>
                <w:rFonts w:ascii="仿宋" w:eastAsia="仿宋" w:hAnsi="仿宋" w:cs="黑体" w:hint="eastAsia"/>
                <w:kern w:val="0"/>
                <w:sz w:val="18"/>
                <w:szCs w:val="18"/>
                <w:lang w:val="zh-CN"/>
              </w:rPr>
              <w:t>8</w:t>
            </w:r>
            <w:r w:rsidR="00B00D85" w:rsidRPr="00A62A67">
              <w:rPr>
                <w:rFonts w:ascii="仿宋" w:eastAsia="仿宋" w:hAnsi="仿宋" w:cs="黑体" w:hint="eastAsia"/>
                <w:kern w:val="0"/>
                <w:sz w:val="18"/>
                <w:szCs w:val="18"/>
                <w:lang w:val="zh-CN"/>
              </w:rPr>
              <w:t>分</w:t>
            </w:r>
          </w:p>
        </w:tc>
        <w:tc>
          <w:tcPr>
            <w:tcW w:w="9071" w:type="dxa"/>
          </w:tcPr>
          <w:p w:rsidR="005A02A4" w:rsidRDefault="00B00D85" w:rsidP="005A02A4">
            <w:pPr>
              <w:jc w:val="left"/>
              <w:rPr>
                <w:rFonts w:ascii="仿宋" w:eastAsia="仿宋" w:hAnsi="仿宋" w:cs="黑体"/>
                <w:sz w:val="18"/>
                <w:szCs w:val="18"/>
              </w:rPr>
            </w:pPr>
            <w:r w:rsidRPr="009E4756">
              <w:rPr>
                <w:rFonts w:ascii="仿宋" w:eastAsia="仿宋" w:hAnsi="仿宋" w:cs="黑体" w:hint="eastAsia"/>
                <w:sz w:val="18"/>
                <w:szCs w:val="18"/>
              </w:rPr>
              <w:t>设立馆长</w:t>
            </w:r>
            <w:r w:rsidR="00E42046">
              <w:rPr>
                <w:rFonts w:ascii="仿宋" w:eastAsia="仿宋" w:hAnsi="仿宋" w:cs="黑体" w:hint="eastAsia"/>
                <w:sz w:val="18"/>
                <w:szCs w:val="18"/>
              </w:rPr>
              <w:t>岗位</w:t>
            </w:r>
            <w:r w:rsidRPr="009E4756">
              <w:rPr>
                <w:rFonts w:ascii="仿宋" w:eastAsia="仿宋" w:hAnsi="仿宋" w:cs="黑体" w:hint="eastAsia"/>
                <w:sz w:val="18"/>
                <w:szCs w:val="18"/>
              </w:rPr>
              <w:t>（</w:t>
            </w:r>
            <w:r w:rsidR="00E42046">
              <w:rPr>
                <w:rFonts w:ascii="仿宋" w:eastAsia="仿宋" w:hAnsi="仿宋" w:cs="黑体" w:hint="eastAsia"/>
                <w:sz w:val="18"/>
                <w:szCs w:val="18"/>
              </w:rPr>
              <w:t>5</w:t>
            </w:r>
            <w:r w:rsidR="005A02A4">
              <w:rPr>
                <w:rFonts w:ascii="仿宋" w:eastAsia="仿宋" w:hAnsi="仿宋" w:cs="黑体" w:hint="eastAsia"/>
                <w:sz w:val="18"/>
                <w:szCs w:val="18"/>
              </w:rPr>
              <w:t>分）；</w:t>
            </w:r>
          </w:p>
          <w:p w:rsidR="00B00D85" w:rsidRPr="009E4756" w:rsidRDefault="007F7EF9" w:rsidP="005A02A4">
            <w:pPr>
              <w:jc w:val="left"/>
              <w:rPr>
                <w:rFonts w:ascii="仿宋" w:eastAsia="仿宋" w:hAnsi="仿宋" w:cs="黑体"/>
                <w:sz w:val="18"/>
                <w:szCs w:val="18"/>
              </w:rPr>
            </w:pPr>
            <w:r>
              <w:rPr>
                <w:rFonts w:ascii="仿宋" w:eastAsia="仿宋" w:hAnsi="仿宋" w:cs="黑体" w:hint="eastAsia"/>
                <w:sz w:val="18"/>
                <w:szCs w:val="18"/>
              </w:rPr>
              <w:t>根据</w:t>
            </w:r>
            <w:r w:rsidR="006E66F0" w:rsidRPr="006E66F0">
              <w:rPr>
                <w:rFonts w:ascii="仿宋" w:eastAsia="仿宋" w:hAnsi="仿宋" w:cs="黑体" w:hint="eastAsia"/>
                <w:sz w:val="18"/>
                <w:szCs w:val="18"/>
              </w:rPr>
              <w:t>学校规模、系</w:t>
            </w:r>
            <w:r w:rsidR="006E66F0">
              <w:rPr>
                <w:rFonts w:ascii="仿宋" w:eastAsia="仿宋" w:hAnsi="仿宋" w:cs="黑体" w:hint="eastAsia"/>
                <w:sz w:val="18"/>
                <w:szCs w:val="18"/>
              </w:rPr>
              <w:t>（</w:t>
            </w:r>
            <w:r w:rsidR="006E66F0" w:rsidRPr="006E66F0">
              <w:rPr>
                <w:rFonts w:ascii="仿宋" w:eastAsia="仿宋" w:hAnsi="仿宋" w:cs="黑体" w:hint="eastAsia"/>
                <w:sz w:val="18"/>
                <w:szCs w:val="18"/>
              </w:rPr>
              <w:t>院</w:t>
            </w:r>
            <w:r w:rsidR="006E66F0">
              <w:rPr>
                <w:rFonts w:ascii="仿宋" w:eastAsia="仿宋" w:hAnsi="仿宋" w:cs="黑体" w:hint="eastAsia"/>
                <w:sz w:val="18"/>
                <w:szCs w:val="18"/>
              </w:rPr>
              <w:t>）</w:t>
            </w:r>
            <w:r w:rsidR="006E66F0" w:rsidRPr="006E66F0">
              <w:rPr>
                <w:rFonts w:ascii="仿宋" w:eastAsia="仿宋" w:hAnsi="仿宋" w:cs="黑体" w:hint="eastAsia"/>
                <w:sz w:val="18"/>
                <w:szCs w:val="18"/>
              </w:rPr>
              <w:t>或校园分</w:t>
            </w:r>
            <w:r w:rsidR="00FF1D6C">
              <w:rPr>
                <w:rFonts w:ascii="仿宋" w:eastAsia="仿宋" w:hAnsi="仿宋" w:cs="黑体" w:hint="eastAsia"/>
                <w:sz w:val="18"/>
                <w:szCs w:val="18"/>
              </w:rPr>
              <w:t>布</w:t>
            </w:r>
            <w:r w:rsidR="006E66F0" w:rsidRPr="006E66F0">
              <w:rPr>
                <w:rFonts w:ascii="仿宋" w:eastAsia="仿宋" w:hAnsi="仿宋" w:cs="黑体" w:hint="eastAsia"/>
                <w:sz w:val="18"/>
                <w:szCs w:val="18"/>
              </w:rPr>
              <w:t>情况</w:t>
            </w:r>
            <w:r w:rsidR="006E66F0">
              <w:rPr>
                <w:rFonts w:ascii="仿宋" w:eastAsia="仿宋" w:hAnsi="仿宋" w:cs="黑体" w:hint="eastAsia"/>
                <w:sz w:val="18"/>
                <w:szCs w:val="18"/>
              </w:rPr>
              <w:t>，</w:t>
            </w:r>
            <w:r w:rsidR="00B00D85">
              <w:rPr>
                <w:rFonts w:ascii="仿宋" w:eastAsia="仿宋" w:hAnsi="仿宋" w:cs="黑体" w:hint="eastAsia"/>
                <w:sz w:val="18"/>
                <w:szCs w:val="18"/>
              </w:rPr>
              <w:t>配备</w:t>
            </w:r>
            <w:r w:rsidR="00B00D85" w:rsidRPr="009E4756">
              <w:rPr>
                <w:rFonts w:ascii="仿宋" w:eastAsia="仿宋" w:hAnsi="仿宋" w:cs="黑体" w:hint="eastAsia"/>
                <w:sz w:val="18"/>
                <w:szCs w:val="18"/>
              </w:rPr>
              <w:t>副馆长或馆长助理（</w:t>
            </w:r>
            <w:r w:rsidR="002B3332">
              <w:rPr>
                <w:rFonts w:ascii="仿宋" w:eastAsia="仿宋" w:hAnsi="仿宋" w:cs="黑体" w:hint="eastAsia"/>
                <w:sz w:val="18"/>
                <w:szCs w:val="18"/>
              </w:rPr>
              <w:t>3</w:t>
            </w:r>
            <w:r w:rsidR="00634B50">
              <w:rPr>
                <w:rFonts w:ascii="仿宋" w:eastAsia="仿宋" w:hAnsi="仿宋" w:cs="黑体" w:hint="eastAsia"/>
                <w:sz w:val="18"/>
                <w:szCs w:val="18"/>
              </w:rPr>
              <w:t>分）</w:t>
            </w:r>
          </w:p>
        </w:tc>
        <w:tc>
          <w:tcPr>
            <w:tcW w:w="993" w:type="dxa"/>
            <w:vMerge w:val="restart"/>
          </w:tcPr>
          <w:p w:rsidR="00B00D85" w:rsidRPr="009E4756" w:rsidRDefault="00B00D85" w:rsidP="009E4756">
            <w:pPr>
              <w:autoSpaceDE w:val="0"/>
              <w:autoSpaceDN w:val="0"/>
              <w:adjustRightInd w:val="0"/>
              <w:jc w:val="center"/>
              <w:rPr>
                <w:rFonts w:ascii="仿宋" w:eastAsia="仿宋" w:hAnsi="仿宋" w:cs="黑体"/>
                <w:sz w:val="18"/>
                <w:szCs w:val="18"/>
              </w:rPr>
            </w:pPr>
          </w:p>
          <w:p w:rsidR="00B00D85" w:rsidRPr="009E4756" w:rsidRDefault="00B00D85" w:rsidP="009E4756">
            <w:pPr>
              <w:autoSpaceDE w:val="0"/>
              <w:autoSpaceDN w:val="0"/>
              <w:adjustRightInd w:val="0"/>
              <w:jc w:val="center"/>
              <w:rPr>
                <w:rFonts w:ascii="仿宋" w:eastAsia="仿宋" w:hAnsi="仿宋" w:cs="黑体"/>
                <w:sz w:val="18"/>
                <w:szCs w:val="18"/>
              </w:rPr>
            </w:pPr>
          </w:p>
          <w:p w:rsidR="00B00D85" w:rsidRPr="009E4756" w:rsidRDefault="00B00D85" w:rsidP="005A02A4">
            <w:pPr>
              <w:autoSpaceDE w:val="0"/>
              <w:autoSpaceDN w:val="0"/>
              <w:adjustRightInd w:val="0"/>
              <w:spacing w:line="360" w:lineRule="auto"/>
              <w:jc w:val="center"/>
              <w:rPr>
                <w:rFonts w:ascii="仿宋" w:eastAsia="仿宋" w:hAnsi="仿宋" w:cs="黑体"/>
                <w:sz w:val="18"/>
                <w:szCs w:val="18"/>
              </w:rPr>
            </w:pPr>
            <w:r w:rsidRPr="009E4756">
              <w:rPr>
                <w:rFonts w:ascii="仿宋" w:eastAsia="仿宋" w:hAnsi="仿宋" w:cs="黑体" w:hint="eastAsia"/>
                <w:sz w:val="18"/>
                <w:szCs w:val="18"/>
              </w:rPr>
              <w:t>第3.2条</w:t>
            </w:r>
          </w:p>
        </w:tc>
        <w:tc>
          <w:tcPr>
            <w:tcW w:w="567" w:type="dxa"/>
          </w:tcPr>
          <w:p w:rsidR="00B00D85" w:rsidRPr="009E4756" w:rsidRDefault="00B00D85" w:rsidP="009E4756">
            <w:pPr>
              <w:autoSpaceDE w:val="0"/>
              <w:autoSpaceDN w:val="0"/>
              <w:adjustRightInd w:val="0"/>
              <w:jc w:val="center"/>
              <w:rPr>
                <w:rFonts w:ascii="仿宋" w:eastAsia="仿宋" w:hAnsi="仿宋" w:cs="黑体"/>
                <w:sz w:val="18"/>
                <w:szCs w:val="18"/>
              </w:rPr>
            </w:pPr>
          </w:p>
        </w:tc>
      </w:tr>
      <w:tr w:rsidR="00B00D85" w:rsidRPr="009E4756" w:rsidTr="00B00D85">
        <w:trPr>
          <w:cantSplit/>
          <w:trHeight w:val="498"/>
          <w:jc w:val="center"/>
        </w:trPr>
        <w:tc>
          <w:tcPr>
            <w:tcW w:w="510" w:type="dxa"/>
            <w:vMerge/>
          </w:tcPr>
          <w:p w:rsidR="00B00D85" w:rsidRPr="009E4756" w:rsidRDefault="00B00D85" w:rsidP="009E4756">
            <w:pPr>
              <w:jc w:val="center"/>
              <w:rPr>
                <w:rFonts w:ascii="仿宋" w:eastAsia="仿宋" w:hAnsi="仿宋" w:cs="黑体"/>
                <w:sz w:val="18"/>
                <w:szCs w:val="18"/>
              </w:rPr>
            </w:pPr>
          </w:p>
        </w:tc>
        <w:tc>
          <w:tcPr>
            <w:tcW w:w="529" w:type="dxa"/>
            <w:vMerge/>
            <w:vAlign w:val="center"/>
          </w:tcPr>
          <w:p w:rsidR="00B00D85" w:rsidRPr="009E4756" w:rsidRDefault="00B00D85" w:rsidP="009E4756">
            <w:pPr>
              <w:jc w:val="center"/>
              <w:rPr>
                <w:rFonts w:ascii="仿宋" w:eastAsia="仿宋" w:hAnsi="仿宋" w:cs="黑体"/>
                <w:sz w:val="18"/>
                <w:szCs w:val="18"/>
              </w:rPr>
            </w:pPr>
          </w:p>
        </w:tc>
        <w:tc>
          <w:tcPr>
            <w:tcW w:w="495" w:type="dxa"/>
            <w:vMerge/>
            <w:vAlign w:val="center"/>
          </w:tcPr>
          <w:p w:rsidR="00B00D85" w:rsidRPr="009E4756" w:rsidRDefault="00B00D85" w:rsidP="009E4756">
            <w:pPr>
              <w:autoSpaceDE w:val="0"/>
              <w:autoSpaceDN w:val="0"/>
              <w:adjustRightInd w:val="0"/>
              <w:jc w:val="center"/>
              <w:rPr>
                <w:rFonts w:ascii="仿宋" w:eastAsia="仿宋" w:hAnsi="仿宋" w:cs="黑体"/>
                <w:kern w:val="0"/>
                <w:sz w:val="18"/>
                <w:szCs w:val="18"/>
                <w:lang w:val="zh-CN"/>
              </w:rPr>
            </w:pPr>
          </w:p>
        </w:tc>
        <w:tc>
          <w:tcPr>
            <w:tcW w:w="525" w:type="dxa"/>
            <w:vMerge/>
            <w:vAlign w:val="center"/>
          </w:tcPr>
          <w:p w:rsidR="00B00D85" w:rsidRPr="009E4756" w:rsidRDefault="00B00D85" w:rsidP="009E4756">
            <w:pPr>
              <w:autoSpaceDE w:val="0"/>
              <w:autoSpaceDN w:val="0"/>
              <w:adjustRightInd w:val="0"/>
              <w:jc w:val="center"/>
              <w:rPr>
                <w:rFonts w:ascii="仿宋" w:eastAsia="仿宋" w:hAnsi="仿宋" w:cs="黑体"/>
                <w:kern w:val="0"/>
                <w:sz w:val="18"/>
                <w:szCs w:val="18"/>
                <w:lang w:val="zh-CN"/>
              </w:rPr>
            </w:pPr>
          </w:p>
        </w:tc>
        <w:tc>
          <w:tcPr>
            <w:tcW w:w="1401" w:type="dxa"/>
            <w:vAlign w:val="center"/>
          </w:tcPr>
          <w:p w:rsidR="00B00D85" w:rsidRDefault="00B00D85" w:rsidP="009E4756">
            <w:pPr>
              <w:autoSpaceDE w:val="0"/>
              <w:autoSpaceDN w:val="0"/>
              <w:adjustRightInd w:val="0"/>
              <w:jc w:val="center"/>
              <w:rPr>
                <w:rFonts w:ascii="仿宋" w:eastAsia="仿宋" w:hAnsi="仿宋" w:cs="黑体"/>
                <w:kern w:val="0"/>
                <w:sz w:val="18"/>
                <w:szCs w:val="18"/>
                <w:lang w:val="zh-CN"/>
              </w:rPr>
            </w:pPr>
            <w:r w:rsidRPr="009E4756">
              <w:rPr>
                <w:rFonts w:ascii="仿宋" w:eastAsia="仿宋" w:hAnsi="仿宋" w:cs="黑体" w:hint="eastAsia"/>
                <w:kern w:val="0"/>
                <w:sz w:val="18"/>
                <w:szCs w:val="18"/>
                <w:lang w:val="zh-CN"/>
              </w:rPr>
              <w:t>B12 馆长素质</w:t>
            </w:r>
          </w:p>
          <w:p w:rsidR="00B00D85" w:rsidRPr="009E4756" w:rsidRDefault="00B00D85" w:rsidP="009E4756">
            <w:pPr>
              <w:autoSpaceDE w:val="0"/>
              <w:autoSpaceDN w:val="0"/>
              <w:adjustRightInd w:val="0"/>
              <w:jc w:val="center"/>
              <w:rPr>
                <w:rFonts w:ascii="仿宋" w:eastAsia="仿宋" w:hAnsi="仿宋" w:cs="黑体"/>
                <w:kern w:val="0"/>
                <w:sz w:val="18"/>
                <w:szCs w:val="18"/>
                <w:lang w:val="zh-CN"/>
              </w:rPr>
            </w:pPr>
            <w:r w:rsidRPr="009E4756">
              <w:rPr>
                <w:rFonts w:ascii="仿宋" w:eastAsia="仿宋" w:hAnsi="仿宋" w:cs="黑体" w:hint="eastAsia"/>
                <w:kern w:val="0"/>
                <w:sz w:val="18"/>
                <w:szCs w:val="18"/>
                <w:lang w:val="zh-CN"/>
              </w:rPr>
              <w:t>与职责</w:t>
            </w:r>
          </w:p>
        </w:tc>
        <w:tc>
          <w:tcPr>
            <w:tcW w:w="567" w:type="dxa"/>
            <w:vAlign w:val="center"/>
          </w:tcPr>
          <w:p w:rsidR="00B00D85" w:rsidRPr="009E4756" w:rsidRDefault="00B00D85" w:rsidP="009E4756">
            <w:pPr>
              <w:autoSpaceDE w:val="0"/>
              <w:autoSpaceDN w:val="0"/>
              <w:adjustRightInd w:val="0"/>
              <w:jc w:val="center"/>
              <w:rPr>
                <w:rFonts w:ascii="仿宋" w:eastAsia="仿宋" w:hAnsi="仿宋" w:cs="黑体"/>
                <w:kern w:val="0"/>
                <w:sz w:val="18"/>
                <w:szCs w:val="18"/>
                <w:lang w:val="zh-CN"/>
              </w:rPr>
            </w:pPr>
            <w:r w:rsidRPr="00A62A67">
              <w:rPr>
                <w:rFonts w:ascii="仿宋" w:eastAsia="仿宋" w:hAnsi="仿宋" w:cs="黑体" w:hint="eastAsia"/>
                <w:kern w:val="0"/>
                <w:sz w:val="18"/>
                <w:szCs w:val="18"/>
                <w:lang w:val="zh-CN"/>
              </w:rPr>
              <w:t>1</w:t>
            </w:r>
            <w:r w:rsidR="002B3332">
              <w:rPr>
                <w:rFonts w:ascii="仿宋" w:eastAsia="仿宋" w:hAnsi="仿宋" w:cs="黑体" w:hint="eastAsia"/>
                <w:kern w:val="0"/>
                <w:sz w:val="18"/>
                <w:szCs w:val="18"/>
                <w:lang w:val="zh-CN"/>
              </w:rPr>
              <w:t>4</w:t>
            </w:r>
            <w:r w:rsidRPr="00A62A67">
              <w:rPr>
                <w:rFonts w:ascii="仿宋" w:eastAsia="仿宋" w:hAnsi="仿宋" w:cs="黑体" w:hint="eastAsia"/>
                <w:kern w:val="0"/>
                <w:sz w:val="18"/>
                <w:szCs w:val="18"/>
                <w:lang w:val="zh-CN"/>
              </w:rPr>
              <w:t>分</w:t>
            </w:r>
          </w:p>
        </w:tc>
        <w:tc>
          <w:tcPr>
            <w:tcW w:w="9071" w:type="dxa"/>
          </w:tcPr>
          <w:p w:rsidR="005A02A4" w:rsidRDefault="00B00D85" w:rsidP="009E4756">
            <w:pPr>
              <w:jc w:val="left"/>
              <w:rPr>
                <w:rFonts w:ascii="仿宋" w:eastAsia="仿宋" w:hAnsi="仿宋" w:cs="黑体"/>
                <w:sz w:val="18"/>
                <w:szCs w:val="18"/>
              </w:rPr>
            </w:pPr>
            <w:r w:rsidRPr="009E4756">
              <w:rPr>
                <w:rFonts w:ascii="仿宋" w:eastAsia="仿宋" w:hAnsi="仿宋" w:cs="黑体" w:hint="eastAsia"/>
                <w:sz w:val="18"/>
                <w:szCs w:val="18"/>
              </w:rPr>
              <w:t>馆长是专业技术岗位</w:t>
            </w:r>
            <w:r w:rsidR="00ED6B44">
              <w:rPr>
                <w:rFonts w:ascii="仿宋" w:eastAsia="仿宋" w:hAnsi="仿宋" w:cs="黑体" w:hint="eastAsia"/>
                <w:sz w:val="18"/>
                <w:szCs w:val="18"/>
              </w:rPr>
              <w:t>，并具有高级专业技术职务</w:t>
            </w:r>
            <w:r w:rsidRPr="009E4756">
              <w:rPr>
                <w:rFonts w:ascii="仿宋" w:eastAsia="仿宋" w:hAnsi="仿宋" w:cs="黑体" w:hint="eastAsia"/>
                <w:sz w:val="18"/>
                <w:szCs w:val="18"/>
              </w:rPr>
              <w:t>（</w:t>
            </w:r>
            <w:r w:rsidR="00466327">
              <w:rPr>
                <w:rFonts w:ascii="仿宋" w:eastAsia="仿宋" w:hAnsi="仿宋" w:cs="黑体" w:hint="eastAsia"/>
                <w:sz w:val="18"/>
                <w:szCs w:val="18"/>
              </w:rPr>
              <w:t>4</w:t>
            </w:r>
            <w:r w:rsidRPr="009E4756">
              <w:rPr>
                <w:rFonts w:ascii="仿宋" w:eastAsia="仿宋" w:hAnsi="仿宋" w:cs="黑体" w:hint="eastAsia"/>
                <w:sz w:val="18"/>
                <w:szCs w:val="18"/>
              </w:rPr>
              <w:t>分），应保持适当的稳定性</w:t>
            </w:r>
            <w:r w:rsidR="007745BE" w:rsidRPr="009E4756">
              <w:rPr>
                <w:rFonts w:ascii="仿宋" w:eastAsia="仿宋" w:hAnsi="仿宋" w:cs="黑体" w:hint="eastAsia"/>
                <w:sz w:val="18"/>
                <w:szCs w:val="18"/>
              </w:rPr>
              <w:t>（</w:t>
            </w:r>
            <w:r w:rsidR="002B3332">
              <w:rPr>
                <w:rFonts w:ascii="仿宋" w:eastAsia="仿宋" w:hAnsi="仿宋" w:cs="黑体" w:hint="eastAsia"/>
                <w:sz w:val="18"/>
                <w:szCs w:val="18"/>
              </w:rPr>
              <w:t>3</w:t>
            </w:r>
            <w:r w:rsidR="000A6A81">
              <w:rPr>
                <w:rFonts w:ascii="仿宋" w:eastAsia="仿宋" w:hAnsi="仿宋" w:cs="黑体" w:hint="eastAsia"/>
                <w:sz w:val="18"/>
                <w:szCs w:val="18"/>
              </w:rPr>
              <w:t>分）</w:t>
            </w:r>
            <w:r w:rsidRPr="009E4756">
              <w:rPr>
                <w:rFonts w:ascii="仿宋" w:eastAsia="仿宋" w:hAnsi="仿宋" w:cs="黑体" w:hint="eastAsia"/>
                <w:sz w:val="18"/>
                <w:szCs w:val="18"/>
              </w:rPr>
              <w:t>；</w:t>
            </w:r>
          </w:p>
          <w:p w:rsidR="005A02A4" w:rsidRDefault="00634B50" w:rsidP="009E4756">
            <w:pPr>
              <w:jc w:val="left"/>
              <w:rPr>
                <w:rFonts w:ascii="仿宋" w:eastAsia="仿宋" w:hAnsi="仿宋" w:cs="黑体"/>
                <w:sz w:val="18"/>
                <w:szCs w:val="18"/>
              </w:rPr>
            </w:pPr>
            <w:r>
              <w:rPr>
                <w:rFonts w:ascii="仿宋" w:eastAsia="仿宋" w:hAnsi="仿宋" w:cs="黑体" w:hint="eastAsia"/>
                <w:sz w:val="18"/>
                <w:szCs w:val="18"/>
              </w:rPr>
              <w:t>业务副</w:t>
            </w:r>
            <w:r w:rsidR="007745BE" w:rsidRPr="007745BE">
              <w:rPr>
                <w:rFonts w:ascii="仿宋" w:eastAsia="仿宋" w:hAnsi="仿宋" w:cs="黑体" w:hint="eastAsia"/>
                <w:sz w:val="18"/>
                <w:szCs w:val="18"/>
              </w:rPr>
              <w:t>馆长具有相应的高级专业技术职务，或中级专业技术职务和硕士以上学位（</w:t>
            </w:r>
            <w:r w:rsidR="00466327">
              <w:rPr>
                <w:rFonts w:ascii="仿宋" w:eastAsia="仿宋" w:hAnsi="仿宋" w:cs="黑体" w:hint="eastAsia"/>
                <w:sz w:val="18"/>
                <w:szCs w:val="18"/>
              </w:rPr>
              <w:t>3</w:t>
            </w:r>
            <w:r w:rsidR="007745BE" w:rsidRPr="007745BE">
              <w:rPr>
                <w:rFonts w:ascii="仿宋" w:eastAsia="仿宋" w:hAnsi="仿宋" w:cs="黑体" w:hint="eastAsia"/>
                <w:sz w:val="18"/>
                <w:szCs w:val="18"/>
              </w:rPr>
              <w:t>分）；</w:t>
            </w:r>
          </w:p>
          <w:p w:rsidR="005A02A4" w:rsidRDefault="007B4D02" w:rsidP="009E4756">
            <w:pPr>
              <w:jc w:val="left"/>
              <w:rPr>
                <w:rFonts w:ascii="仿宋" w:eastAsia="仿宋" w:hAnsi="仿宋" w:cs="黑体"/>
                <w:sz w:val="18"/>
                <w:szCs w:val="18"/>
              </w:rPr>
            </w:pPr>
            <w:r>
              <w:rPr>
                <w:rFonts w:ascii="仿宋" w:eastAsia="仿宋" w:hAnsi="仿宋" w:cs="黑体" w:hint="eastAsia"/>
                <w:sz w:val="18"/>
                <w:szCs w:val="18"/>
              </w:rPr>
              <w:t>图书馆馆长主持全馆工作，组织制订发展规划和实施</w:t>
            </w:r>
            <w:r w:rsidR="00B00D85" w:rsidRPr="009E4756">
              <w:rPr>
                <w:rFonts w:ascii="仿宋" w:eastAsia="仿宋" w:hAnsi="仿宋" w:cs="黑体" w:hint="eastAsia"/>
                <w:sz w:val="18"/>
                <w:szCs w:val="18"/>
              </w:rPr>
              <w:t>，包括制度制定、队伍建设和经费使用管理等（</w:t>
            </w:r>
            <w:r w:rsidR="00B00D85">
              <w:rPr>
                <w:rFonts w:ascii="仿宋" w:eastAsia="仿宋" w:hAnsi="仿宋" w:cs="黑体" w:hint="eastAsia"/>
                <w:sz w:val="18"/>
                <w:szCs w:val="18"/>
              </w:rPr>
              <w:t>2</w:t>
            </w:r>
            <w:r w:rsidR="00B00D85" w:rsidRPr="009E4756">
              <w:rPr>
                <w:rFonts w:ascii="仿宋" w:eastAsia="仿宋" w:hAnsi="仿宋" w:cs="黑体" w:hint="eastAsia"/>
                <w:sz w:val="18"/>
                <w:szCs w:val="18"/>
              </w:rPr>
              <w:t>分）；</w:t>
            </w:r>
          </w:p>
          <w:p w:rsidR="00B00D85" w:rsidRPr="009E4756" w:rsidRDefault="00B00D85" w:rsidP="009E4756">
            <w:pPr>
              <w:jc w:val="left"/>
              <w:rPr>
                <w:rFonts w:ascii="仿宋" w:eastAsia="仿宋" w:hAnsi="仿宋" w:cs="黑体"/>
                <w:sz w:val="18"/>
                <w:szCs w:val="18"/>
              </w:rPr>
            </w:pPr>
            <w:r w:rsidRPr="009E4756">
              <w:rPr>
                <w:rFonts w:ascii="仿宋" w:eastAsia="仿宋" w:hAnsi="仿宋" w:cs="黑体" w:hint="eastAsia"/>
                <w:sz w:val="18"/>
                <w:szCs w:val="18"/>
              </w:rPr>
              <w:t>副馆长协助馆长负责或分管相应工作（</w:t>
            </w:r>
            <w:r w:rsidR="00466327">
              <w:rPr>
                <w:rFonts w:ascii="仿宋" w:eastAsia="仿宋" w:hAnsi="仿宋" w:cs="黑体" w:hint="eastAsia"/>
                <w:sz w:val="18"/>
                <w:szCs w:val="18"/>
              </w:rPr>
              <w:t>2</w:t>
            </w:r>
            <w:r w:rsidRPr="009E4756">
              <w:rPr>
                <w:rFonts w:ascii="仿宋" w:eastAsia="仿宋" w:hAnsi="仿宋" w:cs="黑体" w:hint="eastAsia"/>
                <w:sz w:val="18"/>
                <w:szCs w:val="18"/>
              </w:rPr>
              <w:t>分）</w:t>
            </w:r>
          </w:p>
        </w:tc>
        <w:tc>
          <w:tcPr>
            <w:tcW w:w="993" w:type="dxa"/>
            <w:vMerge/>
          </w:tcPr>
          <w:p w:rsidR="00B00D85" w:rsidRPr="009E4756" w:rsidRDefault="00B00D85" w:rsidP="009E4756">
            <w:pPr>
              <w:autoSpaceDE w:val="0"/>
              <w:autoSpaceDN w:val="0"/>
              <w:adjustRightInd w:val="0"/>
              <w:jc w:val="center"/>
              <w:rPr>
                <w:rFonts w:ascii="仿宋" w:eastAsia="仿宋" w:hAnsi="仿宋" w:cs="黑体"/>
                <w:sz w:val="18"/>
                <w:szCs w:val="18"/>
              </w:rPr>
            </w:pPr>
          </w:p>
        </w:tc>
        <w:tc>
          <w:tcPr>
            <w:tcW w:w="567" w:type="dxa"/>
          </w:tcPr>
          <w:p w:rsidR="00B00D85" w:rsidRPr="009E4756" w:rsidRDefault="00B00D85" w:rsidP="009E4756">
            <w:pPr>
              <w:autoSpaceDE w:val="0"/>
              <w:autoSpaceDN w:val="0"/>
              <w:adjustRightInd w:val="0"/>
              <w:jc w:val="center"/>
              <w:rPr>
                <w:rFonts w:ascii="仿宋" w:eastAsia="仿宋" w:hAnsi="仿宋" w:cs="黑体"/>
                <w:sz w:val="18"/>
                <w:szCs w:val="18"/>
              </w:rPr>
            </w:pPr>
          </w:p>
        </w:tc>
      </w:tr>
      <w:tr w:rsidR="00B00D85" w:rsidRPr="009E4756" w:rsidTr="00B00D85">
        <w:trPr>
          <w:cantSplit/>
          <w:trHeight w:val="685"/>
          <w:jc w:val="center"/>
        </w:trPr>
        <w:tc>
          <w:tcPr>
            <w:tcW w:w="510" w:type="dxa"/>
            <w:vMerge/>
          </w:tcPr>
          <w:p w:rsidR="00B00D85" w:rsidRPr="009E4756" w:rsidRDefault="00B00D85" w:rsidP="009E4756">
            <w:pPr>
              <w:jc w:val="center"/>
              <w:rPr>
                <w:rFonts w:ascii="仿宋" w:eastAsia="仿宋" w:hAnsi="仿宋" w:cs="黑体"/>
                <w:sz w:val="18"/>
                <w:szCs w:val="18"/>
              </w:rPr>
            </w:pPr>
          </w:p>
        </w:tc>
        <w:tc>
          <w:tcPr>
            <w:tcW w:w="529" w:type="dxa"/>
            <w:vMerge/>
            <w:vAlign w:val="center"/>
          </w:tcPr>
          <w:p w:rsidR="00B00D85" w:rsidRPr="009E4756" w:rsidRDefault="00B00D85" w:rsidP="009E4756">
            <w:pPr>
              <w:jc w:val="center"/>
              <w:rPr>
                <w:rFonts w:ascii="仿宋" w:eastAsia="仿宋" w:hAnsi="仿宋" w:cs="黑体"/>
                <w:sz w:val="18"/>
                <w:szCs w:val="18"/>
              </w:rPr>
            </w:pPr>
          </w:p>
        </w:tc>
        <w:tc>
          <w:tcPr>
            <w:tcW w:w="495" w:type="dxa"/>
            <w:vMerge w:val="restart"/>
            <w:vAlign w:val="center"/>
          </w:tcPr>
          <w:p w:rsidR="00B00D85" w:rsidRPr="009E4756" w:rsidRDefault="00B00D85" w:rsidP="009E4756">
            <w:pPr>
              <w:autoSpaceDE w:val="0"/>
              <w:autoSpaceDN w:val="0"/>
              <w:adjustRightInd w:val="0"/>
              <w:jc w:val="center"/>
              <w:rPr>
                <w:rFonts w:ascii="仿宋" w:eastAsia="仿宋" w:hAnsi="仿宋" w:cs="黑体"/>
                <w:kern w:val="0"/>
                <w:sz w:val="18"/>
                <w:szCs w:val="18"/>
                <w:lang w:val="zh-CN"/>
              </w:rPr>
            </w:pPr>
            <w:r w:rsidRPr="009E4756">
              <w:rPr>
                <w:rFonts w:ascii="仿宋" w:eastAsia="仿宋" w:hAnsi="仿宋" w:cs="黑体" w:hint="eastAsia"/>
                <w:kern w:val="0"/>
                <w:sz w:val="18"/>
                <w:szCs w:val="18"/>
                <w:lang w:val="zh-CN"/>
              </w:rPr>
              <w:t>B2</w:t>
            </w:r>
          </w:p>
          <w:p w:rsidR="00B00D85" w:rsidRPr="009E4756" w:rsidRDefault="00B00D85" w:rsidP="009E4756">
            <w:pPr>
              <w:autoSpaceDE w:val="0"/>
              <w:autoSpaceDN w:val="0"/>
              <w:adjustRightInd w:val="0"/>
              <w:jc w:val="center"/>
              <w:rPr>
                <w:rFonts w:ascii="仿宋" w:eastAsia="仿宋" w:hAnsi="仿宋" w:cs="黑体"/>
                <w:kern w:val="0"/>
                <w:sz w:val="18"/>
                <w:szCs w:val="18"/>
                <w:lang w:val="zh-CN"/>
              </w:rPr>
            </w:pPr>
            <w:r w:rsidRPr="009E4756">
              <w:rPr>
                <w:rFonts w:ascii="仿宋" w:eastAsia="仿宋" w:hAnsi="仿宋" w:cs="黑体" w:hint="eastAsia"/>
                <w:kern w:val="0"/>
                <w:sz w:val="18"/>
                <w:szCs w:val="18"/>
                <w:lang w:val="zh-CN"/>
              </w:rPr>
              <w:t>队伍建设</w:t>
            </w:r>
          </w:p>
        </w:tc>
        <w:tc>
          <w:tcPr>
            <w:tcW w:w="525" w:type="dxa"/>
            <w:vMerge w:val="restart"/>
            <w:vAlign w:val="center"/>
          </w:tcPr>
          <w:p w:rsidR="00B00D85" w:rsidRPr="009E4756" w:rsidRDefault="00466327" w:rsidP="00A62A67">
            <w:pPr>
              <w:autoSpaceDE w:val="0"/>
              <w:autoSpaceDN w:val="0"/>
              <w:adjustRightInd w:val="0"/>
              <w:jc w:val="center"/>
              <w:rPr>
                <w:rFonts w:ascii="仿宋" w:eastAsia="仿宋" w:hAnsi="仿宋" w:cs="黑体"/>
                <w:kern w:val="0"/>
                <w:sz w:val="18"/>
                <w:szCs w:val="18"/>
                <w:lang w:val="zh-CN"/>
              </w:rPr>
            </w:pPr>
            <w:r>
              <w:rPr>
                <w:rFonts w:ascii="仿宋" w:eastAsia="仿宋" w:hAnsi="仿宋" w:cs="黑体" w:hint="eastAsia"/>
                <w:kern w:val="0"/>
                <w:sz w:val="18"/>
                <w:szCs w:val="18"/>
                <w:lang w:val="zh-CN"/>
              </w:rPr>
              <w:t>7</w:t>
            </w:r>
            <w:r w:rsidR="00677C71">
              <w:rPr>
                <w:rFonts w:ascii="仿宋" w:eastAsia="仿宋" w:hAnsi="仿宋" w:cs="黑体" w:hint="eastAsia"/>
                <w:kern w:val="0"/>
                <w:sz w:val="18"/>
                <w:szCs w:val="18"/>
                <w:lang w:val="zh-CN"/>
              </w:rPr>
              <w:t>8</w:t>
            </w:r>
            <w:r w:rsidR="00B00D85" w:rsidRPr="009E4756">
              <w:rPr>
                <w:rFonts w:ascii="仿宋" w:eastAsia="仿宋" w:hAnsi="仿宋" w:cs="黑体" w:hint="eastAsia"/>
                <w:kern w:val="0"/>
                <w:sz w:val="18"/>
                <w:szCs w:val="18"/>
                <w:lang w:val="zh-CN"/>
              </w:rPr>
              <w:t>分</w:t>
            </w:r>
          </w:p>
        </w:tc>
        <w:tc>
          <w:tcPr>
            <w:tcW w:w="1401" w:type="dxa"/>
            <w:vAlign w:val="center"/>
          </w:tcPr>
          <w:p w:rsidR="00B00D85" w:rsidRDefault="00B00D85" w:rsidP="009E4756">
            <w:pPr>
              <w:autoSpaceDE w:val="0"/>
              <w:autoSpaceDN w:val="0"/>
              <w:adjustRightInd w:val="0"/>
              <w:jc w:val="center"/>
              <w:rPr>
                <w:rFonts w:ascii="仿宋" w:eastAsia="仿宋" w:hAnsi="仿宋" w:cs="黑体"/>
                <w:sz w:val="18"/>
                <w:szCs w:val="18"/>
              </w:rPr>
            </w:pPr>
            <w:r w:rsidRPr="009E4756">
              <w:rPr>
                <w:rFonts w:ascii="仿宋" w:eastAsia="仿宋" w:hAnsi="仿宋" w:cs="黑体" w:hint="eastAsia"/>
                <w:kern w:val="0"/>
                <w:sz w:val="18"/>
                <w:szCs w:val="18"/>
                <w:lang w:val="zh-CN"/>
              </w:rPr>
              <w:t xml:space="preserve">B21 </w:t>
            </w:r>
            <w:r w:rsidRPr="009E4756">
              <w:rPr>
                <w:rFonts w:ascii="仿宋" w:eastAsia="仿宋" w:hAnsi="仿宋" w:cs="黑体" w:hint="eastAsia"/>
                <w:sz w:val="18"/>
                <w:szCs w:val="18"/>
              </w:rPr>
              <w:t>队伍建设</w:t>
            </w:r>
          </w:p>
          <w:p w:rsidR="00B00D85" w:rsidRPr="009E4756" w:rsidRDefault="00ED6B44" w:rsidP="009E4756">
            <w:pPr>
              <w:autoSpaceDE w:val="0"/>
              <w:autoSpaceDN w:val="0"/>
              <w:adjustRightInd w:val="0"/>
              <w:jc w:val="center"/>
              <w:rPr>
                <w:rFonts w:ascii="仿宋" w:eastAsia="仿宋" w:hAnsi="仿宋" w:cs="黑体"/>
                <w:kern w:val="0"/>
                <w:sz w:val="18"/>
                <w:szCs w:val="18"/>
                <w:lang w:val="zh-CN"/>
              </w:rPr>
            </w:pPr>
            <w:r>
              <w:rPr>
                <w:rFonts w:ascii="仿宋" w:eastAsia="仿宋" w:hAnsi="仿宋" w:cs="黑体" w:hint="eastAsia"/>
                <w:sz w:val="18"/>
                <w:szCs w:val="18"/>
              </w:rPr>
              <w:t>与</w:t>
            </w:r>
            <w:r w:rsidR="00B00D85" w:rsidRPr="009E4756">
              <w:rPr>
                <w:rFonts w:ascii="仿宋" w:eastAsia="仿宋" w:hAnsi="仿宋" w:cs="黑体" w:hint="eastAsia"/>
                <w:sz w:val="18"/>
                <w:szCs w:val="18"/>
              </w:rPr>
              <w:t>落实</w:t>
            </w:r>
          </w:p>
        </w:tc>
        <w:tc>
          <w:tcPr>
            <w:tcW w:w="567" w:type="dxa"/>
            <w:vAlign w:val="center"/>
          </w:tcPr>
          <w:p w:rsidR="00B00D85" w:rsidRPr="009E4756" w:rsidRDefault="00B00D85" w:rsidP="009E4756">
            <w:pPr>
              <w:autoSpaceDE w:val="0"/>
              <w:autoSpaceDN w:val="0"/>
              <w:adjustRightInd w:val="0"/>
              <w:jc w:val="center"/>
              <w:rPr>
                <w:rFonts w:ascii="仿宋" w:eastAsia="仿宋" w:hAnsi="仿宋" w:cs="黑体"/>
                <w:kern w:val="0"/>
                <w:sz w:val="18"/>
                <w:szCs w:val="18"/>
                <w:lang w:val="zh-CN"/>
              </w:rPr>
            </w:pPr>
            <w:r w:rsidRPr="00A62A67">
              <w:rPr>
                <w:rFonts w:ascii="仿宋" w:eastAsia="仿宋" w:hAnsi="仿宋" w:cs="黑体" w:hint="eastAsia"/>
                <w:kern w:val="0"/>
                <w:sz w:val="18"/>
                <w:szCs w:val="18"/>
                <w:lang w:val="zh-CN"/>
              </w:rPr>
              <w:t>1</w:t>
            </w:r>
            <w:r w:rsidR="00A62A67" w:rsidRPr="00A62A67">
              <w:rPr>
                <w:rFonts w:ascii="仿宋" w:eastAsia="仿宋" w:hAnsi="仿宋" w:cs="黑体" w:hint="eastAsia"/>
                <w:kern w:val="0"/>
                <w:sz w:val="18"/>
                <w:szCs w:val="18"/>
                <w:lang w:val="zh-CN"/>
              </w:rPr>
              <w:t>0</w:t>
            </w:r>
            <w:r w:rsidRPr="00A62A67">
              <w:rPr>
                <w:rFonts w:ascii="仿宋" w:eastAsia="仿宋" w:hAnsi="仿宋" w:cs="黑体" w:hint="eastAsia"/>
                <w:kern w:val="0"/>
                <w:sz w:val="18"/>
                <w:szCs w:val="18"/>
                <w:lang w:val="zh-CN"/>
              </w:rPr>
              <w:t>分</w:t>
            </w:r>
          </w:p>
        </w:tc>
        <w:tc>
          <w:tcPr>
            <w:tcW w:w="9071" w:type="dxa"/>
          </w:tcPr>
          <w:p w:rsidR="00703791" w:rsidRDefault="0019051C" w:rsidP="009E4756">
            <w:pPr>
              <w:jc w:val="left"/>
              <w:rPr>
                <w:rFonts w:ascii="仿宋" w:eastAsia="仿宋" w:hAnsi="仿宋" w:cs="黑体"/>
                <w:sz w:val="18"/>
                <w:szCs w:val="18"/>
              </w:rPr>
            </w:pPr>
            <w:r w:rsidRPr="0019051C">
              <w:rPr>
                <w:rFonts w:ascii="仿宋" w:eastAsia="仿宋" w:hAnsi="仿宋" w:cs="黑体" w:hint="eastAsia"/>
                <w:sz w:val="18"/>
                <w:szCs w:val="18"/>
              </w:rPr>
              <w:t>有图书馆工作人员队伍建设规划（</w:t>
            </w:r>
            <w:r w:rsidR="00ED6B44">
              <w:rPr>
                <w:rFonts w:ascii="仿宋" w:eastAsia="仿宋" w:hAnsi="仿宋" w:cs="黑体" w:hint="eastAsia"/>
                <w:sz w:val="18"/>
                <w:szCs w:val="18"/>
              </w:rPr>
              <w:t>3分）</w:t>
            </w:r>
            <w:r w:rsidR="00703791">
              <w:rPr>
                <w:rFonts w:ascii="仿宋" w:eastAsia="仿宋" w:hAnsi="仿宋" w:cs="黑体" w:hint="eastAsia"/>
                <w:sz w:val="18"/>
                <w:szCs w:val="18"/>
              </w:rPr>
              <w:t>；</w:t>
            </w:r>
          </w:p>
          <w:p w:rsidR="00700714" w:rsidRDefault="00B00D85" w:rsidP="009E4756">
            <w:pPr>
              <w:jc w:val="left"/>
              <w:rPr>
                <w:rFonts w:ascii="仿宋" w:eastAsia="仿宋" w:hAnsi="仿宋" w:cs="黑体"/>
                <w:sz w:val="18"/>
                <w:szCs w:val="18"/>
              </w:rPr>
            </w:pPr>
            <w:r w:rsidRPr="009E4756">
              <w:rPr>
                <w:rFonts w:ascii="仿宋" w:eastAsia="仿宋" w:hAnsi="仿宋" w:cs="黑体" w:hint="eastAsia"/>
                <w:sz w:val="18"/>
                <w:szCs w:val="18"/>
              </w:rPr>
              <w:t>实行聘任制</w:t>
            </w:r>
            <w:r w:rsidR="006E66F0">
              <w:rPr>
                <w:rFonts w:ascii="仿宋" w:eastAsia="仿宋" w:hAnsi="仿宋" w:cs="黑体" w:hint="eastAsia"/>
                <w:sz w:val="18"/>
                <w:szCs w:val="18"/>
              </w:rPr>
              <w:t>或</w:t>
            </w:r>
            <w:r w:rsidR="006E66F0" w:rsidRPr="006E66F0">
              <w:rPr>
                <w:rFonts w:ascii="仿宋" w:eastAsia="仿宋" w:hAnsi="仿宋" w:cs="黑体" w:hint="eastAsia"/>
                <w:sz w:val="18"/>
                <w:szCs w:val="18"/>
              </w:rPr>
              <w:t>公开招聘</w:t>
            </w:r>
            <w:r w:rsidRPr="009E4756">
              <w:rPr>
                <w:rFonts w:ascii="仿宋" w:eastAsia="仿宋" w:hAnsi="仿宋" w:cs="黑体" w:hint="eastAsia"/>
                <w:sz w:val="18"/>
                <w:szCs w:val="18"/>
              </w:rPr>
              <w:t>（</w:t>
            </w:r>
            <w:r w:rsidR="00A62A67">
              <w:rPr>
                <w:rFonts w:ascii="仿宋" w:eastAsia="仿宋" w:hAnsi="仿宋" w:cs="黑体" w:hint="eastAsia"/>
                <w:sz w:val="18"/>
                <w:szCs w:val="18"/>
              </w:rPr>
              <w:t>2</w:t>
            </w:r>
            <w:r w:rsidRPr="009E4756">
              <w:rPr>
                <w:rFonts w:ascii="仿宋" w:eastAsia="仿宋" w:hAnsi="仿宋" w:cs="黑体" w:hint="eastAsia"/>
                <w:sz w:val="18"/>
                <w:szCs w:val="18"/>
              </w:rPr>
              <w:t>分）；</w:t>
            </w:r>
          </w:p>
          <w:p w:rsidR="00703791" w:rsidRDefault="00B00D85" w:rsidP="009E4756">
            <w:pPr>
              <w:jc w:val="left"/>
              <w:rPr>
                <w:rFonts w:ascii="仿宋" w:eastAsia="仿宋" w:hAnsi="仿宋" w:cs="黑体"/>
                <w:sz w:val="18"/>
                <w:szCs w:val="18"/>
              </w:rPr>
            </w:pPr>
            <w:r w:rsidRPr="009E4756">
              <w:rPr>
                <w:rFonts w:ascii="仿宋" w:eastAsia="仿宋" w:hAnsi="仿宋" w:cs="黑体" w:hint="eastAsia"/>
                <w:sz w:val="18"/>
                <w:szCs w:val="18"/>
              </w:rPr>
              <w:t>有图书馆人员参与</w:t>
            </w:r>
            <w:r w:rsidR="00074F8F">
              <w:rPr>
                <w:rFonts w:ascii="仿宋" w:eastAsia="仿宋" w:hAnsi="仿宋" w:cs="黑体" w:hint="eastAsia"/>
                <w:sz w:val="18"/>
                <w:szCs w:val="18"/>
              </w:rPr>
              <w:t>图书馆</w:t>
            </w:r>
            <w:r w:rsidRPr="009E4756">
              <w:rPr>
                <w:rFonts w:ascii="仿宋" w:eastAsia="仿宋" w:hAnsi="仿宋" w:cs="黑体" w:hint="eastAsia"/>
                <w:sz w:val="18"/>
                <w:szCs w:val="18"/>
              </w:rPr>
              <w:t>的人才引进专家小组（</w:t>
            </w:r>
            <w:r w:rsidR="00A62A67">
              <w:rPr>
                <w:rFonts w:ascii="仿宋" w:eastAsia="仿宋" w:hAnsi="仿宋" w:cs="黑体" w:hint="eastAsia"/>
                <w:sz w:val="18"/>
                <w:szCs w:val="18"/>
              </w:rPr>
              <w:t>3</w:t>
            </w:r>
            <w:r w:rsidR="002B3332">
              <w:rPr>
                <w:rFonts w:ascii="仿宋" w:eastAsia="仿宋" w:hAnsi="仿宋" w:cs="黑体" w:hint="eastAsia"/>
                <w:sz w:val="18"/>
                <w:szCs w:val="18"/>
              </w:rPr>
              <w:t>分）；</w:t>
            </w:r>
          </w:p>
          <w:p w:rsidR="00B00D85" w:rsidRPr="009E4756" w:rsidRDefault="002B3332" w:rsidP="009E4756">
            <w:pPr>
              <w:jc w:val="left"/>
              <w:rPr>
                <w:rFonts w:ascii="仿宋" w:eastAsia="仿宋" w:hAnsi="仿宋" w:cs="黑体"/>
                <w:sz w:val="18"/>
                <w:szCs w:val="18"/>
              </w:rPr>
            </w:pPr>
            <w:r>
              <w:rPr>
                <w:rFonts w:ascii="仿宋" w:eastAsia="仿宋" w:hAnsi="仿宋" w:cs="黑体" w:hint="eastAsia"/>
                <w:sz w:val="18"/>
                <w:szCs w:val="18"/>
              </w:rPr>
              <w:t>有在职培训和进修计划</w:t>
            </w:r>
            <w:r w:rsidR="00B00D85" w:rsidRPr="009E4756">
              <w:rPr>
                <w:rFonts w:ascii="仿宋" w:eastAsia="仿宋" w:hAnsi="仿宋" w:cs="黑体" w:hint="eastAsia"/>
                <w:sz w:val="18"/>
                <w:szCs w:val="18"/>
              </w:rPr>
              <w:t>（</w:t>
            </w:r>
            <w:r w:rsidR="00A62A67">
              <w:rPr>
                <w:rFonts w:ascii="仿宋" w:eastAsia="仿宋" w:hAnsi="仿宋" w:cs="黑体" w:hint="eastAsia"/>
                <w:sz w:val="18"/>
                <w:szCs w:val="18"/>
              </w:rPr>
              <w:t>2</w:t>
            </w:r>
            <w:r w:rsidR="00B00D85" w:rsidRPr="009E4756">
              <w:rPr>
                <w:rFonts w:ascii="仿宋" w:eastAsia="仿宋" w:hAnsi="仿宋" w:cs="黑体" w:hint="eastAsia"/>
                <w:sz w:val="18"/>
                <w:szCs w:val="18"/>
              </w:rPr>
              <w:t>分）</w:t>
            </w:r>
          </w:p>
        </w:tc>
        <w:tc>
          <w:tcPr>
            <w:tcW w:w="993" w:type="dxa"/>
            <w:vMerge w:val="restart"/>
          </w:tcPr>
          <w:p w:rsidR="000A6A81" w:rsidRDefault="000A6A81" w:rsidP="009E4756">
            <w:pPr>
              <w:autoSpaceDE w:val="0"/>
              <w:autoSpaceDN w:val="0"/>
              <w:adjustRightInd w:val="0"/>
              <w:jc w:val="center"/>
              <w:rPr>
                <w:rFonts w:ascii="仿宋" w:eastAsia="仿宋" w:hAnsi="仿宋" w:cs="黑体"/>
                <w:sz w:val="18"/>
                <w:szCs w:val="18"/>
              </w:rPr>
            </w:pPr>
          </w:p>
          <w:p w:rsidR="00703791" w:rsidRPr="00703791" w:rsidRDefault="00703791" w:rsidP="009E4756">
            <w:pPr>
              <w:autoSpaceDE w:val="0"/>
              <w:autoSpaceDN w:val="0"/>
              <w:adjustRightInd w:val="0"/>
              <w:jc w:val="center"/>
              <w:rPr>
                <w:rFonts w:ascii="仿宋" w:eastAsia="仿宋" w:hAnsi="仿宋" w:cs="黑体"/>
                <w:sz w:val="18"/>
                <w:szCs w:val="18"/>
              </w:rPr>
            </w:pPr>
          </w:p>
          <w:p w:rsidR="00B00D85" w:rsidRPr="009E4756" w:rsidRDefault="00B00D85" w:rsidP="00F44277">
            <w:pPr>
              <w:autoSpaceDE w:val="0"/>
              <w:autoSpaceDN w:val="0"/>
              <w:adjustRightInd w:val="0"/>
              <w:spacing w:line="276" w:lineRule="auto"/>
              <w:jc w:val="center"/>
              <w:rPr>
                <w:rFonts w:ascii="仿宋" w:eastAsia="仿宋" w:hAnsi="仿宋" w:cs="黑体"/>
                <w:sz w:val="18"/>
                <w:szCs w:val="18"/>
              </w:rPr>
            </w:pPr>
            <w:r w:rsidRPr="009E4756">
              <w:rPr>
                <w:rFonts w:ascii="仿宋" w:eastAsia="仿宋" w:hAnsi="仿宋" w:cs="黑体" w:hint="eastAsia"/>
                <w:sz w:val="18"/>
                <w:szCs w:val="18"/>
              </w:rPr>
              <w:t>第3.3条</w:t>
            </w:r>
          </w:p>
          <w:p w:rsidR="00B00D85" w:rsidRPr="009E4756" w:rsidRDefault="00B00D85" w:rsidP="00F44277">
            <w:pPr>
              <w:autoSpaceDE w:val="0"/>
              <w:autoSpaceDN w:val="0"/>
              <w:adjustRightInd w:val="0"/>
              <w:spacing w:line="276" w:lineRule="auto"/>
              <w:jc w:val="center"/>
              <w:rPr>
                <w:rFonts w:ascii="仿宋" w:eastAsia="仿宋" w:hAnsi="仿宋" w:cs="黑体"/>
                <w:sz w:val="18"/>
                <w:szCs w:val="18"/>
              </w:rPr>
            </w:pPr>
            <w:r w:rsidRPr="009E4756">
              <w:rPr>
                <w:rFonts w:ascii="仿宋" w:eastAsia="仿宋" w:hAnsi="仿宋" w:cs="黑体" w:hint="eastAsia"/>
                <w:sz w:val="18"/>
                <w:szCs w:val="18"/>
              </w:rPr>
              <w:t>第3.4条</w:t>
            </w:r>
          </w:p>
        </w:tc>
        <w:tc>
          <w:tcPr>
            <w:tcW w:w="567" w:type="dxa"/>
          </w:tcPr>
          <w:p w:rsidR="00B00D85" w:rsidRPr="009E4756" w:rsidRDefault="00B00D85" w:rsidP="009E4756">
            <w:pPr>
              <w:autoSpaceDE w:val="0"/>
              <w:autoSpaceDN w:val="0"/>
              <w:adjustRightInd w:val="0"/>
              <w:jc w:val="center"/>
              <w:rPr>
                <w:rFonts w:ascii="仿宋" w:eastAsia="仿宋" w:hAnsi="仿宋" w:cs="黑体"/>
                <w:sz w:val="18"/>
                <w:szCs w:val="18"/>
              </w:rPr>
            </w:pPr>
          </w:p>
        </w:tc>
      </w:tr>
      <w:tr w:rsidR="00B00D85" w:rsidRPr="009E4756" w:rsidTr="00B00D85">
        <w:trPr>
          <w:cantSplit/>
          <w:trHeight w:val="571"/>
          <w:jc w:val="center"/>
        </w:trPr>
        <w:tc>
          <w:tcPr>
            <w:tcW w:w="510" w:type="dxa"/>
            <w:vMerge/>
          </w:tcPr>
          <w:p w:rsidR="00B00D85" w:rsidRPr="009E4756" w:rsidRDefault="00B00D85" w:rsidP="009E4756">
            <w:pPr>
              <w:rPr>
                <w:rFonts w:ascii="仿宋" w:eastAsia="仿宋" w:hAnsi="仿宋" w:cs="黑体"/>
                <w:sz w:val="18"/>
                <w:szCs w:val="18"/>
              </w:rPr>
            </w:pPr>
          </w:p>
        </w:tc>
        <w:tc>
          <w:tcPr>
            <w:tcW w:w="529" w:type="dxa"/>
            <w:vMerge/>
            <w:vAlign w:val="center"/>
          </w:tcPr>
          <w:p w:rsidR="00B00D85" w:rsidRPr="009E4756" w:rsidRDefault="00B00D85" w:rsidP="009E4756">
            <w:pPr>
              <w:jc w:val="center"/>
              <w:rPr>
                <w:rFonts w:ascii="仿宋" w:eastAsia="仿宋" w:hAnsi="仿宋" w:cs="黑体"/>
                <w:sz w:val="18"/>
                <w:szCs w:val="18"/>
              </w:rPr>
            </w:pPr>
          </w:p>
        </w:tc>
        <w:tc>
          <w:tcPr>
            <w:tcW w:w="495" w:type="dxa"/>
            <w:vMerge/>
            <w:vAlign w:val="center"/>
          </w:tcPr>
          <w:p w:rsidR="00B00D85" w:rsidRPr="009E4756" w:rsidRDefault="00B00D85" w:rsidP="009E4756">
            <w:pPr>
              <w:autoSpaceDE w:val="0"/>
              <w:autoSpaceDN w:val="0"/>
              <w:adjustRightInd w:val="0"/>
              <w:jc w:val="center"/>
              <w:rPr>
                <w:rFonts w:ascii="仿宋" w:eastAsia="仿宋" w:hAnsi="仿宋" w:cs="黑体"/>
                <w:kern w:val="0"/>
                <w:sz w:val="18"/>
                <w:szCs w:val="18"/>
                <w:lang w:val="zh-CN"/>
              </w:rPr>
            </w:pPr>
          </w:p>
        </w:tc>
        <w:tc>
          <w:tcPr>
            <w:tcW w:w="525" w:type="dxa"/>
            <w:vMerge/>
            <w:vAlign w:val="center"/>
          </w:tcPr>
          <w:p w:rsidR="00B00D85" w:rsidRPr="009E4756" w:rsidRDefault="00B00D85" w:rsidP="009E4756">
            <w:pPr>
              <w:autoSpaceDE w:val="0"/>
              <w:autoSpaceDN w:val="0"/>
              <w:adjustRightInd w:val="0"/>
              <w:jc w:val="center"/>
              <w:rPr>
                <w:rFonts w:ascii="仿宋" w:eastAsia="仿宋" w:hAnsi="仿宋" w:cs="黑体"/>
                <w:kern w:val="0"/>
                <w:sz w:val="18"/>
                <w:szCs w:val="18"/>
                <w:lang w:val="zh-CN"/>
              </w:rPr>
            </w:pPr>
          </w:p>
        </w:tc>
        <w:tc>
          <w:tcPr>
            <w:tcW w:w="1401" w:type="dxa"/>
            <w:vAlign w:val="center"/>
          </w:tcPr>
          <w:p w:rsidR="00695837" w:rsidRDefault="00B00D85" w:rsidP="009E4756">
            <w:pPr>
              <w:autoSpaceDE w:val="0"/>
              <w:autoSpaceDN w:val="0"/>
              <w:adjustRightInd w:val="0"/>
              <w:jc w:val="center"/>
              <w:rPr>
                <w:rFonts w:ascii="仿宋" w:eastAsia="仿宋" w:hAnsi="仿宋" w:cs="黑体"/>
                <w:sz w:val="18"/>
                <w:szCs w:val="18"/>
              </w:rPr>
            </w:pPr>
            <w:r w:rsidRPr="009E4756">
              <w:rPr>
                <w:rFonts w:ascii="仿宋" w:eastAsia="仿宋" w:hAnsi="仿宋" w:cs="黑体" w:hint="eastAsia"/>
                <w:sz w:val="18"/>
                <w:szCs w:val="18"/>
              </w:rPr>
              <w:t>B22 人员数量</w:t>
            </w:r>
          </w:p>
          <w:p w:rsidR="00B00D85" w:rsidRPr="009E4756" w:rsidRDefault="00695837" w:rsidP="009E4756">
            <w:pPr>
              <w:autoSpaceDE w:val="0"/>
              <w:autoSpaceDN w:val="0"/>
              <w:adjustRightInd w:val="0"/>
              <w:jc w:val="center"/>
              <w:rPr>
                <w:rFonts w:ascii="仿宋" w:eastAsia="仿宋" w:hAnsi="仿宋" w:cs="黑体"/>
                <w:sz w:val="18"/>
                <w:szCs w:val="18"/>
              </w:rPr>
            </w:pPr>
            <w:r w:rsidRPr="00695837">
              <w:rPr>
                <w:rFonts w:ascii="仿宋" w:eastAsia="仿宋" w:hAnsi="仿宋" w:cs="黑体" w:hint="eastAsia"/>
                <w:sz w:val="18"/>
                <w:szCs w:val="18"/>
              </w:rPr>
              <w:t>和年龄结构</w:t>
            </w:r>
          </w:p>
        </w:tc>
        <w:tc>
          <w:tcPr>
            <w:tcW w:w="567" w:type="dxa"/>
            <w:vAlign w:val="center"/>
          </w:tcPr>
          <w:p w:rsidR="00B00D85" w:rsidRPr="009E4756" w:rsidRDefault="002326EB" w:rsidP="009E4756">
            <w:pPr>
              <w:autoSpaceDE w:val="0"/>
              <w:autoSpaceDN w:val="0"/>
              <w:adjustRightInd w:val="0"/>
              <w:jc w:val="center"/>
              <w:rPr>
                <w:rFonts w:ascii="仿宋" w:eastAsia="仿宋" w:hAnsi="仿宋" w:cs="黑体"/>
                <w:kern w:val="0"/>
                <w:sz w:val="18"/>
                <w:szCs w:val="18"/>
                <w:lang w:val="zh-CN"/>
              </w:rPr>
            </w:pPr>
            <w:r>
              <w:rPr>
                <w:rFonts w:ascii="仿宋" w:eastAsia="仿宋" w:hAnsi="仿宋" w:cs="黑体" w:hint="eastAsia"/>
                <w:kern w:val="0"/>
                <w:sz w:val="18"/>
                <w:szCs w:val="18"/>
                <w:lang w:val="zh-CN"/>
              </w:rPr>
              <w:t>10</w:t>
            </w:r>
            <w:r w:rsidR="00B00D85" w:rsidRPr="009E4756">
              <w:rPr>
                <w:rFonts w:ascii="仿宋" w:eastAsia="仿宋" w:hAnsi="仿宋" w:cs="黑体" w:hint="eastAsia"/>
                <w:kern w:val="0"/>
                <w:sz w:val="18"/>
                <w:szCs w:val="18"/>
                <w:lang w:val="zh-CN"/>
              </w:rPr>
              <w:t>分</w:t>
            </w:r>
          </w:p>
        </w:tc>
        <w:tc>
          <w:tcPr>
            <w:tcW w:w="9071" w:type="dxa"/>
          </w:tcPr>
          <w:p w:rsidR="00703791" w:rsidRDefault="002B3332" w:rsidP="009E4756">
            <w:pPr>
              <w:autoSpaceDE w:val="0"/>
              <w:autoSpaceDN w:val="0"/>
              <w:adjustRightInd w:val="0"/>
              <w:jc w:val="left"/>
              <w:rPr>
                <w:rFonts w:ascii="仿宋" w:eastAsia="仿宋" w:hAnsi="仿宋" w:cs="黑体"/>
                <w:sz w:val="18"/>
                <w:szCs w:val="18"/>
              </w:rPr>
            </w:pPr>
            <w:r>
              <w:rPr>
                <w:rFonts w:ascii="仿宋" w:eastAsia="仿宋" w:hAnsi="仿宋" w:cs="黑体" w:hint="eastAsia"/>
                <w:sz w:val="18"/>
                <w:szCs w:val="18"/>
              </w:rPr>
              <w:t>工作人员</w:t>
            </w:r>
            <w:r w:rsidR="0010692B">
              <w:rPr>
                <w:rFonts w:ascii="仿宋" w:eastAsia="仿宋" w:hAnsi="仿宋" w:cs="黑体" w:hint="eastAsia"/>
                <w:sz w:val="18"/>
                <w:szCs w:val="18"/>
              </w:rPr>
              <w:t>数量</w:t>
            </w:r>
            <w:r>
              <w:rPr>
                <w:rFonts w:ascii="仿宋" w:eastAsia="仿宋" w:hAnsi="仿宋" w:cs="黑体" w:hint="eastAsia"/>
                <w:sz w:val="18"/>
                <w:szCs w:val="18"/>
              </w:rPr>
              <w:t>按</w:t>
            </w:r>
            <w:r w:rsidR="004E0B33" w:rsidRPr="004E0B33">
              <w:rPr>
                <w:rFonts w:ascii="仿宋" w:eastAsia="仿宋" w:hAnsi="仿宋" w:cs="黑体" w:hint="eastAsia"/>
                <w:sz w:val="18"/>
                <w:szCs w:val="18"/>
              </w:rPr>
              <w:t>在校生人数3000人以上</w:t>
            </w:r>
            <w:r w:rsidR="0010692B">
              <w:rPr>
                <w:rFonts w:ascii="仿宋" w:eastAsia="仿宋" w:hAnsi="仿宋" w:cs="黑体" w:hint="eastAsia"/>
                <w:sz w:val="18"/>
                <w:szCs w:val="18"/>
              </w:rPr>
              <w:t>和</w:t>
            </w:r>
            <w:r w:rsidR="004E0B33" w:rsidRPr="004E0B33">
              <w:rPr>
                <w:rFonts w:ascii="仿宋" w:eastAsia="仿宋" w:hAnsi="仿宋" w:cs="黑体" w:hint="eastAsia"/>
                <w:sz w:val="18"/>
                <w:szCs w:val="18"/>
              </w:rPr>
              <w:t>没有分馆的按不低于3‰配备</w:t>
            </w:r>
            <w:r w:rsidR="00A16655">
              <w:rPr>
                <w:rFonts w:ascii="仿宋" w:eastAsia="仿宋" w:hAnsi="仿宋" w:cs="黑体" w:hint="eastAsia"/>
                <w:sz w:val="18"/>
                <w:szCs w:val="18"/>
              </w:rPr>
              <w:t>，</w:t>
            </w:r>
            <w:r w:rsidR="00677C71">
              <w:rPr>
                <w:rFonts w:ascii="仿宋" w:eastAsia="仿宋" w:hAnsi="仿宋" w:cs="黑体" w:hint="eastAsia"/>
                <w:sz w:val="18"/>
                <w:szCs w:val="18"/>
              </w:rPr>
              <w:t>或</w:t>
            </w:r>
            <w:r w:rsidR="004E0B33" w:rsidRPr="004E0B33">
              <w:rPr>
                <w:rFonts w:ascii="仿宋" w:eastAsia="仿宋" w:hAnsi="仿宋" w:cs="黑体" w:hint="eastAsia"/>
                <w:sz w:val="18"/>
                <w:szCs w:val="18"/>
              </w:rPr>
              <w:t>在校生人数少于3000人的按不少于8人定编（</w:t>
            </w:r>
            <w:r w:rsidR="002326EB">
              <w:rPr>
                <w:rFonts w:ascii="仿宋" w:eastAsia="仿宋" w:hAnsi="仿宋" w:cs="黑体" w:hint="eastAsia"/>
                <w:sz w:val="18"/>
                <w:szCs w:val="18"/>
              </w:rPr>
              <w:t>7</w:t>
            </w:r>
            <w:r w:rsidR="004E0B33" w:rsidRPr="004E0B33">
              <w:rPr>
                <w:rFonts w:ascii="仿宋" w:eastAsia="仿宋" w:hAnsi="仿宋" w:cs="黑体" w:hint="eastAsia"/>
                <w:sz w:val="18"/>
                <w:szCs w:val="18"/>
              </w:rPr>
              <w:t>分）；</w:t>
            </w:r>
          </w:p>
          <w:p w:rsidR="00B00D85" w:rsidRPr="009E4756" w:rsidRDefault="00B00D85" w:rsidP="009E4756">
            <w:pPr>
              <w:autoSpaceDE w:val="0"/>
              <w:autoSpaceDN w:val="0"/>
              <w:adjustRightInd w:val="0"/>
              <w:jc w:val="left"/>
              <w:rPr>
                <w:rFonts w:ascii="仿宋" w:eastAsia="仿宋" w:hAnsi="仿宋" w:cs="黑体"/>
                <w:sz w:val="18"/>
                <w:szCs w:val="18"/>
              </w:rPr>
            </w:pPr>
            <w:r w:rsidRPr="009E4756">
              <w:rPr>
                <w:rFonts w:ascii="仿宋" w:eastAsia="仿宋" w:hAnsi="仿宋" w:cs="黑体" w:hint="eastAsia"/>
                <w:sz w:val="18"/>
                <w:szCs w:val="18"/>
              </w:rPr>
              <w:t>年龄结构</w:t>
            </w:r>
            <w:r w:rsidR="00ED6B44">
              <w:rPr>
                <w:rFonts w:ascii="仿宋" w:eastAsia="仿宋" w:hAnsi="仿宋" w:cs="黑体" w:hint="eastAsia"/>
                <w:sz w:val="18"/>
                <w:szCs w:val="18"/>
              </w:rPr>
              <w:t>合理（</w:t>
            </w:r>
            <w:r w:rsidR="00A62A67">
              <w:rPr>
                <w:rFonts w:ascii="仿宋" w:eastAsia="仿宋" w:hAnsi="仿宋" w:cs="黑体" w:hint="eastAsia"/>
                <w:sz w:val="18"/>
                <w:szCs w:val="18"/>
              </w:rPr>
              <w:t>3</w:t>
            </w:r>
            <w:r w:rsidR="00074F8F">
              <w:rPr>
                <w:rFonts w:ascii="仿宋" w:eastAsia="仿宋" w:hAnsi="仿宋" w:cs="黑体" w:hint="eastAsia"/>
                <w:sz w:val="18"/>
                <w:szCs w:val="18"/>
              </w:rPr>
              <w:t>分）</w:t>
            </w:r>
          </w:p>
        </w:tc>
        <w:tc>
          <w:tcPr>
            <w:tcW w:w="993" w:type="dxa"/>
            <w:vMerge/>
          </w:tcPr>
          <w:p w:rsidR="00B00D85" w:rsidRPr="009E4756" w:rsidRDefault="00B00D85" w:rsidP="009E4756">
            <w:pPr>
              <w:autoSpaceDE w:val="0"/>
              <w:autoSpaceDN w:val="0"/>
              <w:adjustRightInd w:val="0"/>
              <w:jc w:val="center"/>
              <w:rPr>
                <w:rFonts w:ascii="仿宋" w:eastAsia="仿宋" w:hAnsi="仿宋" w:cs="黑体"/>
                <w:sz w:val="18"/>
                <w:szCs w:val="18"/>
              </w:rPr>
            </w:pPr>
          </w:p>
        </w:tc>
        <w:tc>
          <w:tcPr>
            <w:tcW w:w="567" w:type="dxa"/>
          </w:tcPr>
          <w:p w:rsidR="00B00D85" w:rsidRPr="009E4756" w:rsidRDefault="00B00D85" w:rsidP="009E4756">
            <w:pPr>
              <w:autoSpaceDE w:val="0"/>
              <w:autoSpaceDN w:val="0"/>
              <w:adjustRightInd w:val="0"/>
              <w:jc w:val="center"/>
              <w:rPr>
                <w:rFonts w:ascii="仿宋" w:eastAsia="仿宋" w:hAnsi="仿宋" w:cs="黑体"/>
                <w:sz w:val="18"/>
                <w:szCs w:val="18"/>
              </w:rPr>
            </w:pPr>
          </w:p>
        </w:tc>
      </w:tr>
      <w:tr w:rsidR="00B00D85" w:rsidRPr="009E4756" w:rsidTr="00973F94">
        <w:trPr>
          <w:cantSplit/>
          <w:trHeight w:val="637"/>
          <w:jc w:val="center"/>
        </w:trPr>
        <w:tc>
          <w:tcPr>
            <w:tcW w:w="510" w:type="dxa"/>
            <w:vMerge/>
          </w:tcPr>
          <w:p w:rsidR="00B00D85" w:rsidRPr="009E4756" w:rsidRDefault="00B00D85" w:rsidP="009E4756">
            <w:pPr>
              <w:rPr>
                <w:rFonts w:ascii="仿宋" w:eastAsia="仿宋" w:hAnsi="仿宋" w:cs="黑体"/>
                <w:sz w:val="18"/>
                <w:szCs w:val="18"/>
              </w:rPr>
            </w:pPr>
          </w:p>
        </w:tc>
        <w:tc>
          <w:tcPr>
            <w:tcW w:w="529" w:type="dxa"/>
            <w:vMerge/>
            <w:vAlign w:val="center"/>
          </w:tcPr>
          <w:p w:rsidR="00B00D85" w:rsidRPr="009E4756" w:rsidRDefault="00B00D85" w:rsidP="009E4756">
            <w:pPr>
              <w:jc w:val="center"/>
              <w:rPr>
                <w:rFonts w:ascii="仿宋" w:eastAsia="仿宋" w:hAnsi="仿宋" w:cs="黑体"/>
                <w:sz w:val="18"/>
                <w:szCs w:val="18"/>
              </w:rPr>
            </w:pPr>
          </w:p>
        </w:tc>
        <w:tc>
          <w:tcPr>
            <w:tcW w:w="495" w:type="dxa"/>
            <w:vMerge/>
            <w:vAlign w:val="center"/>
          </w:tcPr>
          <w:p w:rsidR="00B00D85" w:rsidRPr="009E4756" w:rsidRDefault="00B00D85" w:rsidP="009E4756">
            <w:pPr>
              <w:autoSpaceDE w:val="0"/>
              <w:autoSpaceDN w:val="0"/>
              <w:adjustRightInd w:val="0"/>
              <w:jc w:val="center"/>
              <w:rPr>
                <w:rFonts w:ascii="仿宋" w:eastAsia="仿宋" w:hAnsi="仿宋" w:cs="黑体"/>
                <w:kern w:val="0"/>
                <w:sz w:val="18"/>
                <w:szCs w:val="18"/>
                <w:lang w:val="zh-CN"/>
              </w:rPr>
            </w:pPr>
          </w:p>
        </w:tc>
        <w:tc>
          <w:tcPr>
            <w:tcW w:w="525" w:type="dxa"/>
            <w:vMerge/>
            <w:vAlign w:val="center"/>
          </w:tcPr>
          <w:p w:rsidR="00B00D85" w:rsidRPr="009E4756" w:rsidRDefault="00B00D85" w:rsidP="009E4756">
            <w:pPr>
              <w:autoSpaceDE w:val="0"/>
              <w:autoSpaceDN w:val="0"/>
              <w:adjustRightInd w:val="0"/>
              <w:jc w:val="center"/>
              <w:rPr>
                <w:rFonts w:ascii="仿宋" w:eastAsia="仿宋" w:hAnsi="仿宋" w:cs="黑体"/>
                <w:kern w:val="0"/>
                <w:sz w:val="18"/>
                <w:szCs w:val="18"/>
                <w:lang w:val="zh-CN"/>
              </w:rPr>
            </w:pPr>
          </w:p>
        </w:tc>
        <w:tc>
          <w:tcPr>
            <w:tcW w:w="1401" w:type="dxa"/>
            <w:vAlign w:val="center"/>
          </w:tcPr>
          <w:p w:rsidR="00B00D85" w:rsidRPr="009E4756" w:rsidRDefault="00B00D85" w:rsidP="009E4756">
            <w:pPr>
              <w:autoSpaceDE w:val="0"/>
              <w:autoSpaceDN w:val="0"/>
              <w:adjustRightInd w:val="0"/>
              <w:jc w:val="center"/>
              <w:rPr>
                <w:rFonts w:ascii="仿宋" w:eastAsia="仿宋" w:hAnsi="仿宋" w:cs="黑体"/>
                <w:sz w:val="18"/>
                <w:szCs w:val="18"/>
              </w:rPr>
            </w:pPr>
            <w:r w:rsidRPr="009E4756">
              <w:rPr>
                <w:rFonts w:ascii="仿宋" w:eastAsia="仿宋" w:hAnsi="仿宋" w:cs="黑体" w:hint="eastAsia"/>
                <w:sz w:val="18"/>
                <w:szCs w:val="18"/>
              </w:rPr>
              <w:t>B23 人员素质</w:t>
            </w:r>
          </w:p>
        </w:tc>
        <w:tc>
          <w:tcPr>
            <w:tcW w:w="567" w:type="dxa"/>
            <w:vAlign w:val="center"/>
          </w:tcPr>
          <w:p w:rsidR="00B00D85" w:rsidRPr="009E4756" w:rsidRDefault="00E42046" w:rsidP="009E4756">
            <w:pPr>
              <w:autoSpaceDE w:val="0"/>
              <w:autoSpaceDN w:val="0"/>
              <w:adjustRightInd w:val="0"/>
              <w:jc w:val="center"/>
              <w:rPr>
                <w:rFonts w:ascii="仿宋" w:eastAsia="仿宋" w:hAnsi="仿宋" w:cs="黑体"/>
                <w:kern w:val="0"/>
                <w:sz w:val="18"/>
                <w:szCs w:val="18"/>
                <w:lang w:val="zh-CN"/>
              </w:rPr>
            </w:pPr>
            <w:r>
              <w:rPr>
                <w:rFonts w:ascii="仿宋" w:eastAsia="仿宋" w:hAnsi="仿宋" w:cs="黑体" w:hint="eastAsia"/>
                <w:kern w:val="0"/>
                <w:sz w:val="18"/>
                <w:szCs w:val="18"/>
                <w:lang w:val="zh-CN"/>
              </w:rPr>
              <w:t>2</w:t>
            </w:r>
            <w:r w:rsidR="00FF5EC2">
              <w:rPr>
                <w:rFonts w:ascii="仿宋" w:eastAsia="仿宋" w:hAnsi="仿宋" w:cs="黑体" w:hint="eastAsia"/>
                <w:kern w:val="0"/>
                <w:sz w:val="18"/>
                <w:szCs w:val="18"/>
                <w:lang w:val="zh-CN"/>
              </w:rPr>
              <w:t>6</w:t>
            </w:r>
            <w:r w:rsidR="00B00D85" w:rsidRPr="009E4756">
              <w:rPr>
                <w:rFonts w:ascii="仿宋" w:eastAsia="仿宋" w:hAnsi="仿宋" w:cs="黑体" w:hint="eastAsia"/>
                <w:kern w:val="0"/>
                <w:sz w:val="18"/>
                <w:szCs w:val="18"/>
                <w:lang w:val="zh-CN"/>
              </w:rPr>
              <w:t>分</w:t>
            </w:r>
          </w:p>
        </w:tc>
        <w:tc>
          <w:tcPr>
            <w:tcW w:w="9071" w:type="dxa"/>
          </w:tcPr>
          <w:p w:rsidR="002326EB" w:rsidRDefault="00D763F3" w:rsidP="00B27779">
            <w:pPr>
              <w:autoSpaceDE w:val="0"/>
              <w:autoSpaceDN w:val="0"/>
              <w:adjustRightInd w:val="0"/>
              <w:jc w:val="left"/>
              <w:rPr>
                <w:rFonts w:ascii="仿宋" w:eastAsia="仿宋" w:hAnsi="仿宋" w:cs="黑体"/>
                <w:sz w:val="18"/>
                <w:szCs w:val="18"/>
              </w:rPr>
            </w:pPr>
            <w:r>
              <w:rPr>
                <w:rFonts w:ascii="仿宋" w:eastAsia="仿宋" w:hAnsi="仿宋" w:cs="黑体" w:hint="eastAsia"/>
                <w:sz w:val="18"/>
                <w:szCs w:val="18"/>
              </w:rPr>
              <w:t>工作人员</w:t>
            </w:r>
            <w:r w:rsidR="00B00D85" w:rsidRPr="009E4756">
              <w:rPr>
                <w:rFonts w:ascii="仿宋" w:eastAsia="仿宋" w:hAnsi="仿宋" w:cs="黑体" w:hint="eastAsia"/>
                <w:sz w:val="18"/>
                <w:szCs w:val="18"/>
              </w:rPr>
              <w:t>有本科以上学历者达到</w:t>
            </w:r>
            <w:r>
              <w:rPr>
                <w:rFonts w:ascii="仿宋" w:eastAsia="仿宋" w:hAnsi="仿宋" w:cs="黑体" w:hint="eastAsia"/>
                <w:sz w:val="18"/>
                <w:szCs w:val="18"/>
              </w:rPr>
              <w:t>60</w:t>
            </w:r>
            <w:r w:rsidR="00A62A67">
              <w:rPr>
                <w:rFonts w:ascii="仿宋" w:eastAsia="仿宋" w:hAnsi="仿宋" w:cs="黑体" w:hint="eastAsia"/>
                <w:sz w:val="18"/>
                <w:szCs w:val="18"/>
              </w:rPr>
              <w:t>%</w:t>
            </w:r>
            <w:r w:rsidR="00B00D85" w:rsidRPr="009E4756">
              <w:rPr>
                <w:rFonts w:ascii="仿宋" w:eastAsia="仿宋" w:hAnsi="仿宋" w:cs="黑体" w:hint="eastAsia"/>
                <w:sz w:val="18"/>
                <w:szCs w:val="18"/>
              </w:rPr>
              <w:t>（</w:t>
            </w:r>
            <w:r w:rsidR="002326EB">
              <w:rPr>
                <w:rFonts w:ascii="仿宋" w:eastAsia="仿宋" w:hAnsi="仿宋" w:cs="黑体" w:hint="eastAsia"/>
                <w:sz w:val="18"/>
                <w:szCs w:val="18"/>
              </w:rPr>
              <w:t>6分）；</w:t>
            </w:r>
          </w:p>
          <w:p w:rsidR="00703791" w:rsidRDefault="00D763F3" w:rsidP="00B27779">
            <w:pPr>
              <w:autoSpaceDE w:val="0"/>
              <w:autoSpaceDN w:val="0"/>
              <w:adjustRightInd w:val="0"/>
              <w:jc w:val="left"/>
              <w:rPr>
                <w:rFonts w:ascii="仿宋" w:eastAsia="仿宋" w:hAnsi="仿宋" w:cs="黑体"/>
                <w:sz w:val="18"/>
                <w:szCs w:val="18"/>
              </w:rPr>
            </w:pPr>
            <w:r>
              <w:rPr>
                <w:rFonts w:ascii="仿宋" w:eastAsia="仿宋" w:hAnsi="仿宋" w:cs="黑体" w:hint="eastAsia"/>
                <w:sz w:val="18"/>
                <w:szCs w:val="18"/>
              </w:rPr>
              <w:t>硕士</w:t>
            </w:r>
            <w:r w:rsidR="00B00D85" w:rsidRPr="009E4756">
              <w:rPr>
                <w:rFonts w:ascii="仿宋" w:eastAsia="仿宋" w:hAnsi="仿宋" w:cs="黑体" w:hint="eastAsia"/>
                <w:sz w:val="18"/>
                <w:szCs w:val="18"/>
              </w:rPr>
              <w:t>研究生以上人员占</w:t>
            </w:r>
            <w:r>
              <w:rPr>
                <w:rFonts w:ascii="仿宋" w:eastAsia="仿宋" w:hAnsi="仿宋" w:cs="黑体" w:hint="eastAsia"/>
                <w:sz w:val="18"/>
                <w:szCs w:val="18"/>
              </w:rPr>
              <w:t>3</w:t>
            </w:r>
            <w:r w:rsidR="00B00D85" w:rsidRPr="009E4756">
              <w:rPr>
                <w:rFonts w:ascii="仿宋" w:eastAsia="仿宋" w:hAnsi="仿宋" w:cs="黑体" w:hint="eastAsia"/>
                <w:sz w:val="18"/>
                <w:szCs w:val="18"/>
              </w:rPr>
              <w:t>0%以上（</w:t>
            </w:r>
            <w:r w:rsidR="00E42046">
              <w:rPr>
                <w:rFonts w:ascii="仿宋" w:eastAsia="仿宋" w:hAnsi="仿宋" w:cs="黑体" w:hint="eastAsia"/>
                <w:sz w:val="18"/>
                <w:szCs w:val="18"/>
              </w:rPr>
              <w:t>4</w:t>
            </w:r>
            <w:r w:rsidR="00B00D85" w:rsidRPr="009E4756">
              <w:rPr>
                <w:rFonts w:ascii="仿宋" w:eastAsia="仿宋" w:hAnsi="仿宋" w:cs="黑体" w:hint="eastAsia"/>
                <w:sz w:val="18"/>
                <w:szCs w:val="18"/>
              </w:rPr>
              <w:t>分）；</w:t>
            </w:r>
          </w:p>
          <w:p w:rsidR="002326EB" w:rsidRDefault="00B00D85" w:rsidP="00B27779">
            <w:pPr>
              <w:autoSpaceDE w:val="0"/>
              <w:autoSpaceDN w:val="0"/>
              <w:adjustRightInd w:val="0"/>
              <w:jc w:val="left"/>
              <w:rPr>
                <w:rFonts w:ascii="仿宋" w:eastAsia="仿宋" w:hAnsi="仿宋" w:cs="黑体"/>
                <w:sz w:val="18"/>
                <w:szCs w:val="18"/>
              </w:rPr>
            </w:pPr>
            <w:r w:rsidRPr="009E4756">
              <w:rPr>
                <w:rFonts w:ascii="仿宋" w:eastAsia="仿宋" w:hAnsi="仿宋" w:cs="黑体" w:hint="eastAsia"/>
                <w:sz w:val="18"/>
                <w:szCs w:val="18"/>
              </w:rPr>
              <w:t>工作人员具有高等教育专科及以上层次学历占</w:t>
            </w:r>
            <w:r>
              <w:rPr>
                <w:rFonts w:ascii="仿宋" w:eastAsia="仿宋" w:hAnsi="仿宋" w:cs="黑体" w:hint="eastAsia"/>
                <w:sz w:val="18"/>
                <w:szCs w:val="18"/>
              </w:rPr>
              <w:t>100%（</w:t>
            </w:r>
            <w:r w:rsidR="004E0B33">
              <w:rPr>
                <w:rFonts w:ascii="仿宋" w:eastAsia="仿宋" w:hAnsi="仿宋" w:cs="黑体" w:hint="eastAsia"/>
                <w:sz w:val="18"/>
                <w:szCs w:val="18"/>
              </w:rPr>
              <w:t>4</w:t>
            </w:r>
            <w:r w:rsidR="002326EB">
              <w:rPr>
                <w:rFonts w:ascii="仿宋" w:eastAsia="仿宋" w:hAnsi="仿宋" w:cs="黑体" w:hint="eastAsia"/>
                <w:sz w:val="18"/>
                <w:szCs w:val="18"/>
              </w:rPr>
              <w:t>分）；</w:t>
            </w:r>
          </w:p>
          <w:p w:rsidR="00703791" w:rsidRDefault="00B00D85" w:rsidP="00B27779">
            <w:pPr>
              <w:autoSpaceDE w:val="0"/>
              <w:autoSpaceDN w:val="0"/>
              <w:adjustRightInd w:val="0"/>
              <w:jc w:val="left"/>
              <w:rPr>
                <w:rFonts w:ascii="仿宋" w:eastAsia="仿宋" w:hAnsi="仿宋" w:cs="黑体"/>
                <w:sz w:val="18"/>
                <w:szCs w:val="18"/>
              </w:rPr>
            </w:pPr>
            <w:r w:rsidRPr="009E4756">
              <w:rPr>
                <w:rFonts w:ascii="仿宋" w:eastAsia="仿宋" w:hAnsi="仿宋" w:cs="黑体" w:hint="eastAsia"/>
                <w:sz w:val="18"/>
                <w:szCs w:val="18"/>
              </w:rPr>
              <w:t>专业馆员数量不低于工作人员总数的</w:t>
            </w:r>
            <w:r w:rsidR="00695837" w:rsidRPr="00D763F3">
              <w:rPr>
                <w:rFonts w:ascii="仿宋" w:eastAsia="仿宋" w:hAnsi="仿宋" w:cs="黑体" w:hint="eastAsia"/>
                <w:sz w:val="18"/>
                <w:szCs w:val="18"/>
              </w:rPr>
              <w:t>5</w:t>
            </w:r>
            <w:r w:rsidRPr="00D763F3">
              <w:rPr>
                <w:rFonts w:ascii="仿宋" w:eastAsia="仿宋" w:hAnsi="仿宋" w:cs="黑体" w:hint="eastAsia"/>
                <w:sz w:val="18"/>
                <w:szCs w:val="18"/>
              </w:rPr>
              <w:t>0%</w:t>
            </w:r>
            <w:r w:rsidRPr="009E4756">
              <w:rPr>
                <w:rFonts w:ascii="仿宋" w:eastAsia="仿宋" w:hAnsi="仿宋" w:cs="黑体" w:hint="eastAsia"/>
                <w:sz w:val="18"/>
                <w:szCs w:val="18"/>
              </w:rPr>
              <w:t>（</w:t>
            </w:r>
            <w:r>
              <w:rPr>
                <w:rFonts w:ascii="仿宋" w:eastAsia="仿宋" w:hAnsi="仿宋" w:cs="黑体" w:hint="eastAsia"/>
                <w:sz w:val="18"/>
                <w:szCs w:val="18"/>
              </w:rPr>
              <w:t>3</w:t>
            </w:r>
            <w:r w:rsidRPr="009E4756">
              <w:rPr>
                <w:rFonts w:ascii="仿宋" w:eastAsia="仿宋" w:hAnsi="仿宋" w:cs="黑体" w:hint="eastAsia"/>
                <w:sz w:val="18"/>
                <w:szCs w:val="18"/>
              </w:rPr>
              <w:t>分）</w:t>
            </w:r>
            <w:r w:rsidR="004E0B33">
              <w:rPr>
                <w:rFonts w:ascii="仿宋" w:eastAsia="仿宋" w:hAnsi="仿宋" w:cs="黑体" w:hint="eastAsia"/>
                <w:sz w:val="18"/>
                <w:szCs w:val="18"/>
              </w:rPr>
              <w:t>；</w:t>
            </w:r>
          </w:p>
          <w:p w:rsidR="00B00D85" w:rsidRPr="009E4756" w:rsidRDefault="002326EB" w:rsidP="00B27779">
            <w:pPr>
              <w:autoSpaceDE w:val="0"/>
              <w:autoSpaceDN w:val="0"/>
              <w:adjustRightInd w:val="0"/>
              <w:jc w:val="left"/>
              <w:rPr>
                <w:rFonts w:ascii="仿宋" w:eastAsia="仿宋" w:hAnsi="仿宋" w:cs="黑体"/>
                <w:sz w:val="18"/>
                <w:szCs w:val="18"/>
              </w:rPr>
            </w:pPr>
            <w:r>
              <w:rPr>
                <w:rFonts w:ascii="仿宋" w:eastAsia="仿宋" w:hAnsi="仿宋" w:cs="黑体" w:hint="eastAsia"/>
                <w:sz w:val="18"/>
                <w:szCs w:val="18"/>
              </w:rPr>
              <w:t>高级专业技术职务不低于30%（</w:t>
            </w:r>
            <w:r w:rsidR="00FF5EC2">
              <w:rPr>
                <w:rFonts w:ascii="仿宋" w:eastAsia="仿宋" w:hAnsi="仿宋" w:cs="黑体" w:hint="eastAsia"/>
                <w:sz w:val="18"/>
                <w:szCs w:val="18"/>
              </w:rPr>
              <w:t>5</w:t>
            </w:r>
            <w:r>
              <w:rPr>
                <w:rFonts w:ascii="仿宋" w:eastAsia="仿宋" w:hAnsi="仿宋" w:cs="黑体" w:hint="eastAsia"/>
                <w:sz w:val="18"/>
                <w:szCs w:val="18"/>
              </w:rPr>
              <w:t>分），中级专业技术职务不低于70%（4分），不满足的酌情扣分</w:t>
            </w:r>
          </w:p>
        </w:tc>
        <w:tc>
          <w:tcPr>
            <w:tcW w:w="993" w:type="dxa"/>
          </w:tcPr>
          <w:p w:rsidR="00703791" w:rsidRDefault="00703791" w:rsidP="00973F94">
            <w:pPr>
              <w:autoSpaceDE w:val="0"/>
              <w:autoSpaceDN w:val="0"/>
              <w:adjustRightInd w:val="0"/>
              <w:jc w:val="center"/>
              <w:rPr>
                <w:rFonts w:ascii="仿宋" w:eastAsia="仿宋" w:hAnsi="仿宋" w:cs="黑体"/>
                <w:sz w:val="18"/>
                <w:szCs w:val="18"/>
              </w:rPr>
            </w:pPr>
          </w:p>
          <w:p w:rsidR="00B00D85" w:rsidRPr="009E4756" w:rsidRDefault="00B00D85" w:rsidP="00F44277">
            <w:pPr>
              <w:autoSpaceDE w:val="0"/>
              <w:autoSpaceDN w:val="0"/>
              <w:adjustRightInd w:val="0"/>
              <w:spacing w:line="276" w:lineRule="auto"/>
              <w:jc w:val="center"/>
              <w:rPr>
                <w:rFonts w:ascii="仿宋" w:eastAsia="仿宋" w:hAnsi="仿宋" w:cs="黑体"/>
                <w:sz w:val="18"/>
                <w:szCs w:val="18"/>
              </w:rPr>
            </w:pPr>
            <w:r w:rsidRPr="009E4756">
              <w:rPr>
                <w:rFonts w:ascii="仿宋" w:eastAsia="仿宋" w:hAnsi="仿宋" w:cs="黑体" w:hint="eastAsia"/>
                <w:sz w:val="18"/>
                <w:szCs w:val="18"/>
              </w:rPr>
              <w:t>第3.3条</w:t>
            </w:r>
          </w:p>
          <w:p w:rsidR="00B00D85" w:rsidRPr="009E4756" w:rsidRDefault="00B00D85" w:rsidP="00F44277">
            <w:pPr>
              <w:autoSpaceDE w:val="0"/>
              <w:autoSpaceDN w:val="0"/>
              <w:adjustRightInd w:val="0"/>
              <w:spacing w:line="276" w:lineRule="auto"/>
              <w:jc w:val="center"/>
              <w:rPr>
                <w:rFonts w:ascii="仿宋" w:eastAsia="仿宋" w:hAnsi="仿宋" w:cs="黑体"/>
                <w:sz w:val="18"/>
                <w:szCs w:val="18"/>
              </w:rPr>
            </w:pPr>
            <w:r w:rsidRPr="009E4756">
              <w:rPr>
                <w:rFonts w:ascii="仿宋" w:eastAsia="仿宋" w:hAnsi="仿宋" w:cs="黑体" w:hint="eastAsia"/>
                <w:sz w:val="18"/>
                <w:szCs w:val="18"/>
              </w:rPr>
              <w:t>第3.5条</w:t>
            </w:r>
          </w:p>
        </w:tc>
        <w:tc>
          <w:tcPr>
            <w:tcW w:w="567" w:type="dxa"/>
          </w:tcPr>
          <w:p w:rsidR="00B00D85" w:rsidRPr="009E4756" w:rsidRDefault="00B00D85" w:rsidP="009E4756">
            <w:pPr>
              <w:autoSpaceDE w:val="0"/>
              <w:autoSpaceDN w:val="0"/>
              <w:adjustRightInd w:val="0"/>
              <w:jc w:val="center"/>
              <w:rPr>
                <w:rFonts w:ascii="仿宋" w:eastAsia="仿宋" w:hAnsi="仿宋" w:cs="黑体"/>
                <w:sz w:val="18"/>
                <w:szCs w:val="18"/>
              </w:rPr>
            </w:pPr>
          </w:p>
        </w:tc>
      </w:tr>
      <w:tr w:rsidR="00B00D85" w:rsidRPr="009E4756" w:rsidTr="00B00D85">
        <w:trPr>
          <w:cantSplit/>
          <w:trHeight w:val="598"/>
          <w:jc w:val="center"/>
        </w:trPr>
        <w:tc>
          <w:tcPr>
            <w:tcW w:w="510" w:type="dxa"/>
            <w:vMerge/>
          </w:tcPr>
          <w:p w:rsidR="00B00D85" w:rsidRPr="009E4756" w:rsidRDefault="00B00D85" w:rsidP="009E4756">
            <w:pPr>
              <w:rPr>
                <w:rFonts w:ascii="仿宋" w:eastAsia="仿宋" w:hAnsi="仿宋" w:cs="黑体"/>
                <w:sz w:val="18"/>
                <w:szCs w:val="18"/>
              </w:rPr>
            </w:pPr>
          </w:p>
        </w:tc>
        <w:tc>
          <w:tcPr>
            <w:tcW w:w="529" w:type="dxa"/>
            <w:vMerge/>
            <w:vAlign w:val="center"/>
          </w:tcPr>
          <w:p w:rsidR="00B00D85" w:rsidRPr="009E4756" w:rsidRDefault="00B00D85" w:rsidP="009E4756">
            <w:pPr>
              <w:jc w:val="center"/>
              <w:rPr>
                <w:rFonts w:ascii="仿宋" w:eastAsia="仿宋" w:hAnsi="仿宋" w:cs="黑体"/>
                <w:sz w:val="18"/>
                <w:szCs w:val="18"/>
              </w:rPr>
            </w:pPr>
          </w:p>
        </w:tc>
        <w:tc>
          <w:tcPr>
            <w:tcW w:w="495" w:type="dxa"/>
            <w:vMerge/>
            <w:vAlign w:val="center"/>
          </w:tcPr>
          <w:p w:rsidR="00B00D85" w:rsidRPr="009E4756" w:rsidRDefault="00B00D85" w:rsidP="009E4756">
            <w:pPr>
              <w:autoSpaceDE w:val="0"/>
              <w:autoSpaceDN w:val="0"/>
              <w:adjustRightInd w:val="0"/>
              <w:jc w:val="center"/>
              <w:rPr>
                <w:rFonts w:ascii="仿宋" w:eastAsia="仿宋" w:hAnsi="仿宋" w:cs="黑体"/>
                <w:kern w:val="0"/>
                <w:sz w:val="18"/>
                <w:szCs w:val="18"/>
                <w:lang w:val="zh-CN"/>
              </w:rPr>
            </w:pPr>
          </w:p>
        </w:tc>
        <w:tc>
          <w:tcPr>
            <w:tcW w:w="525" w:type="dxa"/>
            <w:vMerge/>
            <w:vAlign w:val="center"/>
          </w:tcPr>
          <w:p w:rsidR="00B00D85" w:rsidRPr="009E4756" w:rsidRDefault="00B00D85" w:rsidP="009E4756">
            <w:pPr>
              <w:autoSpaceDE w:val="0"/>
              <w:autoSpaceDN w:val="0"/>
              <w:adjustRightInd w:val="0"/>
              <w:jc w:val="center"/>
              <w:rPr>
                <w:rFonts w:ascii="仿宋" w:eastAsia="仿宋" w:hAnsi="仿宋" w:cs="黑体"/>
                <w:kern w:val="0"/>
                <w:sz w:val="18"/>
                <w:szCs w:val="18"/>
                <w:lang w:val="zh-CN"/>
              </w:rPr>
            </w:pPr>
          </w:p>
        </w:tc>
        <w:tc>
          <w:tcPr>
            <w:tcW w:w="1401" w:type="dxa"/>
            <w:vAlign w:val="center"/>
          </w:tcPr>
          <w:p w:rsidR="00B00D85" w:rsidRPr="009E4756" w:rsidRDefault="00B00D85" w:rsidP="009E4756">
            <w:pPr>
              <w:jc w:val="center"/>
              <w:rPr>
                <w:rFonts w:ascii="仿宋" w:eastAsia="仿宋" w:hAnsi="仿宋" w:cs="黑体"/>
                <w:sz w:val="18"/>
                <w:szCs w:val="18"/>
              </w:rPr>
            </w:pPr>
            <w:r w:rsidRPr="009E4756">
              <w:rPr>
                <w:rFonts w:ascii="仿宋" w:eastAsia="仿宋" w:hAnsi="仿宋" w:cs="黑体" w:hint="eastAsia"/>
                <w:sz w:val="18"/>
                <w:szCs w:val="18"/>
              </w:rPr>
              <w:t>B24专业人员</w:t>
            </w:r>
          </w:p>
          <w:p w:rsidR="00B00D85" w:rsidRPr="009E4756" w:rsidRDefault="00B00D85" w:rsidP="009E4756">
            <w:pPr>
              <w:jc w:val="center"/>
              <w:rPr>
                <w:rFonts w:ascii="仿宋" w:eastAsia="仿宋" w:hAnsi="仿宋" w:cs="黑体"/>
                <w:sz w:val="18"/>
                <w:szCs w:val="18"/>
              </w:rPr>
            </w:pPr>
            <w:r w:rsidRPr="009E4756">
              <w:rPr>
                <w:rFonts w:ascii="仿宋" w:eastAsia="仿宋" w:hAnsi="仿宋" w:cs="黑体" w:hint="eastAsia"/>
                <w:sz w:val="18"/>
                <w:szCs w:val="18"/>
              </w:rPr>
              <w:t>配置</w:t>
            </w:r>
          </w:p>
        </w:tc>
        <w:tc>
          <w:tcPr>
            <w:tcW w:w="567" w:type="dxa"/>
            <w:vAlign w:val="center"/>
          </w:tcPr>
          <w:p w:rsidR="00B00D85" w:rsidRPr="009E4756" w:rsidRDefault="002326EB" w:rsidP="009E4756">
            <w:pPr>
              <w:jc w:val="center"/>
              <w:rPr>
                <w:rFonts w:ascii="仿宋" w:eastAsia="仿宋" w:hAnsi="仿宋" w:cs="黑体"/>
                <w:sz w:val="18"/>
                <w:szCs w:val="18"/>
              </w:rPr>
            </w:pPr>
            <w:r>
              <w:rPr>
                <w:rFonts w:ascii="仿宋" w:eastAsia="仿宋" w:hAnsi="仿宋" w:cs="黑体" w:hint="eastAsia"/>
                <w:sz w:val="18"/>
                <w:szCs w:val="18"/>
              </w:rPr>
              <w:t>12</w:t>
            </w:r>
            <w:r w:rsidR="00B00D85" w:rsidRPr="00A62A67">
              <w:rPr>
                <w:rFonts w:ascii="仿宋" w:eastAsia="仿宋" w:hAnsi="仿宋" w:cs="黑体" w:hint="eastAsia"/>
                <w:sz w:val="18"/>
                <w:szCs w:val="18"/>
              </w:rPr>
              <w:t>分</w:t>
            </w:r>
          </w:p>
        </w:tc>
        <w:tc>
          <w:tcPr>
            <w:tcW w:w="9071" w:type="dxa"/>
            <w:vAlign w:val="center"/>
          </w:tcPr>
          <w:p w:rsidR="00703791" w:rsidRDefault="009B663C" w:rsidP="00E41BA5">
            <w:pPr>
              <w:rPr>
                <w:rFonts w:ascii="仿宋" w:eastAsia="仿宋" w:hAnsi="仿宋" w:cs="黑体"/>
                <w:sz w:val="18"/>
                <w:szCs w:val="18"/>
              </w:rPr>
            </w:pPr>
            <w:r>
              <w:rPr>
                <w:rFonts w:ascii="仿宋" w:eastAsia="仿宋" w:hAnsi="仿宋" w:cs="黑体" w:hint="eastAsia"/>
                <w:sz w:val="18"/>
                <w:szCs w:val="18"/>
              </w:rPr>
              <w:t>图书情报专业人员数量</w:t>
            </w:r>
            <w:r w:rsidR="0008607F">
              <w:rPr>
                <w:rFonts w:ascii="仿宋" w:eastAsia="仿宋" w:hAnsi="仿宋" w:cs="黑体" w:hint="eastAsia"/>
                <w:sz w:val="18"/>
                <w:szCs w:val="18"/>
              </w:rPr>
              <w:t>达到</w:t>
            </w:r>
            <w:r w:rsidR="008B5B94">
              <w:rPr>
                <w:rFonts w:ascii="仿宋" w:eastAsia="仿宋" w:hAnsi="仿宋" w:cs="黑体" w:hint="eastAsia"/>
                <w:sz w:val="18"/>
                <w:szCs w:val="18"/>
              </w:rPr>
              <w:t>工作人员</w:t>
            </w:r>
            <w:r w:rsidR="00B00D85" w:rsidRPr="00607D35">
              <w:rPr>
                <w:rFonts w:ascii="仿宋" w:eastAsia="仿宋" w:hAnsi="仿宋" w:cs="黑体" w:hint="eastAsia"/>
                <w:sz w:val="18"/>
                <w:szCs w:val="18"/>
              </w:rPr>
              <w:t>数的</w:t>
            </w:r>
            <w:r w:rsidR="008B5B94">
              <w:rPr>
                <w:rFonts w:ascii="仿宋" w:eastAsia="仿宋" w:hAnsi="仿宋" w:cs="黑体" w:hint="eastAsia"/>
                <w:sz w:val="18"/>
                <w:szCs w:val="18"/>
              </w:rPr>
              <w:t>20%</w:t>
            </w:r>
            <w:r w:rsidR="00B00D85" w:rsidRPr="00607D35">
              <w:rPr>
                <w:rFonts w:ascii="仿宋" w:eastAsia="仿宋" w:hAnsi="仿宋" w:cs="黑体" w:hint="eastAsia"/>
                <w:sz w:val="18"/>
                <w:szCs w:val="18"/>
              </w:rPr>
              <w:t xml:space="preserve"> </w:t>
            </w:r>
            <w:r w:rsidR="00051768">
              <w:rPr>
                <w:rFonts w:ascii="仿宋" w:eastAsia="仿宋" w:hAnsi="仿宋" w:cs="黑体" w:hint="eastAsia"/>
                <w:sz w:val="18"/>
                <w:szCs w:val="18"/>
              </w:rPr>
              <w:t>(</w:t>
            </w:r>
            <w:r w:rsidR="00677C71">
              <w:rPr>
                <w:rFonts w:ascii="仿宋" w:eastAsia="仿宋" w:hAnsi="仿宋" w:cs="黑体" w:hint="eastAsia"/>
                <w:sz w:val="18"/>
                <w:szCs w:val="18"/>
              </w:rPr>
              <w:t>5</w:t>
            </w:r>
            <w:r w:rsidR="00B00D85" w:rsidRPr="009E4756">
              <w:rPr>
                <w:rFonts w:ascii="仿宋" w:eastAsia="仿宋" w:hAnsi="仿宋" w:cs="黑体" w:hint="eastAsia"/>
                <w:sz w:val="18"/>
                <w:szCs w:val="18"/>
              </w:rPr>
              <w:t>分);</w:t>
            </w:r>
          </w:p>
          <w:p w:rsidR="00703791" w:rsidRDefault="00B00D85" w:rsidP="00E41BA5">
            <w:pPr>
              <w:rPr>
                <w:rFonts w:ascii="仿宋" w:eastAsia="仿宋" w:hAnsi="仿宋" w:cs="黑体"/>
                <w:sz w:val="18"/>
                <w:szCs w:val="18"/>
              </w:rPr>
            </w:pPr>
            <w:r w:rsidRPr="009E4756">
              <w:rPr>
                <w:rFonts w:ascii="仿宋" w:eastAsia="仿宋" w:hAnsi="仿宋" w:cs="黑体" w:hint="eastAsia"/>
                <w:sz w:val="18"/>
                <w:szCs w:val="18"/>
              </w:rPr>
              <w:t>计算机专业或信息技术专业人员占工作人员总数</w:t>
            </w:r>
            <w:r w:rsidR="00DF75F8">
              <w:rPr>
                <w:rFonts w:ascii="仿宋" w:eastAsia="仿宋" w:hAnsi="仿宋" w:cs="黑体" w:hint="eastAsia"/>
                <w:sz w:val="18"/>
                <w:szCs w:val="18"/>
              </w:rPr>
              <w:t>20</w:t>
            </w:r>
            <w:r w:rsidRPr="009E4756">
              <w:rPr>
                <w:rFonts w:ascii="仿宋" w:eastAsia="仿宋" w:hAnsi="仿宋" w:cs="黑体" w:hint="eastAsia"/>
                <w:sz w:val="18"/>
                <w:szCs w:val="18"/>
              </w:rPr>
              <w:t>%(</w:t>
            </w:r>
            <w:r w:rsidR="00677C71">
              <w:rPr>
                <w:rFonts w:ascii="仿宋" w:eastAsia="仿宋" w:hAnsi="仿宋" w:cs="黑体" w:hint="eastAsia"/>
                <w:sz w:val="18"/>
                <w:szCs w:val="18"/>
              </w:rPr>
              <w:t>3</w:t>
            </w:r>
            <w:r w:rsidRPr="009E4756">
              <w:rPr>
                <w:rFonts w:ascii="仿宋" w:eastAsia="仿宋" w:hAnsi="仿宋" w:cs="黑体" w:hint="eastAsia"/>
                <w:sz w:val="18"/>
                <w:szCs w:val="18"/>
              </w:rPr>
              <w:t>分);</w:t>
            </w:r>
          </w:p>
          <w:p w:rsidR="00B00D85" w:rsidRPr="009E4756" w:rsidRDefault="00B00D85" w:rsidP="00E41BA5">
            <w:pPr>
              <w:rPr>
                <w:rFonts w:ascii="仿宋" w:eastAsia="仿宋" w:hAnsi="仿宋" w:cs="黑体"/>
                <w:sz w:val="18"/>
                <w:szCs w:val="18"/>
              </w:rPr>
            </w:pPr>
            <w:r w:rsidRPr="009E4756">
              <w:rPr>
                <w:rFonts w:ascii="仿宋" w:eastAsia="仿宋" w:hAnsi="仿宋" w:cs="黑体" w:hint="eastAsia"/>
                <w:sz w:val="18"/>
                <w:szCs w:val="18"/>
              </w:rPr>
              <w:t>与本校主体专业有关的专业人员</w:t>
            </w:r>
            <w:r w:rsidR="00B27779">
              <w:rPr>
                <w:rFonts w:ascii="仿宋" w:eastAsia="仿宋" w:hAnsi="仿宋" w:cs="黑体" w:hint="eastAsia"/>
                <w:sz w:val="18"/>
                <w:szCs w:val="18"/>
              </w:rPr>
              <w:t>及</w:t>
            </w:r>
            <w:r w:rsidR="00B27779" w:rsidRPr="00973F94">
              <w:rPr>
                <w:rFonts w:ascii="仿宋" w:eastAsia="仿宋" w:hAnsi="仿宋" w:cs="黑体" w:hint="eastAsia"/>
                <w:sz w:val="18"/>
                <w:szCs w:val="18"/>
              </w:rPr>
              <w:t>其他专业人员</w:t>
            </w:r>
            <w:r w:rsidRPr="00973F94">
              <w:rPr>
                <w:rFonts w:ascii="仿宋" w:eastAsia="仿宋" w:hAnsi="仿宋" w:cs="黑体" w:hint="eastAsia"/>
                <w:sz w:val="18"/>
                <w:szCs w:val="18"/>
              </w:rPr>
              <w:t>占工作人员总数</w:t>
            </w:r>
            <w:r w:rsidR="00E41BA5" w:rsidRPr="00973F94">
              <w:rPr>
                <w:rFonts w:ascii="仿宋" w:eastAsia="仿宋" w:hAnsi="仿宋" w:cs="黑体" w:hint="eastAsia"/>
                <w:sz w:val="18"/>
                <w:szCs w:val="18"/>
              </w:rPr>
              <w:t>60%</w:t>
            </w:r>
            <w:r w:rsidR="00051768" w:rsidRPr="00973F94">
              <w:rPr>
                <w:rFonts w:ascii="仿宋" w:eastAsia="仿宋" w:hAnsi="仿宋" w:cs="黑体" w:hint="eastAsia"/>
                <w:sz w:val="18"/>
                <w:szCs w:val="18"/>
              </w:rPr>
              <w:t>(</w:t>
            </w:r>
            <w:r w:rsidR="00466327">
              <w:rPr>
                <w:rFonts w:ascii="仿宋" w:eastAsia="仿宋" w:hAnsi="仿宋" w:cs="黑体" w:hint="eastAsia"/>
                <w:sz w:val="18"/>
                <w:szCs w:val="18"/>
              </w:rPr>
              <w:t>4</w:t>
            </w:r>
            <w:r w:rsidRPr="009E4756">
              <w:rPr>
                <w:rFonts w:ascii="仿宋" w:eastAsia="仿宋" w:hAnsi="仿宋" w:cs="黑体" w:hint="eastAsia"/>
                <w:sz w:val="18"/>
                <w:szCs w:val="18"/>
              </w:rPr>
              <w:t>分);</w:t>
            </w:r>
          </w:p>
        </w:tc>
        <w:tc>
          <w:tcPr>
            <w:tcW w:w="993" w:type="dxa"/>
          </w:tcPr>
          <w:p w:rsidR="002326EB" w:rsidRDefault="002326EB" w:rsidP="002326EB">
            <w:pPr>
              <w:jc w:val="center"/>
              <w:rPr>
                <w:rFonts w:ascii="仿宋" w:eastAsia="仿宋" w:hAnsi="仿宋" w:cs="黑体"/>
                <w:sz w:val="18"/>
                <w:szCs w:val="18"/>
              </w:rPr>
            </w:pPr>
          </w:p>
          <w:p w:rsidR="00703791" w:rsidRPr="009E4756" w:rsidRDefault="00B00D85" w:rsidP="002326EB">
            <w:pPr>
              <w:jc w:val="center"/>
              <w:rPr>
                <w:rFonts w:ascii="仿宋" w:eastAsia="仿宋" w:hAnsi="仿宋" w:cs="黑体"/>
                <w:sz w:val="18"/>
                <w:szCs w:val="18"/>
              </w:rPr>
            </w:pPr>
            <w:r w:rsidRPr="009E4756">
              <w:rPr>
                <w:rFonts w:ascii="仿宋" w:eastAsia="仿宋" w:hAnsi="仿宋" w:cs="黑体" w:hint="eastAsia"/>
                <w:sz w:val="18"/>
                <w:szCs w:val="18"/>
              </w:rPr>
              <w:t>第3.4条</w:t>
            </w:r>
          </w:p>
        </w:tc>
        <w:tc>
          <w:tcPr>
            <w:tcW w:w="567" w:type="dxa"/>
          </w:tcPr>
          <w:p w:rsidR="00B00D85" w:rsidRPr="009E4756" w:rsidRDefault="00B00D85" w:rsidP="009E4756">
            <w:pPr>
              <w:spacing w:line="480" w:lineRule="auto"/>
              <w:jc w:val="center"/>
              <w:rPr>
                <w:rFonts w:ascii="仿宋" w:eastAsia="仿宋" w:hAnsi="仿宋" w:cs="黑体"/>
                <w:sz w:val="18"/>
                <w:szCs w:val="18"/>
              </w:rPr>
            </w:pPr>
          </w:p>
        </w:tc>
      </w:tr>
      <w:tr w:rsidR="00B00D85" w:rsidRPr="009E4756" w:rsidTr="00B00D85">
        <w:trPr>
          <w:cantSplit/>
          <w:trHeight w:val="631"/>
          <w:jc w:val="center"/>
        </w:trPr>
        <w:tc>
          <w:tcPr>
            <w:tcW w:w="510" w:type="dxa"/>
            <w:vMerge/>
          </w:tcPr>
          <w:p w:rsidR="00B00D85" w:rsidRPr="009E4756" w:rsidRDefault="00B00D85" w:rsidP="009E4756">
            <w:pPr>
              <w:rPr>
                <w:rFonts w:ascii="仿宋" w:eastAsia="仿宋" w:hAnsi="仿宋" w:cs="黑体"/>
                <w:sz w:val="18"/>
                <w:szCs w:val="18"/>
              </w:rPr>
            </w:pPr>
          </w:p>
        </w:tc>
        <w:tc>
          <w:tcPr>
            <w:tcW w:w="529" w:type="dxa"/>
            <w:vMerge/>
            <w:vAlign w:val="center"/>
          </w:tcPr>
          <w:p w:rsidR="00B00D85" w:rsidRPr="009E4756" w:rsidRDefault="00B00D85" w:rsidP="009E4756">
            <w:pPr>
              <w:jc w:val="center"/>
              <w:rPr>
                <w:rFonts w:ascii="仿宋" w:eastAsia="仿宋" w:hAnsi="仿宋" w:cs="黑体"/>
                <w:sz w:val="18"/>
                <w:szCs w:val="18"/>
              </w:rPr>
            </w:pPr>
          </w:p>
        </w:tc>
        <w:tc>
          <w:tcPr>
            <w:tcW w:w="495" w:type="dxa"/>
            <w:vMerge/>
            <w:vAlign w:val="center"/>
          </w:tcPr>
          <w:p w:rsidR="00B00D85" w:rsidRPr="009E4756" w:rsidRDefault="00B00D85" w:rsidP="009E4756">
            <w:pPr>
              <w:autoSpaceDE w:val="0"/>
              <w:autoSpaceDN w:val="0"/>
              <w:adjustRightInd w:val="0"/>
              <w:jc w:val="center"/>
              <w:rPr>
                <w:rFonts w:ascii="仿宋" w:eastAsia="仿宋" w:hAnsi="仿宋" w:cs="黑体"/>
                <w:kern w:val="0"/>
                <w:sz w:val="18"/>
                <w:szCs w:val="18"/>
                <w:lang w:val="zh-CN"/>
              </w:rPr>
            </w:pPr>
          </w:p>
        </w:tc>
        <w:tc>
          <w:tcPr>
            <w:tcW w:w="525" w:type="dxa"/>
            <w:vMerge/>
            <w:vAlign w:val="center"/>
          </w:tcPr>
          <w:p w:rsidR="00B00D85" w:rsidRPr="009E4756" w:rsidRDefault="00B00D85" w:rsidP="009E4756">
            <w:pPr>
              <w:autoSpaceDE w:val="0"/>
              <w:autoSpaceDN w:val="0"/>
              <w:adjustRightInd w:val="0"/>
              <w:jc w:val="center"/>
              <w:rPr>
                <w:rFonts w:ascii="仿宋" w:eastAsia="仿宋" w:hAnsi="仿宋" w:cs="黑体"/>
                <w:kern w:val="0"/>
                <w:sz w:val="18"/>
                <w:szCs w:val="18"/>
                <w:lang w:val="zh-CN"/>
              </w:rPr>
            </w:pPr>
          </w:p>
        </w:tc>
        <w:tc>
          <w:tcPr>
            <w:tcW w:w="1401" w:type="dxa"/>
            <w:vAlign w:val="center"/>
          </w:tcPr>
          <w:p w:rsidR="00B00D85" w:rsidRPr="009E4756" w:rsidRDefault="00B00D85" w:rsidP="009E4756">
            <w:pPr>
              <w:jc w:val="center"/>
              <w:rPr>
                <w:rFonts w:ascii="仿宋" w:eastAsia="仿宋" w:hAnsi="仿宋" w:cs="黑体"/>
                <w:sz w:val="18"/>
                <w:szCs w:val="18"/>
              </w:rPr>
            </w:pPr>
            <w:r w:rsidRPr="009E4756">
              <w:rPr>
                <w:rFonts w:ascii="仿宋" w:eastAsia="仿宋" w:hAnsi="仿宋" w:cs="黑体" w:hint="eastAsia"/>
                <w:sz w:val="18"/>
                <w:szCs w:val="18"/>
              </w:rPr>
              <w:t>B25 馆员培训</w:t>
            </w:r>
          </w:p>
        </w:tc>
        <w:tc>
          <w:tcPr>
            <w:tcW w:w="567" w:type="dxa"/>
            <w:vAlign w:val="center"/>
          </w:tcPr>
          <w:p w:rsidR="00B00D85" w:rsidRPr="009E4756" w:rsidRDefault="00FF5EC2" w:rsidP="009E4756">
            <w:pPr>
              <w:jc w:val="center"/>
              <w:rPr>
                <w:rFonts w:ascii="仿宋" w:eastAsia="仿宋" w:hAnsi="仿宋" w:cs="黑体"/>
                <w:sz w:val="18"/>
                <w:szCs w:val="18"/>
              </w:rPr>
            </w:pPr>
            <w:r>
              <w:rPr>
                <w:rFonts w:ascii="仿宋" w:eastAsia="仿宋" w:hAnsi="仿宋" w:cs="黑体" w:hint="eastAsia"/>
                <w:sz w:val="18"/>
                <w:szCs w:val="18"/>
              </w:rPr>
              <w:t>9</w:t>
            </w:r>
            <w:r w:rsidR="00B00D85" w:rsidRPr="009E4756">
              <w:rPr>
                <w:rFonts w:ascii="仿宋" w:eastAsia="仿宋" w:hAnsi="仿宋" w:cs="黑体" w:hint="eastAsia"/>
                <w:sz w:val="18"/>
                <w:szCs w:val="18"/>
              </w:rPr>
              <w:t>分</w:t>
            </w:r>
          </w:p>
        </w:tc>
        <w:tc>
          <w:tcPr>
            <w:tcW w:w="9071" w:type="dxa"/>
            <w:vAlign w:val="center"/>
          </w:tcPr>
          <w:p w:rsidR="00703791" w:rsidRDefault="00B00D85" w:rsidP="009E4756">
            <w:pPr>
              <w:rPr>
                <w:rFonts w:ascii="仿宋" w:eastAsia="仿宋" w:hAnsi="仿宋" w:cs="黑体"/>
                <w:sz w:val="18"/>
                <w:szCs w:val="18"/>
              </w:rPr>
            </w:pPr>
            <w:r w:rsidRPr="009E4756">
              <w:rPr>
                <w:rFonts w:ascii="仿宋" w:eastAsia="仿宋" w:hAnsi="仿宋" w:cs="黑体" w:hint="eastAsia"/>
                <w:sz w:val="18"/>
                <w:szCs w:val="18"/>
              </w:rPr>
              <w:t>馆员培训纳入学校人才培养计划（</w:t>
            </w:r>
            <w:r w:rsidR="00466327">
              <w:rPr>
                <w:rFonts w:ascii="仿宋" w:eastAsia="仿宋" w:hAnsi="仿宋" w:cs="黑体" w:hint="eastAsia"/>
                <w:sz w:val="18"/>
                <w:szCs w:val="18"/>
              </w:rPr>
              <w:t>3</w:t>
            </w:r>
            <w:r w:rsidR="00703791">
              <w:rPr>
                <w:rFonts w:ascii="仿宋" w:eastAsia="仿宋" w:hAnsi="仿宋" w:cs="黑体" w:hint="eastAsia"/>
                <w:sz w:val="18"/>
                <w:szCs w:val="18"/>
              </w:rPr>
              <w:t>分）；</w:t>
            </w:r>
          </w:p>
          <w:p w:rsidR="00B00D85" w:rsidRPr="009E4756" w:rsidRDefault="00B00D85" w:rsidP="009E4756">
            <w:pPr>
              <w:rPr>
                <w:rFonts w:ascii="仿宋" w:eastAsia="仿宋" w:hAnsi="仿宋" w:cs="黑体"/>
                <w:sz w:val="18"/>
                <w:szCs w:val="18"/>
              </w:rPr>
            </w:pPr>
            <w:r w:rsidRPr="009E4756">
              <w:rPr>
                <w:rFonts w:ascii="仿宋" w:eastAsia="仿宋" w:hAnsi="仿宋" w:cs="黑体" w:hint="eastAsia"/>
                <w:sz w:val="18"/>
                <w:szCs w:val="18"/>
              </w:rPr>
              <w:t>专业馆员不少于</w:t>
            </w:r>
            <w:r w:rsidR="006E66F0" w:rsidRPr="006E66F0">
              <w:rPr>
                <w:rFonts w:ascii="仿宋" w:eastAsia="仿宋" w:hAnsi="仿宋" w:cs="黑体" w:hint="eastAsia"/>
                <w:sz w:val="18"/>
                <w:szCs w:val="18"/>
              </w:rPr>
              <w:t>72学时/年/</w:t>
            </w:r>
            <w:r w:rsidR="006E66F0">
              <w:rPr>
                <w:rFonts w:ascii="仿宋" w:eastAsia="仿宋" w:hAnsi="仿宋" w:cs="黑体" w:hint="eastAsia"/>
                <w:sz w:val="18"/>
                <w:szCs w:val="18"/>
              </w:rPr>
              <w:t>人</w:t>
            </w:r>
            <w:r w:rsidRPr="009E4756">
              <w:rPr>
                <w:rFonts w:ascii="仿宋" w:eastAsia="仿宋" w:hAnsi="仿宋" w:cs="黑体" w:hint="eastAsia"/>
                <w:sz w:val="18"/>
                <w:szCs w:val="18"/>
              </w:rPr>
              <w:t>，辅助馆员不少于10学时/年/人，参加培训且达标人数的比例大于</w:t>
            </w:r>
            <w:r w:rsidR="00677C71">
              <w:rPr>
                <w:rFonts w:ascii="仿宋" w:eastAsia="仿宋" w:hAnsi="仿宋" w:cs="黑体" w:hint="eastAsia"/>
                <w:sz w:val="18"/>
                <w:szCs w:val="18"/>
              </w:rPr>
              <w:t>80%</w:t>
            </w:r>
            <w:r w:rsidRPr="009E4756">
              <w:rPr>
                <w:rFonts w:ascii="仿宋" w:eastAsia="仿宋" w:hAnsi="仿宋" w:cs="黑体" w:hint="eastAsia"/>
                <w:sz w:val="18"/>
                <w:szCs w:val="18"/>
              </w:rPr>
              <w:t>（</w:t>
            </w:r>
            <w:r w:rsidR="00FF5EC2">
              <w:rPr>
                <w:rFonts w:ascii="仿宋" w:eastAsia="仿宋" w:hAnsi="仿宋" w:cs="黑体" w:hint="eastAsia"/>
                <w:sz w:val="18"/>
                <w:szCs w:val="18"/>
              </w:rPr>
              <w:t>6</w:t>
            </w:r>
            <w:r w:rsidRPr="009E4756">
              <w:rPr>
                <w:rFonts w:ascii="仿宋" w:eastAsia="仿宋" w:hAnsi="仿宋" w:cs="黑体" w:hint="eastAsia"/>
                <w:sz w:val="18"/>
                <w:szCs w:val="18"/>
              </w:rPr>
              <w:t>分），</w:t>
            </w:r>
            <w:r w:rsidR="00677C71">
              <w:rPr>
                <w:rFonts w:ascii="仿宋" w:eastAsia="仿宋" w:hAnsi="仿宋" w:cs="黑体" w:hint="eastAsia"/>
                <w:kern w:val="0"/>
                <w:sz w:val="18"/>
                <w:szCs w:val="18"/>
                <w:lang w:val="zh-CN"/>
              </w:rPr>
              <w:t>达不到以上要求的，按</w:t>
            </w:r>
            <w:r w:rsidR="00411585">
              <w:rPr>
                <w:rFonts w:ascii="仿宋" w:eastAsia="仿宋" w:hAnsi="仿宋" w:cs="黑体" w:hint="eastAsia"/>
                <w:kern w:val="0"/>
                <w:sz w:val="18"/>
                <w:szCs w:val="18"/>
                <w:lang w:val="zh-CN"/>
              </w:rPr>
              <w:t>比例</w:t>
            </w:r>
            <w:r w:rsidR="00677C71">
              <w:rPr>
                <w:rFonts w:ascii="仿宋" w:eastAsia="仿宋" w:hAnsi="仿宋" w:cs="黑体" w:hint="eastAsia"/>
                <w:kern w:val="0"/>
                <w:sz w:val="18"/>
                <w:szCs w:val="18"/>
                <w:lang w:val="zh-CN"/>
              </w:rPr>
              <w:t>酌情扣分</w:t>
            </w:r>
          </w:p>
        </w:tc>
        <w:tc>
          <w:tcPr>
            <w:tcW w:w="993" w:type="dxa"/>
          </w:tcPr>
          <w:p w:rsidR="00703791" w:rsidRDefault="00703791" w:rsidP="00703791">
            <w:pPr>
              <w:jc w:val="center"/>
              <w:rPr>
                <w:rFonts w:ascii="仿宋" w:eastAsia="仿宋" w:hAnsi="仿宋" w:cs="黑体"/>
                <w:sz w:val="18"/>
                <w:szCs w:val="18"/>
              </w:rPr>
            </w:pPr>
          </w:p>
          <w:p w:rsidR="00B00D85" w:rsidRPr="009E4756" w:rsidRDefault="00B00D85" w:rsidP="00703791">
            <w:pPr>
              <w:jc w:val="center"/>
              <w:rPr>
                <w:rFonts w:ascii="仿宋" w:eastAsia="仿宋" w:hAnsi="仿宋" w:cs="黑体"/>
                <w:sz w:val="18"/>
                <w:szCs w:val="18"/>
              </w:rPr>
            </w:pPr>
            <w:r w:rsidRPr="009E4756">
              <w:rPr>
                <w:rFonts w:ascii="仿宋" w:eastAsia="仿宋" w:hAnsi="仿宋" w:cs="黑体" w:hint="eastAsia"/>
                <w:sz w:val="18"/>
                <w:szCs w:val="18"/>
              </w:rPr>
              <w:t>第3.7条</w:t>
            </w:r>
          </w:p>
        </w:tc>
        <w:tc>
          <w:tcPr>
            <w:tcW w:w="567" w:type="dxa"/>
          </w:tcPr>
          <w:p w:rsidR="00B00D85" w:rsidRPr="009E4756" w:rsidRDefault="00B00D85" w:rsidP="009E4756">
            <w:pPr>
              <w:spacing w:line="480" w:lineRule="auto"/>
              <w:jc w:val="center"/>
              <w:rPr>
                <w:rFonts w:ascii="仿宋" w:eastAsia="仿宋" w:hAnsi="仿宋" w:cs="黑体"/>
                <w:sz w:val="18"/>
                <w:szCs w:val="18"/>
              </w:rPr>
            </w:pPr>
          </w:p>
        </w:tc>
      </w:tr>
      <w:tr w:rsidR="00B00D85" w:rsidRPr="009E4756" w:rsidTr="00B00D85">
        <w:trPr>
          <w:cantSplit/>
          <w:trHeight w:val="652"/>
          <w:jc w:val="center"/>
        </w:trPr>
        <w:tc>
          <w:tcPr>
            <w:tcW w:w="510" w:type="dxa"/>
            <w:vMerge/>
          </w:tcPr>
          <w:p w:rsidR="00B00D85" w:rsidRPr="009E4756" w:rsidRDefault="00B00D85" w:rsidP="009E4756">
            <w:pPr>
              <w:rPr>
                <w:rFonts w:ascii="仿宋" w:eastAsia="仿宋" w:hAnsi="仿宋" w:cs="黑体"/>
                <w:sz w:val="18"/>
                <w:szCs w:val="18"/>
              </w:rPr>
            </w:pPr>
          </w:p>
        </w:tc>
        <w:tc>
          <w:tcPr>
            <w:tcW w:w="529" w:type="dxa"/>
            <w:vMerge/>
            <w:vAlign w:val="center"/>
          </w:tcPr>
          <w:p w:rsidR="00B00D85" w:rsidRPr="009E4756" w:rsidRDefault="00B00D85" w:rsidP="009E4756">
            <w:pPr>
              <w:jc w:val="center"/>
              <w:rPr>
                <w:rFonts w:ascii="仿宋" w:eastAsia="仿宋" w:hAnsi="仿宋" w:cs="黑体"/>
                <w:sz w:val="18"/>
                <w:szCs w:val="18"/>
              </w:rPr>
            </w:pPr>
          </w:p>
        </w:tc>
        <w:tc>
          <w:tcPr>
            <w:tcW w:w="495" w:type="dxa"/>
            <w:vMerge/>
            <w:vAlign w:val="center"/>
          </w:tcPr>
          <w:p w:rsidR="00B00D85" w:rsidRPr="009E4756" w:rsidRDefault="00B00D85" w:rsidP="009E4756">
            <w:pPr>
              <w:autoSpaceDE w:val="0"/>
              <w:autoSpaceDN w:val="0"/>
              <w:adjustRightInd w:val="0"/>
              <w:jc w:val="center"/>
              <w:rPr>
                <w:rFonts w:ascii="仿宋" w:eastAsia="仿宋" w:hAnsi="仿宋" w:cs="黑体"/>
                <w:kern w:val="0"/>
                <w:sz w:val="18"/>
                <w:szCs w:val="18"/>
                <w:lang w:val="zh-CN"/>
              </w:rPr>
            </w:pPr>
          </w:p>
        </w:tc>
        <w:tc>
          <w:tcPr>
            <w:tcW w:w="525" w:type="dxa"/>
            <w:vMerge/>
            <w:vAlign w:val="center"/>
          </w:tcPr>
          <w:p w:rsidR="00B00D85" w:rsidRPr="009E4756" w:rsidRDefault="00B00D85" w:rsidP="009E4756">
            <w:pPr>
              <w:autoSpaceDE w:val="0"/>
              <w:autoSpaceDN w:val="0"/>
              <w:adjustRightInd w:val="0"/>
              <w:jc w:val="center"/>
              <w:rPr>
                <w:rFonts w:ascii="仿宋" w:eastAsia="仿宋" w:hAnsi="仿宋" w:cs="黑体"/>
                <w:kern w:val="0"/>
                <w:sz w:val="18"/>
                <w:szCs w:val="18"/>
                <w:lang w:val="zh-CN"/>
              </w:rPr>
            </w:pPr>
          </w:p>
        </w:tc>
        <w:tc>
          <w:tcPr>
            <w:tcW w:w="1401" w:type="dxa"/>
            <w:vAlign w:val="center"/>
          </w:tcPr>
          <w:p w:rsidR="00B00D85" w:rsidRPr="009E4756" w:rsidRDefault="00B00D85" w:rsidP="009E4756">
            <w:pPr>
              <w:autoSpaceDE w:val="0"/>
              <w:autoSpaceDN w:val="0"/>
              <w:adjustRightInd w:val="0"/>
              <w:jc w:val="center"/>
              <w:rPr>
                <w:rFonts w:ascii="仿宋" w:eastAsia="仿宋" w:hAnsi="仿宋" w:cs="黑体"/>
                <w:kern w:val="0"/>
                <w:sz w:val="18"/>
                <w:szCs w:val="18"/>
              </w:rPr>
            </w:pPr>
            <w:r w:rsidRPr="009E4756">
              <w:rPr>
                <w:rFonts w:ascii="仿宋" w:eastAsia="仿宋" w:hAnsi="仿宋" w:cs="黑体" w:hint="eastAsia"/>
                <w:kern w:val="0"/>
                <w:sz w:val="18"/>
                <w:szCs w:val="18"/>
              </w:rPr>
              <w:t>B2</w:t>
            </w:r>
            <w:r>
              <w:rPr>
                <w:rFonts w:ascii="仿宋" w:eastAsia="仿宋" w:hAnsi="仿宋" w:cs="黑体" w:hint="eastAsia"/>
                <w:kern w:val="0"/>
                <w:sz w:val="18"/>
                <w:szCs w:val="18"/>
              </w:rPr>
              <w:t>6</w:t>
            </w:r>
            <w:r w:rsidRPr="009E4756">
              <w:rPr>
                <w:rFonts w:ascii="仿宋" w:eastAsia="仿宋" w:hAnsi="仿宋" w:cs="黑体" w:hint="eastAsia"/>
                <w:kern w:val="0"/>
                <w:sz w:val="18"/>
                <w:szCs w:val="18"/>
              </w:rPr>
              <w:t xml:space="preserve"> 人员考核</w:t>
            </w:r>
          </w:p>
        </w:tc>
        <w:tc>
          <w:tcPr>
            <w:tcW w:w="567" w:type="dxa"/>
            <w:vAlign w:val="center"/>
          </w:tcPr>
          <w:p w:rsidR="00B00D85" w:rsidRPr="009E4756" w:rsidRDefault="002326EB" w:rsidP="009E4756">
            <w:pPr>
              <w:autoSpaceDE w:val="0"/>
              <w:autoSpaceDN w:val="0"/>
              <w:adjustRightInd w:val="0"/>
              <w:jc w:val="center"/>
              <w:rPr>
                <w:rFonts w:ascii="仿宋" w:eastAsia="仿宋" w:hAnsi="仿宋" w:cs="黑体"/>
                <w:kern w:val="0"/>
                <w:sz w:val="18"/>
                <w:szCs w:val="18"/>
                <w:lang w:val="zh-CN"/>
              </w:rPr>
            </w:pPr>
            <w:r>
              <w:rPr>
                <w:rFonts w:ascii="仿宋" w:eastAsia="仿宋" w:hAnsi="仿宋" w:cs="黑体" w:hint="eastAsia"/>
                <w:kern w:val="0"/>
                <w:sz w:val="18"/>
                <w:szCs w:val="18"/>
                <w:lang w:val="zh-CN"/>
              </w:rPr>
              <w:t>7</w:t>
            </w:r>
            <w:r w:rsidR="00B00D85" w:rsidRPr="00091480">
              <w:rPr>
                <w:rFonts w:ascii="仿宋" w:eastAsia="仿宋" w:hAnsi="仿宋" w:cs="黑体" w:hint="eastAsia"/>
                <w:kern w:val="0"/>
                <w:sz w:val="18"/>
                <w:szCs w:val="18"/>
                <w:lang w:val="zh-CN"/>
              </w:rPr>
              <w:t>分</w:t>
            </w:r>
          </w:p>
        </w:tc>
        <w:tc>
          <w:tcPr>
            <w:tcW w:w="9071" w:type="dxa"/>
          </w:tcPr>
          <w:p w:rsidR="00700714" w:rsidRDefault="0010692B" w:rsidP="009E4756">
            <w:pPr>
              <w:autoSpaceDE w:val="0"/>
              <w:autoSpaceDN w:val="0"/>
              <w:adjustRightInd w:val="0"/>
              <w:jc w:val="left"/>
              <w:rPr>
                <w:rFonts w:ascii="仿宋" w:eastAsia="仿宋" w:hAnsi="仿宋" w:cs="黑体"/>
                <w:sz w:val="18"/>
                <w:szCs w:val="18"/>
              </w:rPr>
            </w:pPr>
            <w:r>
              <w:rPr>
                <w:rFonts w:ascii="仿宋" w:eastAsia="仿宋" w:hAnsi="仿宋" w:cs="黑体" w:hint="eastAsia"/>
                <w:sz w:val="18"/>
                <w:szCs w:val="18"/>
              </w:rPr>
              <w:t>有</w:t>
            </w:r>
            <w:r w:rsidR="0044023F">
              <w:rPr>
                <w:rFonts w:ascii="仿宋" w:eastAsia="仿宋" w:hAnsi="仿宋" w:cs="黑体" w:hint="eastAsia"/>
                <w:sz w:val="18"/>
                <w:szCs w:val="18"/>
              </w:rPr>
              <w:t>工作人员专业技术职务</w:t>
            </w:r>
            <w:r w:rsidR="00A62A67">
              <w:rPr>
                <w:rFonts w:ascii="仿宋" w:eastAsia="仿宋" w:hAnsi="仿宋" w:cs="黑体" w:hint="eastAsia"/>
                <w:sz w:val="18"/>
                <w:szCs w:val="18"/>
              </w:rPr>
              <w:t>和岗位聘任制</w:t>
            </w:r>
            <w:r w:rsidR="0044023F">
              <w:rPr>
                <w:rFonts w:ascii="仿宋" w:eastAsia="仿宋" w:hAnsi="仿宋" w:cs="黑体" w:hint="eastAsia"/>
                <w:sz w:val="18"/>
                <w:szCs w:val="18"/>
              </w:rPr>
              <w:t>的</w:t>
            </w:r>
            <w:r w:rsidR="00B00D85" w:rsidRPr="009E4756">
              <w:rPr>
                <w:rFonts w:ascii="仿宋" w:eastAsia="仿宋" w:hAnsi="仿宋" w:cs="黑体" w:hint="eastAsia"/>
                <w:sz w:val="18"/>
                <w:szCs w:val="18"/>
              </w:rPr>
              <w:t>考核办法（</w:t>
            </w:r>
            <w:r w:rsidR="00B00D85">
              <w:rPr>
                <w:rFonts w:ascii="仿宋" w:eastAsia="仿宋" w:hAnsi="仿宋" w:cs="黑体" w:hint="eastAsia"/>
                <w:sz w:val="18"/>
                <w:szCs w:val="18"/>
              </w:rPr>
              <w:t>3</w:t>
            </w:r>
            <w:r w:rsidR="00B00D85" w:rsidRPr="009E4756">
              <w:rPr>
                <w:rFonts w:ascii="仿宋" w:eastAsia="仿宋" w:hAnsi="仿宋" w:cs="黑体" w:hint="eastAsia"/>
                <w:sz w:val="18"/>
                <w:szCs w:val="18"/>
              </w:rPr>
              <w:t>分）；</w:t>
            </w:r>
          </w:p>
          <w:p w:rsidR="00B00D85" w:rsidRPr="009E4756" w:rsidRDefault="00B00D85" w:rsidP="009E4756">
            <w:pPr>
              <w:autoSpaceDE w:val="0"/>
              <w:autoSpaceDN w:val="0"/>
              <w:adjustRightInd w:val="0"/>
              <w:jc w:val="left"/>
              <w:rPr>
                <w:rFonts w:ascii="仿宋" w:eastAsia="仿宋" w:hAnsi="仿宋" w:cs="黑体"/>
                <w:sz w:val="18"/>
                <w:szCs w:val="18"/>
              </w:rPr>
            </w:pPr>
            <w:r w:rsidRPr="009E4756">
              <w:rPr>
                <w:rFonts w:ascii="仿宋" w:eastAsia="仿宋" w:hAnsi="仿宋" w:cs="黑体" w:hint="eastAsia"/>
                <w:sz w:val="18"/>
                <w:szCs w:val="18"/>
              </w:rPr>
              <w:t>定期对工作人员进行考核（</w:t>
            </w:r>
            <w:r w:rsidR="002326EB">
              <w:rPr>
                <w:rFonts w:ascii="仿宋" w:eastAsia="仿宋" w:hAnsi="仿宋" w:cs="黑体" w:hint="eastAsia"/>
                <w:sz w:val="18"/>
                <w:szCs w:val="18"/>
              </w:rPr>
              <w:t>2</w:t>
            </w:r>
            <w:r w:rsidR="00700714">
              <w:rPr>
                <w:rFonts w:ascii="仿宋" w:eastAsia="仿宋" w:hAnsi="仿宋" w:cs="黑体" w:hint="eastAsia"/>
                <w:sz w:val="18"/>
                <w:szCs w:val="18"/>
              </w:rPr>
              <w:t>分），</w:t>
            </w:r>
            <w:r w:rsidR="0044023F">
              <w:rPr>
                <w:rFonts w:ascii="仿宋" w:eastAsia="仿宋" w:hAnsi="仿宋" w:cs="黑体" w:hint="eastAsia"/>
                <w:sz w:val="18"/>
                <w:szCs w:val="18"/>
              </w:rPr>
              <w:t>考核结果作为续聘</w:t>
            </w:r>
            <w:r w:rsidRPr="009E4756">
              <w:rPr>
                <w:rFonts w:ascii="仿宋" w:eastAsia="仿宋" w:hAnsi="仿宋" w:cs="黑体" w:hint="eastAsia"/>
                <w:sz w:val="18"/>
                <w:szCs w:val="18"/>
              </w:rPr>
              <w:t>依据（</w:t>
            </w:r>
            <w:r w:rsidR="002326EB">
              <w:rPr>
                <w:rFonts w:ascii="仿宋" w:eastAsia="仿宋" w:hAnsi="仿宋" w:cs="黑体" w:hint="eastAsia"/>
                <w:sz w:val="18"/>
                <w:szCs w:val="18"/>
              </w:rPr>
              <w:t>2</w:t>
            </w:r>
            <w:r w:rsidRPr="009E4756">
              <w:rPr>
                <w:rFonts w:ascii="仿宋" w:eastAsia="仿宋" w:hAnsi="仿宋" w:cs="黑体" w:hint="eastAsia"/>
                <w:sz w:val="18"/>
                <w:szCs w:val="18"/>
              </w:rPr>
              <w:t>分）</w:t>
            </w:r>
          </w:p>
        </w:tc>
        <w:tc>
          <w:tcPr>
            <w:tcW w:w="993" w:type="dxa"/>
          </w:tcPr>
          <w:p w:rsidR="00B00D85" w:rsidRPr="009E4756" w:rsidRDefault="00B00D85" w:rsidP="009E4756">
            <w:pPr>
              <w:spacing w:line="480" w:lineRule="auto"/>
              <w:jc w:val="center"/>
              <w:rPr>
                <w:rFonts w:ascii="仿宋" w:eastAsia="仿宋" w:hAnsi="仿宋" w:cs="黑体"/>
                <w:sz w:val="18"/>
                <w:szCs w:val="18"/>
              </w:rPr>
            </w:pPr>
            <w:r w:rsidRPr="009E4756">
              <w:rPr>
                <w:rFonts w:ascii="仿宋" w:eastAsia="仿宋" w:hAnsi="仿宋" w:cs="黑体" w:hint="eastAsia"/>
                <w:sz w:val="18"/>
                <w:szCs w:val="18"/>
              </w:rPr>
              <w:t>第3.8条</w:t>
            </w:r>
          </w:p>
        </w:tc>
        <w:tc>
          <w:tcPr>
            <w:tcW w:w="567" w:type="dxa"/>
          </w:tcPr>
          <w:p w:rsidR="00B00D85" w:rsidRPr="009E4756" w:rsidRDefault="00B00D85" w:rsidP="009E4756">
            <w:pPr>
              <w:spacing w:line="480" w:lineRule="auto"/>
              <w:jc w:val="center"/>
              <w:rPr>
                <w:rFonts w:ascii="仿宋" w:eastAsia="仿宋" w:hAnsi="仿宋" w:cs="黑体"/>
                <w:sz w:val="18"/>
                <w:szCs w:val="18"/>
              </w:rPr>
            </w:pPr>
          </w:p>
        </w:tc>
      </w:tr>
      <w:tr w:rsidR="00B00D85" w:rsidRPr="009E4756" w:rsidTr="00FE5E57">
        <w:trPr>
          <w:cantSplit/>
          <w:trHeight w:val="544"/>
          <w:jc w:val="center"/>
        </w:trPr>
        <w:tc>
          <w:tcPr>
            <w:tcW w:w="510" w:type="dxa"/>
            <w:vMerge/>
          </w:tcPr>
          <w:p w:rsidR="00B00D85" w:rsidRPr="009E4756" w:rsidRDefault="00B00D85" w:rsidP="009E4756">
            <w:pPr>
              <w:rPr>
                <w:rFonts w:ascii="仿宋" w:eastAsia="仿宋" w:hAnsi="仿宋" w:cs="黑体"/>
                <w:sz w:val="18"/>
                <w:szCs w:val="18"/>
              </w:rPr>
            </w:pPr>
          </w:p>
        </w:tc>
        <w:tc>
          <w:tcPr>
            <w:tcW w:w="529" w:type="dxa"/>
            <w:vMerge/>
            <w:vAlign w:val="center"/>
          </w:tcPr>
          <w:p w:rsidR="00B00D85" w:rsidRPr="009E4756" w:rsidRDefault="00B00D85" w:rsidP="009E4756">
            <w:pPr>
              <w:jc w:val="center"/>
              <w:rPr>
                <w:rFonts w:ascii="仿宋" w:eastAsia="仿宋" w:hAnsi="仿宋" w:cs="黑体"/>
                <w:sz w:val="18"/>
                <w:szCs w:val="18"/>
              </w:rPr>
            </w:pPr>
          </w:p>
        </w:tc>
        <w:tc>
          <w:tcPr>
            <w:tcW w:w="495" w:type="dxa"/>
            <w:vMerge/>
            <w:vAlign w:val="center"/>
          </w:tcPr>
          <w:p w:rsidR="00B00D85" w:rsidRPr="009E4756" w:rsidRDefault="00B00D85" w:rsidP="009E4756">
            <w:pPr>
              <w:autoSpaceDE w:val="0"/>
              <w:autoSpaceDN w:val="0"/>
              <w:adjustRightInd w:val="0"/>
              <w:jc w:val="center"/>
              <w:rPr>
                <w:rFonts w:ascii="仿宋" w:eastAsia="仿宋" w:hAnsi="仿宋" w:cs="黑体"/>
                <w:kern w:val="0"/>
                <w:sz w:val="18"/>
                <w:szCs w:val="18"/>
                <w:lang w:val="zh-CN"/>
              </w:rPr>
            </w:pPr>
          </w:p>
        </w:tc>
        <w:tc>
          <w:tcPr>
            <w:tcW w:w="525" w:type="dxa"/>
            <w:vMerge/>
            <w:vAlign w:val="center"/>
          </w:tcPr>
          <w:p w:rsidR="00B00D85" w:rsidRPr="009E4756" w:rsidRDefault="00B00D85" w:rsidP="009E4756">
            <w:pPr>
              <w:autoSpaceDE w:val="0"/>
              <w:autoSpaceDN w:val="0"/>
              <w:adjustRightInd w:val="0"/>
              <w:jc w:val="center"/>
              <w:rPr>
                <w:rFonts w:ascii="仿宋" w:eastAsia="仿宋" w:hAnsi="仿宋" w:cs="黑体"/>
                <w:kern w:val="0"/>
                <w:sz w:val="18"/>
                <w:szCs w:val="18"/>
                <w:lang w:val="zh-CN"/>
              </w:rPr>
            </w:pPr>
          </w:p>
        </w:tc>
        <w:tc>
          <w:tcPr>
            <w:tcW w:w="1401" w:type="dxa"/>
            <w:vAlign w:val="center"/>
          </w:tcPr>
          <w:p w:rsidR="00B00D85" w:rsidRPr="009E4756" w:rsidRDefault="00B00D85" w:rsidP="00973F94">
            <w:pPr>
              <w:autoSpaceDE w:val="0"/>
              <w:autoSpaceDN w:val="0"/>
              <w:adjustRightInd w:val="0"/>
              <w:spacing w:line="360" w:lineRule="auto"/>
              <w:jc w:val="center"/>
              <w:rPr>
                <w:rFonts w:ascii="仿宋" w:eastAsia="仿宋" w:hAnsi="仿宋" w:cs="黑体"/>
                <w:kern w:val="0"/>
                <w:sz w:val="18"/>
                <w:szCs w:val="18"/>
              </w:rPr>
            </w:pPr>
            <w:r w:rsidRPr="009E4756">
              <w:rPr>
                <w:rFonts w:ascii="仿宋" w:eastAsia="仿宋" w:hAnsi="仿宋" w:cs="黑体" w:hint="eastAsia"/>
                <w:kern w:val="0"/>
                <w:sz w:val="18"/>
                <w:szCs w:val="18"/>
              </w:rPr>
              <w:t>B2</w:t>
            </w:r>
            <w:r>
              <w:rPr>
                <w:rFonts w:ascii="仿宋" w:eastAsia="仿宋" w:hAnsi="仿宋" w:cs="黑体" w:hint="eastAsia"/>
                <w:kern w:val="0"/>
                <w:sz w:val="18"/>
                <w:szCs w:val="18"/>
              </w:rPr>
              <w:t xml:space="preserve">7 </w:t>
            </w:r>
            <w:r w:rsidRPr="009E4756">
              <w:rPr>
                <w:rFonts w:ascii="仿宋" w:eastAsia="仿宋" w:hAnsi="仿宋" w:cs="黑体" w:hint="eastAsia"/>
                <w:kern w:val="0"/>
                <w:sz w:val="18"/>
                <w:szCs w:val="18"/>
              </w:rPr>
              <w:t>特种岗位</w:t>
            </w:r>
          </w:p>
        </w:tc>
        <w:tc>
          <w:tcPr>
            <w:tcW w:w="567" w:type="dxa"/>
            <w:vAlign w:val="center"/>
          </w:tcPr>
          <w:p w:rsidR="00B00D85" w:rsidRPr="009E4756" w:rsidRDefault="00091480" w:rsidP="00973F94">
            <w:pPr>
              <w:autoSpaceDE w:val="0"/>
              <w:autoSpaceDN w:val="0"/>
              <w:adjustRightInd w:val="0"/>
              <w:spacing w:line="360" w:lineRule="auto"/>
              <w:jc w:val="center"/>
              <w:rPr>
                <w:rFonts w:ascii="仿宋" w:eastAsia="仿宋" w:hAnsi="仿宋" w:cs="黑体"/>
                <w:kern w:val="0"/>
                <w:sz w:val="18"/>
                <w:szCs w:val="18"/>
                <w:lang w:val="zh-CN"/>
              </w:rPr>
            </w:pPr>
            <w:r>
              <w:rPr>
                <w:rFonts w:ascii="仿宋" w:eastAsia="仿宋" w:hAnsi="仿宋" w:cs="黑体" w:hint="eastAsia"/>
                <w:kern w:val="0"/>
                <w:sz w:val="18"/>
                <w:szCs w:val="18"/>
                <w:lang w:val="zh-CN"/>
              </w:rPr>
              <w:t>4</w:t>
            </w:r>
            <w:r w:rsidR="00B00D85" w:rsidRPr="009E4756">
              <w:rPr>
                <w:rFonts w:ascii="仿宋" w:eastAsia="仿宋" w:hAnsi="仿宋" w:cs="黑体" w:hint="eastAsia"/>
                <w:kern w:val="0"/>
                <w:sz w:val="18"/>
                <w:szCs w:val="18"/>
                <w:lang w:val="zh-CN"/>
              </w:rPr>
              <w:t>分</w:t>
            </w:r>
          </w:p>
        </w:tc>
        <w:tc>
          <w:tcPr>
            <w:tcW w:w="9071" w:type="dxa"/>
          </w:tcPr>
          <w:p w:rsidR="00DA3053" w:rsidRDefault="00B00D85" w:rsidP="00DA3053">
            <w:pPr>
              <w:autoSpaceDE w:val="0"/>
              <w:autoSpaceDN w:val="0"/>
              <w:adjustRightInd w:val="0"/>
              <w:jc w:val="left"/>
              <w:rPr>
                <w:rFonts w:ascii="仿宋" w:eastAsia="仿宋" w:hAnsi="仿宋" w:cs="黑体"/>
                <w:sz w:val="18"/>
                <w:szCs w:val="18"/>
              </w:rPr>
            </w:pPr>
            <w:r w:rsidRPr="009E4756">
              <w:rPr>
                <w:rFonts w:ascii="仿宋" w:eastAsia="仿宋" w:hAnsi="仿宋" w:cs="黑体" w:hint="eastAsia"/>
                <w:sz w:val="18"/>
                <w:szCs w:val="18"/>
              </w:rPr>
              <w:t>制定图书馆特种岗位管理制度（</w:t>
            </w:r>
            <w:r w:rsidR="00091480">
              <w:rPr>
                <w:rFonts w:ascii="仿宋" w:eastAsia="仿宋" w:hAnsi="仿宋" w:cs="黑体" w:hint="eastAsia"/>
                <w:sz w:val="18"/>
                <w:szCs w:val="18"/>
              </w:rPr>
              <w:t>2</w:t>
            </w:r>
            <w:r w:rsidR="00DA3053">
              <w:rPr>
                <w:rFonts w:ascii="仿宋" w:eastAsia="仿宋" w:hAnsi="仿宋" w:cs="黑体" w:hint="eastAsia"/>
                <w:sz w:val="18"/>
                <w:szCs w:val="18"/>
              </w:rPr>
              <w:t>分）；</w:t>
            </w:r>
          </w:p>
          <w:p w:rsidR="00B00D85" w:rsidRPr="009E4756" w:rsidRDefault="0044023F" w:rsidP="00DA3053">
            <w:pPr>
              <w:autoSpaceDE w:val="0"/>
              <w:autoSpaceDN w:val="0"/>
              <w:adjustRightInd w:val="0"/>
              <w:jc w:val="left"/>
              <w:rPr>
                <w:rFonts w:ascii="仿宋" w:eastAsia="仿宋" w:hAnsi="仿宋" w:cs="黑体"/>
                <w:sz w:val="18"/>
                <w:szCs w:val="18"/>
              </w:rPr>
            </w:pPr>
            <w:r>
              <w:rPr>
                <w:rFonts w:ascii="仿宋" w:eastAsia="仿宋" w:hAnsi="仿宋" w:cs="黑体" w:hint="eastAsia"/>
                <w:sz w:val="18"/>
                <w:szCs w:val="18"/>
              </w:rPr>
              <w:t>落实相应的劳动保护</w:t>
            </w:r>
            <w:r w:rsidR="00B00D85" w:rsidRPr="009E4756">
              <w:rPr>
                <w:rFonts w:ascii="仿宋" w:eastAsia="仿宋" w:hAnsi="仿宋" w:cs="黑体" w:hint="eastAsia"/>
                <w:sz w:val="18"/>
                <w:szCs w:val="18"/>
              </w:rPr>
              <w:t>待遇（2分）</w:t>
            </w:r>
          </w:p>
        </w:tc>
        <w:tc>
          <w:tcPr>
            <w:tcW w:w="993" w:type="dxa"/>
          </w:tcPr>
          <w:p w:rsidR="00B00D85" w:rsidRPr="009E4756" w:rsidRDefault="00B00D85" w:rsidP="00973F94">
            <w:pPr>
              <w:spacing w:line="360" w:lineRule="auto"/>
              <w:jc w:val="center"/>
              <w:rPr>
                <w:rFonts w:ascii="仿宋" w:eastAsia="仿宋" w:hAnsi="仿宋" w:cs="黑体"/>
                <w:sz w:val="18"/>
                <w:szCs w:val="18"/>
              </w:rPr>
            </w:pPr>
            <w:r w:rsidRPr="009E4756">
              <w:rPr>
                <w:rFonts w:ascii="仿宋" w:eastAsia="仿宋" w:hAnsi="仿宋" w:cs="黑体" w:hint="eastAsia"/>
                <w:sz w:val="18"/>
                <w:szCs w:val="18"/>
              </w:rPr>
              <w:t>第3.9条</w:t>
            </w:r>
          </w:p>
        </w:tc>
        <w:tc>
          <w:tcPr>
            <w:tcW w:w="567" w:type="dxa"/>
          </w:tcPr>
          <w:p w:rsidR="00B00D85" w:rsidRPr="009E4756" w:rsidRDefault="00B00D85" w:rsidP="00973F94">
            <w:pPr>
              <w:spacing w:line="360" w:lineRule="auto"/>
              <w:jc w:val="center"/>
              <w:rPr>
                <w:rFonts w:ascii="仿宋" w:eastAsia="仿宋" w:hAnsi="仿宋" w:cs="黑体"/>
                <w:sz w:val="18"/>
                <w:szCs w:val="18"/>
              </w:rPr>
            </w:pPr>
          </w:p>
        </w:tc>
      </w:tr>
      <w:tr w:rsidR="00536BE5" w:rsidRPr="009E4756" w:rsidTr="00B00D85">
        <w:trPr>
          <w:cantSplit/>
          <w:trHeight w:val="563"/>
          <w:jc w:val="center"/>
        </w:trPr>
        <w:tc>
          <w:tcPr>
            <w:tcW w:w="510" w:type="dxa"/>
            <w:vMerge w:val="restart"/>
            <w:vAlign w:val="center"/>
          </w:tcPr>
          <w:p w:rsidR="00536BE5" w:rsidRPr="009E4756" w:rsidRDefault="00536BE5" w:rsidP="009E4756">
            <w:pPr>
              <w:jc w:val="center"/>
              <w:rPr>
                <w:rFonts w:ascii="仿宋" w:eastAsia="仿宋" w:hAnsi="仿宋" w:cs="黑体"/>
                <w:kern w:val="0"/>
                <w:sz w:val="18"/>
                <w:szCs w:val="18"/>
                <w:lang w:val="zh-CN"/>
              </w:rPr>
            </w:pPr>
            <w:r w:rsidRPr="009E4756">
              <w:rPr>
                <w:rFonts w:ascii="仿宋" w:eastAsia="仿宋" w:hAnsi="仿宋" w:cs="黑体" w:hint="eastAsia"/>
                <w:kern w:val="0"/>
                <w:sz w:val="18"/>
                <w:szCs w:val="18"/>
                <w:lang w:val="zh-CN"/>
              </w:rPr>
              <w:t>C</w:t>
            </w:r>
          </w:p>
          <w:p w:rsidR="00536BE5" w:rsidRPr="009E4756" w:rsidRDefault="00536BE5" w:rsidP="009E4756">
            <w:pPr>
              <w:jc w:val="center"/>
              <w:rPr>
                <w:rFonts w:ascii="仿宋" w:eastAsia="仿宋" w:hAnsi="仿宋" w:cs="黑体"/>
                <w:kern w:val="0"/>
                <w:sz w:val="18"/>
                <w:szCs w:val="18"/>
                <w:lang w:val="zh-CN"/>
              </w:rPr>
            </w:pPr>
            <w:r w:rsidRPr="009E4756">
              <w:rPr>
                <w:rFonts w:ascii="仿宋" w:eastAsia="仿宋" w:hAnsi="仿宋" w:cs="黑体" w:hint="eastAsia"/>
                <w:kern w:val="0"/>
                <w:sz w:val="18"/>
                <w:szCs w:val="18"/>
                <w:lang w:val="zh-CN"/>
              </w:rPr>
              <w:t>经费</w:t>
            </w:r>
          </w:p>
          <w:p w:rsidR="00536BE5" w:rsidRPr="009E4756" w:rsidRDefault="00536BE5" w:rsidP="009E4756">
            <w:pPr>
              <w:jc w:val="center"/>
              <w:rPr>
                <w:rFonts w:ascii="仿宋" w:eastAsia="仿宋" w:hAnsi="仿宋" w:cs="黑体"/>
                <w:kern w:val="0"/>
                <w:sz w:val="18"/>
                <w:szCs w:val="18"/>
                <w:lang w:val="zh-CN"/>
              </w:rPr>
            </w:pPr>
            <w:r w:rsidRPr="009E4756">
              <w:rPr>
                <w:rFonts w:ascii="仿宋" w:eastAsia="仿宋" w:hAnsi="仿宋" w:cs="黑体" w:hint="eastAsia"/>
                <w:kern w:val="0"/>
                <w:sz w:val="18"/>
                <w:szCs w:val="18"/>
                <w:lang w:val="zh-CN"/>
              </w:rPr>
              <w:t>馆舍</w:t>
            </w:r>
          </w:p>
          <w:p w:rsidR="00536BE5" w:rsidRPr="009E4756" w:rsidRDefault="00536BE5" w:rsidP="009E4756">
            <w:pPr>
              <w:jc w:val="center"/>
              <w:rPr>
                <w:rFonts w:ascii="仿宋" w:eastAsia="仿宋" w:hAnsi="仿宋" w:cs="黑体"/>
                <w:sz w:val="18"/>
                <w:szCs w:val="18"/>
              </w:rPr>
            </w:pPr>
            <w:r w:rsidRPr="009E4756">
              <w:rPr>
                <w:rFonts w:ascii="仿宋" w:eastAsia="仿宋" w:hAnsi="仿宋" w:cs="黑体" w:hint="eastAsia"/>
                <w:kern w:val="0"/>
                <w:sz w:val="18"/>
                <w:szCs w:val="18"/>
                <w:lang w:val="zh-CN"/>
              </w:rPr>
              <w:t>设备</w:t>
            </w:r>
          </w:p>
        </w:tc>
        <w:tc>
          <w:tcPr>
            <w:tcW w:w="529" w:type="dxa"/>
            <w:vMerge w:val="restart"/>
            <w:vAlign w:val="center"/>
          </w:tcPr>
          <w:p w:rsidR="00536BE5" w:rsidRPr="009E4756" w:rsidRDefault="00AD652C" w:rsidP="009E4756">
            <w:pPr>
              <w:jc w:val="center"/>
              <w:rPr>
                <w:rFonts w:ascii="仿宋" w:eastAsia="仿宋" w:hAnsi="仿宋" w:cs="黑体"/>
                <w:sz w:val="18"/>
                <w:szCs w:val="18"/>
              </w:rPr>
            </w:pPr>
            <w:r>
              <w:rPr>
                <w:rFonts w:ascii="仿宋" w:eastAsia="仿宋" w:hAnsi="仿宋" w:cs="黑体" w:hint="eastAsia"/>
                <w:sz w:val="18"/>
                <w:szCs w:val="18"/>
              </w:rPr>
              <w:t>175</w:t>
            </w:r>
            <w:r w:rsidR="00536BE5" w:rsidRPr="009E4756">
              <w:rPr>
                <w:rFonts w:ascii="仿宋" w:eastAsia="仿宋" w:hAnsi="仿宋" w:cs="黑体" w:hint="eastAsia"/>
                <w:sz w:val="18"/>
                <w:szCs w:val="18"/>
              </w:rPr>
              <w:t>分</w:t>
            </w:r>
          </w:p>
        </w:tc>
        <w:tc>
          <w:tcPr>
            <w:tcW w:w="495" w:type="dxa"/>
            <w:vMerge w:val="restart"/>
            <w:vAlign w:val="center"/>
          </w:tcPr>
          <w:p w:rsidR="00536BE5" w:rsidRPr="009E4756" w:rsidRDefault="00536BE5" w:rsidP="009E4756">
            <w:pPr>
              <w:autoSpaceDE w:val="0"/>
              <w:autoSpaceDN w:val="0"/>
              <w:adjustRightInd w:val="0"/>
              <w:jc w:val="center"/>
              <w:rPr>
                <w:rFonts w:ascii="仿宋" w:eastAsia="仿宋" w:hAnsi="仿宋" w:cs="黑体"/>
                <w:kern w:val="0"/>
                <w:sz w:val="18"/>
                <w:szCs w:val="18"/>
                <w:lang w:val="zh-CN"/>
              </w:rPr>
            </w:pPr>
            <w:r w:rsidRPr="009E4756">
              <w:rPr>
                <w:rFonts w:ascii="仿宋" w:eastAsia="仿宋" w:hAnsi="仿宋" w:cs="黑体" w:hint="eastAsia"/>
                <w:kern w:val="0"/>
                <w:sz w:val="18"/>
                <w:szCs w:val="18"/>
                <w:lang w:val="zh-CN"/>
              </w:rPr>
              <w:t>C1</w:t>
            </w:r>
          </w:p>
          <w:p w:rsidR="00536BE5" w:rsidRPr="009E4756" w:rsidRDefault="00536BE5" w:rsidP="009E4756">
            <w:pPr>
              <w:autoSpaceDE w:val="0"/>
              <w:autoSpaceDN w:val="0"/>
              <w:adjustRightInd w:val="0"/>
              <w:jc w:val="center"/>
              <w:rPr>
                <w:rFonts w:ascii="仿宋" w:eastAsia="仿宋" w:hAnsi="仿宋" w:cs="黑体"/>
                <w:kern w:val="0"/>
                <w:sz w:val="18"/>
                <w:szCs w:val="18"/>
                <w:lang w:val="zh-CN"/>
              </w:rPr>
            </w:pPr>
            <w:r w:rsidRPr="009E4756">
              <w:rPr>
                <w:rFonts w:ascii="仿宋" w:eastAsia="仿宋" w:hAnsi="仿宋" w:cs="黑体" w:hint="eastAsia"/>
                <w:kern w:val="0"/>
                <w:sz w:val="18"/>
                <w:szCs w:val="18"/>
                <w:lang w:val="zh-CN"/>
              </w:rPr>
              <w:t>经费</w:t>
            </w:r>
          </w:p>
        </w:tc>
        <w:tc>
          <w:tcPr>
            <w:tcW w:w="525" w:type="dxa"/>
            <w:vMerge w:val="restart"/>
            <w:vAlign w:val="center"/>
          </w:tcPr>
          <w:p w:rsidR="00536BE5" w:rsidRPr="009E4756" w:rsidRDefault="00B71D32" w:rsidP="009E4756">
            <w:pPr>
              <w:autoSpaceDE w:val="0"/>
              <w:autoSpaceDN w:val="0"/>
              <w:adjustRightInd w:val="0"/>
              <w:jc w:val="center"/>
              <w:rPr>
                <w:rFonts w:ascii="仿宋" w:eastAsia="仿宋" w:hAnsi="仿宋" w:cs="黑体"/>
                <w:kern w:val="0"/>
                <w:sz w:val="18"/>
                <w:szCs w:val="18"/>
                <w:lang w:val="zh-CN"/>
              </w:rPr>
            </w:pPr>
            <w:r>
              <w:rPr>
                <w:rFonts w:ascii="仿宋" w:eastAsia="仿宋" w:hAnsi="仿宋" w:cs="黑体" w:hint="eastAsia"/>
                <w:kern w:val="0"/>
                <w:sz w:val="18"/>
                <w:szCs w:val="18"/>
                <w:lang w:val="zh-CN"/>
              </w:rPr>
              <w:t>44</w:t>
            </w:r>
            <w:r w:rsidR="00536BE5" w:rsidRPr="009E4756">
              <w:rPr>
                <w:rFonts w:ascii="仿宋" w:eastAsia="仿宋" w:hAnsi="仿宋" w:cs="黑体" w:hint="eastAsia"/>
                <w:kern w:val="0"/>
                <w:sz w:val="18"/>
                <w:szCs w:val="18"/>
                <w:lang w:val="zh-CN"/>
              </w:rPr>
              <w:t>分</w:t>
            </w:r>
          </w:p>
        </w:tc>
        <w:tc>
          <w:tcPr>
            <w:tcW w:w="1401" w:type="dxa"/>
            <w:vAlign w:val="center"/>
          </w:tcPr>
          <w:p w:rsidR="00F45E4E" w:rsidRDefault="006707E9" w:rsidP="00F45E4E">
            <w:pPr>
              <w:autoSpaceDE w:val="0"/>
              <w:autoSpaceDN w:val="0"/>
              <w:adjustRightInd w:val="0"/>
              <w:jc w:val="center"/>
              <w:rPr>
                <w:rFonts w:ascii="仿宋" w:eastAsia="仿宋" w:hAnsi="仿宋" w:cs="黑体"/>
                <w:kern w:val="0"/>
                <w:sz w:val="18"/>
                <w:szCs w:val="18"/>
                <w:lang w:val="zh-CN"/>
              </w:rPr>
            </w:pPr>
            <w:r>
              <w:rPr>
                <w:rFonts w:ascii="仿宋" w:eastAsia="仿宋" w:hAnsi="仿宋" w:cs="黑体" w:hint="eastAsia"/>
                <w:kern w:val="0"/>
                <w:sz w:val="18"/>
                <w:szCs w:val="18"/>
                <w:lang w:val="zh-CN"/>
              </w:rPr>
              <w:t>C11</w:t>
            </w:r>
            <w:r>
              <w:rPr>
                <w:rFonts w:ascii="仿宋" w:eastAsia="仿宋" w:hAnsi="仿宋" w:cs="黑体"/>
                <w:kern w:val="0"/>
                <w:sz w:val="18"/>
                <w:szCs w:val="18"/>
                <w:lang w:val="zh-CN"/>
              </w:rPr>
              <w:t xml:space="preserve"> </w:t>
            </w:r>
            <w:r w:rsidR="00F45E4E">
              <w:rPr>
                <w:rFonts w:ascii="仿宋" w:eastAsia="仿宋" w:hAnsi="仿宋" w:cs="黑体" w:hint="eastAsia"/>
                <w:kern w:val="0"/>
                <w:sz w:val="18"/>
                <w:szCs w:val="18"/>
                <w:lang w:val="zh-CN"/>
              </w:rPr>
              <w:t>校拨</w:t>
            </w:r>
            <w:r>
              <w:rPr>
                <w:rFonts w:ascii="仿宋" w:eastAsia="仿宋" w:hAnsi="仿宋" w:cs="黑体" w:hint="eastAsia"/>
                <w:kern w:val="0"/>
                <w:sz w:val="18"/>
                <w:szCs w:val="18"/>
                <w:lang w:val="zh-CN"/>
              </w:rPr>
              <w:t>经费</w:t>
            </w:r>
          </w:p>
          <w:p w:rsidR="00536BE5" w:rsidRPr="009E4756" w:rsidRDefault="006707E9" w:rsidP="00F45E4E">
            <w:pPr>
              <w:autoSpaceDE w:val="0"/>
              <w:autoSpaceDN w:val="0"/>
              <w:adjustRightInd w:val="0"/>
              <w:jc w:val="center"/>
              <w:rPr>
                <w:rFonts w:ascii="仿宋" w:eastAsia="仿宋" w:hAnsi="仿宋" w:cs="黑体"/>
                <w:kern w:val="0"/>
                <w:sz w:val="18"/>
                <w:szCs w:val="18"/>
                <w:lang w:val="zh-CN"/>
              </w:rPr>
            </w:pPr>
            <w:r>
              <w:rPr>
                <w:rFonts w:ascii="仿宋" w:eastAsia="仿宋" w:hAnsi="仿宋" w:cs="黑体" w:hint="eastAsia"/>
                <w:kern w:val="0"/>
                <w:sz w:val="18"/>
                <w:szCs w:val="18"/>
                <w:lang w:val="zh-CN"/>
              </w:rPr>
              <w:t>情况</w:t>
            </w:r>
          </w:p>
        </w:tc>
        <w:tc>
          <w:tcPr>
            <w:tcW w:w="567" w:type="dxa"/>
            <w:vAlign w:val="center"/>
          </w:tcPr>
          <w:p w:rsidR="00536BE5" w:rsidRPr="009E4756" w:rsidRDefault="00B71D32" w:rsidP="009E4756">
            <w:pPr>
              <w:autoSpaceDE w:val="0"/>
              <w:autoSpaceDN w:val="0"/>
              <w:adjustRightInd w:val="0"/>
              <w:jc w:val="center"/>
              <w:rPr>
                <w:rFonts w:ascii="仿宋" w:eastAsia="仿宋" w:hAnsi="仿宋" w:cs="黑体"/>
                <w:kern w:val="0"/>
                <w:sz w:val="18"/>
                <w:szCs w:val="18"/>
                <w:lang w:val="zh-CN"/>
              </w:rPr>
            </w:pPr>
            <w:r>
              <w:rPr>
                <w:rFonts w:ascii="仿宋" w:eastAsia="仿宋" w:hAnsi="仿宋" w:cs="黑体" w:hint="eastAsia"/>
                <w:kern w:val="0"/>
                <w:sz w:val="18"/>
                <w:szCs w:val="18"/>
                <w:lang w:val="zh-CN"/>
              </w:rPr>
              <w:t>26</w:t>
            </w:r>
            <w:r w:rsidR="00F45E4E">
              <w:rPr>
                <w:rFonts w:ascii="仿宋" w:eastAsia="仿宋" w:hAnsi="仿宋" w:cs="黑体" w:hint="eastAsia"/>
                <w:kern w:val="0"/>
                <w:sz w:val="18"/>
                <w:szCs w:val="18"/>
                <w:lang w:val="zh-CN"/>
              </w:rPr>
              <w:t>分</w:t>
            </w:r>
          </w:p>
        </w:tc>
        <w:tc>
          <w:tcPr>
            <w:tcW w:w="9071" w:type="dxa"/>
          </w:tcPr>
          <w:p w:rsidR="00703791" w:rsidRDefault="002D351C" w:rsidP="006707E9">
            <w:pPr>
              <w:autoSpaceDE w:val="0"/>
              <w:autoSpaceDN w:val="0"/>
              <w:adjustRightInd w:val="0"/>
              <w:jc w:val="left"/>
              <w:rPr>
                <w:rFonts w:ascii="仿宋" w:eastAsia="仿宋" w:hAnsi="仿宋" w:cs="黑体"/>
                <w:kern w:val="0"/>
                <w:sz w:val="18"/>
                <w:szCs w:val="18"/>
                <w:lang w:val="zh-CN"/>
              </w:rPr>
            </w:pPr>
            <w:r>
              <w:rPr>
                <w:rFonts w:ascii="仿宋" w:eastAsia="仿宋" w:hAnsi="仿宋" w:cs="黑体" w:hint="eastAsia"/>
                <w:kern w:val="0"/>
                <w:sz w:val="18"/>
                <w:szCs w:val="18"/>
                <w:lang w:val="zh-CN"/>
              </w:rPr>
              <w:t>图书馆</w:t>
            </w:r>
            <w:r w:rsidR="006707E9" w:rsidRPr="006707E9">
              <w:rPr>
                <w:rFonts w:ascii="仿宋" w:eastAsia="仿宋" w:hAnsi="仿宋" w:cs="黑体" w:hint="eastAsia"/>
                <w:kern w:val="0"/>
                <w:sz w:val="18"/>
                <w:szCs w:val="18"/>
                <w:lang w:val="zh-CN"/>
              </w:rPr>
              <w:t>经费占学校教育事业经费的比例达到教育部基本办学条件中的有关规定（</w:t>
            </w:r>
            <w:r w:rsidR="00B71D32">
              <w:rPr>
                <w:rFonts w:ascii="仿宋" w:eastAsia="仿宋" w:hAnsi="仿宋" w:cs="黑体" w:hint="eastAsia"/>
                <w:kern w:val="0"/>
                <w:sz w:val="18"/>
                <w:szCs w:val="18"/>
                <w:lang w:val="zh-CN"/>
              </w:rPr>
              <w:t>15</w:t>
            </w:r>
            <w:r w:rsidR="006707E9" w:rsidRPr="006707E9">
              <w:rPr>
                <w:rFonts w:ascii="仿宋" w:eastAsia="仿宋" w:hAnsi="仿宋" w:cs="黑体" w:hint="eastAsia"/>
                <w:kern w:val="0"/>
                <w:sz w:val="18"/>
                <w:szCs w:val="18"/>
                <w:lang w:val="zh-CN"/>
              </w:rPr>
              <w:t>分）</w:t>
            </w:r>
            <w:r w:rsidR="00B56C90">
              <w:rPr>
                <w:rFonts w:ascii="仿宋" w:eastAsia="仿宋" w:hAnsi="仿宋" w:cs="黑体" w:hint="eastAsia"/>
                <w:kern w:val="0"/>
                <w:sz w:val="18"/>
                <w:szCs w:val="18"/>
                <w:lang w:val="zh-CN"/>
              </w:rPr>
              <w:t>，</w:t>
            </w:r>
            <w:r w:rsidR="00B56C90" w:rsidRPr="00B56C90">
              <w:rPr>
                <w:rFonts w:ascii="仿宋" w:eastAsia="仿宋" w:hAnsi="仿宋" w:cs="黑体" w:hint="eastAsia"/>
                <w:kern w:val="0"/>
                <w:sz w:val="18"/>
                <w:szCs w:val="18"/>
                <w:lang w:val="zh-CN"/>
              </w:rPr>
              <w:t>未达到</w:t>
            </w:r>
            <w:r w:rsidR="00035B59">
              <w:rPr>
                <w:rFonts w:ascii="仿宋" w:eastAsia="仿宋" w:hAnsi="仿宋" w:cs="黑体" w:hint="eastAsia"/>
                <w:kern w:val="0"/>
                <w:sz w:val="18"/>
                <w:szCs w:val="18"/>
                <w:lang w:val="zh-CN"/>
              </w:rPr>
              <w:t>的</w:t>
            </w:r>
            <w:r w:rsidR="00B56C90" w:rsidRPr="00B56C90">
              <w:rPr>
                <w:rFonts w:ascii="仿宋" w:eastAsia="仿宋" w:hAnsi="仿宋" w:cs="黑体" w:hint="eastAsia"/>
                <w:kern w:val="0"/>
                <w:sz w:val="18"/>
                <w:szCs w:val="18"/>
                <w:lang w:val="zh-CN"/>
              </w:rPr>
              <w:t>酌情扣分</w:t>
            </w:r>
            <w:r w:rsidR="006707E9">
              <w:rPr>
                <w:rFonts w:ascii="仿宋" w:eastAsia="仿宋" w:hAnsi="仿宋" w:cs="黑体" w:hint="eastAsia"/>
                <w:kern w:val="0"/>
                <w:sz w:val="18"/>
                <w:szCs w:val="18"/>
                <w:lang w:val="zh-CN"/>
              </w:rPr>
              <w:t>；</w:t>
            </w:r>
          </w:p>
          <w:p w:rsidR="00703791" w:rsidRDefault="006707E9" w:rsidP="006707E9">
            <w:pPr>
              <w:autoSpaceDE w:val="0"/>
              <w:autoSpaceDN w:val="0"/>
              <w:adjustRightInd w:val="0"/>
              <w:jc w:val="left"/>
              <w:rPr>
                <w:rFonts w:ascii="仿宋" w:eastAsia="仿宋" w:hAnsi="仿宋" w:cs="黑体"/>
                <w:kern w:val="0"/>
                <w:sz w:val="18"/>
                <w:szCs w:val="18"/>
                <w:lang w:val="zh-CN"/>
              </w:rPr>
            </w:pPr>
            <w:r w:rsidRPr="004E0B33">
              <w:rPr>
                <w:rFonts w:ascii="仿宋" w:eastAsia="仿宋" w:hAnsi="仿宋" w:cs="黑体" w:hint="eastAsia"/>
                <w:kern w:val="0"/>
                <w:sz w:val="18"/>
                <w:szCs w:val="18"/>
                <w:lang w:val="zh-CN"/>
              </w:rPr>
              <w:t>文献信息资源购置费、运行费和专项建设经费</w:t>
            </w:r>
            <w:r>
              <w:rPr>
                <w:rFonts w:ascii="仿宋" w:eastAsia="仿宋" w:hAnsi="仿宋" w:cs="黑体" w:hint="eastAsia"/>
                <w:kern w:val="0"/>
                <w:sz w:val="18"/>
                <w:szCs w:val="18"/>
                <w:lang w:val="zh-CN"/>
              </w:rPr>
              <w:t>等</w:t>
            </w:r>
            <w:r w:rsidRPr="009E4756">
              <w:rPr>
                <w:rFonts w:ascii="仿宋" w:eastAsia="仿宋" w:hAnsi="仿宋" w:cs="黑体" w:hint="eastAsia"/>
                <w:kern w:val="0"/>
                <w:sz w:val="18"/>
                <w:szCs w:val="18"/>
                <w:lang w:val="zh-CN"/>
              </w:rPr>
              <w:t>列入学校</w:t>
            </w:r>
            <w:r w:rsidRPr="006D554E">
              <w:rPr>
                <w:rFonts w:ascii="仿宋" w:eastAsia="仿宋" w:hAnsi="仿宋" w:cs="黑体" w:hint="eastAsia"/>
                <w:kern w:val="0"/>
                <w:sz w:val="18"/>
                <w:szCs w:val="18"/>
                <w:lang w:val="zh-CN"/>
              </w:rPr>
              <w:t>年度</w:t>
            </w:r>
            <w:r w:rsidRPr="009E4756">
              <w:rPr>
                <w:rFonts w:ascii="仿宋" w:eastAsia="仿宋" w:hAnsi="仿宋" w:cs="黑体" w:hint="eastAsia"/>
                <w:kern w:val="0"/>
                <w:sz w:val="18"/>
                <w:szCs w:val="18"/>
                <w:lang w:val="zh-CN"/>
              </w:rPr>
              <w:t>预算（</w:t>
            </w:r>
            <w:r w:rsidR="00B71D32">
              <w:rPr>
                <w:rFonts w:ascii="仿宋" w:eastAsia="仿宋" w:hAnsi="仿宋" w:cs="黑体" w:hint="eastAsia"/>
                <w:kern w:val="0"/>
                <w:sz w:val="18"/>
                <w:szCs w:val="18"/>
                <w:lang w:val="zh-CN"/>
              </w:rPr>
              <w:t>8</w:t>
            </w:r>
            <w:r w:rsidR="00703791">
              <w:rPr>
                <w:rFonts w:ascii="仿宋" w:eastAsia="仿宋" w:hAnsi="仿宋" w:cs="黑体" w:hint="eastAsia"/>
                <w:kern w:val="0"/>
                <w:sz w:val="18"/>
                <w:szCs w:val="18"/>
                <w:lang w:val="zh-CN"/>
              </w:rPr>
              <w:t>分）；</w:t>
            </w:r>
          </w:p>
          <w:p w:rsidR="00536BE5" w:rsidRPr="009E4756" w:rsidRDefault="006707E9" w:rsidP="006707E9">
            <w:pPr>
              <w:autoSpaceDE w:val="0"/>
              <w:autoSpaceDN w:val="0"/>
              <w:adjustRightInd w:val="0"/>
              <w:jc w:val="left"/>
              <w:rPr>
                <w:rFonts w:ascii="仿宋" w:eastAsia="仿宋" w:hAnsi="仿宋" w:cs="黑体"/>
                <w:kern w:val="0"/>
                <w:sz w:val="18"/>
                <w:szCs w:val="18"/>
                <w:lang w:val="zh-CN"/>
              </w:rPr>
            </w:pPr>
            <w:r w:rsidRPr="009E4756">
              <w:rPr>
                <w:rFonts w:ascii="仿宋" w:eastAsia="仿宋" w:hAnsi="仿宋" w:cs="黑体" w:hint="eastAsia"/>
                <w:kern w:val="0"/>
                <w:sz w:val="18"/>
                <w:szCs w:val="18"/>
                <w:lang w:val="zh-CN"/>
              </w:rPr>
              <w:t>根据发展需要逐年增加</w:t>
            </w:r>
            <w:r w:rsidR="0044023F">
              <w:rPr>
                <w:rFonts w:ascii="仿宋" w:eastAsia="仿宋" w:hAnsi="仿宋" w:cs="黑体" w:hint="eastAsia"/>
                <w:kern w:val="0"/>
                <w:sz w:val="18"/>
                <w:szCs w:val="18"/>
                <w:lang w:val="zh-CN"/>
              </w:rPr>
              <w:t>经费投入</w:t>
            </w:r>
            <w:r w:rsidRPr="009E4756">
              <w:rPr>
                <w:rFonts w:ascii="仿宋" w:eastAsia="仿宋" w:hAnsi="仿宋" w:cs="黑体" w:hint="eastAsia"/>
                <w:kern w:val="0"/>
                <w:sz w:val="18"/>
                <w:szCs w:val="18"/>
                <w:lang w:val="zh-CN"/>
              </w:rPr>
              <w:t>（</w:t>
            </w:r>
            <w:r w:rsidR="00B71D32">
              <w:rPr>
                <w:rFonts w:ascii="仿宋" w:eastAsia="仿宋" w:hAnsi="仿宋" w:cs="黑体" w:hint="eastAsia"/>
                <w:kern w:val="0"/>
                <w:sz w:val="18"/>
                <w:szCs w:val="18"/>
                <w:lang w:val="zh-CN"/>
              </w:rPr>
              <w:t>3</w:t>
            </w:r>
            <w:r w:rsidRPr="009E4756">
              <w:rPr>
                <w:rFonts w:ascii="仿宋" w:eastAsia="仿宋" w:hAnsi="仿宋" w:cs="黑体" w:hint="eastAsia"/>
                <w:kern w:val="0"/>
                <w:sz w:val="18"/>
                <w:szCs w:val="18"/>
                <w:lang w:val="zh-CN"/>
              </w:rPr>
              <w:t>分）</w:t>
            </w:r>
          </w:p>
        </w:tc>
        <w:tc>
          <w:tcPr>
            <w:tcW w:w="993" w:type="dxa"/>
          </w:tcPr>
          <w:p w:rsidR="006707E9" w:rsidRDefault="006707E9" w:rsidP="006707E9">
            <w:pPr>
              <w:autoSpaceDE w:val="0"/>
              <w:autoSpaceDN w:val="0"/>
              <w:adjustRightInd w:val="0"/>
              <w:jc w:val="center"/>
              <w:rPr>
                <w:rFonts w:ascii="仿宋" w:eastAsia="仿宋" w:hAnsi="仿宋" w:cs="黑体"/>
                <w:sz w:val="18"/>
                <w:szCs w:val="18"/>
              </w:rPr>
            </w:pPr>
            <w:r w:rsidRPr="009E4756">
              <w:rPr>
                <w:rFonts w:ascii="仿宋" w:eastAsia="仿宋" w:hAnsi="仿宋" w:cs="黑体" w:hint="eastAsia"/>
                <w:sz w:val="18"/>
                <w:szCs w:val="18"/>
              </w:rPr>
              <w:t>第4.1条</w:t>
            </w:r>
          </w:p>
          <w:p w:rsidR="00536BE5" w:rsidRPr="009E4756" w:rsidRDefault="006707E9" w:rsidP="006707E9">
            <w:pPr>
              <w:autoSpaceDE w:val="0"/>
              <w:autoSpaceDN w:val="0"/>
              <w:adjustRightInd w:val="0"/>
              <w:jc w:val="center"/>
              <w:rPr>
                <w:rFonts w:ascii="仿宋" w:eastAsia="仿宋" w:hAnsi="仿宋" w:cs="黑体"/>
                <w:sz w:val="18"/>
                <w:szCs w:val="18"/>
              </w:rPr>
            </w:pPr>
            <w:r w:rsidRPr="009E4756">
              <w:rPr>
                <w:rFonts w:ascii="仿宋" w:eastAsia="仿宋" w:hAnsi="仿宋" w:cs="黑体" w:hint="eastAsia"/>
                <w:kern w:val="0"/>
                <w:sz w:val="18"/>
                <w:szCs w:val="18"/>
                <w:lang w:val="zh-CN"/>
              </w:rPr>
              <w:t>第4.4条</w:t>
            </w:r>
          </w:p>
        </w:tc>
        <w:tc>
          <w:tcPr>
            <w:tcW w:w="567" w:type="dxa"/>
          </w:tcPr>
          <w:p w:rsidR="00536BE5" w:rsidRPr="009E4756" w:rsidRDefault="00536BE5" w:rsidP="009E4756">
            <w:pPr>
              <w:autoSpaceDE w:val="0"/>
              <w:autoSpaceDN w:val="0"/>
              <w:adjustRightInd w:val="0"/>
              <w:spacing w:line="480" w:lineRule="auto"/>
              <w:jc w:val="center"/>
              <w:rPr>
                <w:rFonts w:ascii="仿宋" w:eastAsia="仿宋" w:hAnsi="仿宋" w:cs="黑体"/>
                <w:sz w:val="18"/>
                <w:szCs w:val="18"/>
              </w:rPr>
            </w:pPr>
          </w:p>
        </w:tc>
      </w:tr>
      <w:tr w:rsidR="00F45E4E" w:rsidRPr="009E4756" w:rsidTr="00B00D85">
        <w:trPr>
          <w:cantSplit/>
          <w:jc w:val="center"/>
        </w:trPr>
        <w:tc>
          <w:tcPr>
            <w:tcW w:w="510" w:type="dxa"/>
            <w:vMerge/>
          </w:tcPr>
          <w:p w:rsidR="00F45E4E" w:rsidRPr="009E4756" w:rsidRDefault="00F45E4E" w:rsidP="00F45E4E">
            <w:pPr>
              <w:rPr>
                <w:rFonts w:ascii="仿宋" w:eastAsia="仿宋" w:hAnsi="仿宋" w:cs="黑体"/>
                <w:sz w:val="18"/>
                <w:szCs w:val="18"/>
              </w:rPr>
            </w:pPr>
          </w:p>
        </w:tc>
        <w:tc>
          <w:tcPr>
            <w:tcW w:w="529" w:type="dxa"/>
            <w:vMerge/>
            <w:vAlign w:val="center"/>
          </w:tcPr>
          <w:p w:rsidR="00F45E4E" w:rsidRPr="009E4756" w:rsidRDefault="00F45E4E" w:rsidP="00F45E4E">
            <w:pPr>
              <w:jc w:val="center"/>
              <w:rPr>
                <w:rFonts w:ascii="仿宋" w:eastAsia="仿宋" w:hAnsi="仿宋" w:cs="黑体"/>
                <w:sz w:val="18"/>
                <w:szCs w:val="18"/>
              </w:rPr>
            </w:pPr>
          </w:p>
        </w:tc>
        <w:tc>
          <w:tcPr>
            <w:tcW w:w="495" w:type="dxa"/>
            <w:vMerge/>
            <w:vAlign w:val="center"/>
          </w:tcPr>
          <w:p w:rsidR="00F45E4E" w:rsidRPr="009E4756" w:rsidRDefault="00F45E4E" w:rsidP="00F45E4E">
            <w:pPr>
              <w:autoSpaceDE w:val="0"/>
              <w:autoSpaceDN w:val="0"/>
              <w:adjustRightInd w:val="0"/>
              <w:jc w:val="center"/>
              <w:rPr>
                <w:rFonts w:ascii="仿宋" w:eastAsia="仿宋" w:hAnsi="仿宋" w:cs="黑体"/>
                <w:kern w:val="0"/>
                <w:sz w:val="18"/>
                <w:szCs w:val="18"/>
                <w:lang w:val="zh-CN"/>
              </w:rPr>
            </w:pPr>
          </w:p>
        </w:tc>
        <w:tc>
          <w:tcPr>
            <w:tcW w:w="525" w:type="dxa"/>
            <w:vMerge/>
            <w:vAlign w:val="center"/>
          </w:tcPr>
          <w:p w:rsidR="00F45E4E" w:rsidRPr="009E4756" w:rsidRDefault="00F45E4E" w:rsidP="00F45E4E">
            <w:pPr>
              <w:autoSpaceDE w:val="0"/>
              <w:autoSpaceDN w:val="0"/>
              <w:adjustRightInd w:val="0"/>
              <w:jc w:val="center"/>
              <w:rPr>
                <w:rFonts w:ascii="仿宋" w:eastAsia="仿宋" w:hAnsi="仿宋" w:cs="黑体"/>
                <w:kern w:val="0"/>
                <w:sz w:val="18"/>
                <w:szCs w:val="18"/>
                <w:lang w:val="zh-CN"/>
              </w:rPr>
            </w:pPr>
          </w:p>
        </w:tc>
        <w:tc>
          <w:tcPr>
            <w:tcW w:w="1401" w:type="dxa"/>
            <w:vAlign w:val="center"/>
          </w:tcPr>
          <w:p w:rsidR="00F45E4E" w:rsidRPr="009E4756" w:rsidRDefault="00F45E4E" w:rsidP="0044023F">
            <w:pPr>
              <w:autoSpaceDE w:val="0"/>
              <w:autoSpaceDN w:val="0"/>
              <w:adjustRightInd w:val="0"/>
              <w:jc w:val="center"/>
              <w:rPr>
                <w:rFonts w:ascii="仿宋" w:eastAsia="仿宋" w:hAnsi="仿宋" w:cs="黑体"/>
                <w:kern w:val="0"/>
                <w:sz w:val="18"/>
                <w:szCs w:val="18"/>
                <w:lang w:val="zh-CN"/>
              </w:rPr>
            </w:pPr>
            <w:r w:rsidRPr="009E4756">
              <w:rPr>
                <w:rFonts w:ascii="仿宋" w:eastAsia="仿宋" w:hAnsi="仿宋" w:cs="黑体" w:hint="eastAsia"/>
                <w:kern w:val="0"/>
                <w:sz w:val="18"/>
                <w:szCs w:val="18"/>
                <w:lang w:val="zh-CN"/>
              </w:rPr>
              <w:t>C1</w:t>
            </w:r>
            <w:r>
              <w:rPr>
                <w:rFonts w:ascii="仿宋" w:eastAsia="仿宋" w:hAnsi="仿宋" w:cs="黑体" w:hint="eastAsia"/>
                <w:kern w:val="0"/>
                <w:sz w:val="18"/>
                <w:szCs w:val="18"/>
                <w:lang w:val="zh-CN"/>
              </w:rPr>
              <w:t>2</w:t>
            </w:r>
            <w:r w:rsidRPr="009E4756">
              <w:rPr>
                <w:rFonts w:ascii="仿宋" w:eastAsia="仿宋" w:hAnsi="仿宋" w:cs="黑体" w:hint="eastAsia"/>
                <w:kern w:val="0"/>
                <w:sz w:val="18"/>
                <w:szCs w:val="18"/>
                <w:lang w:val="zh-CN"/>
              </w:rPr>
              <w:t xml:space="preserve"> </w:t>
            </w:r>
            <w:r w:rsidR="0044023F">
              <w:rPr>
                <w:rFonts w:ascii="仿宋" w:eastAsia="仿宋" w:hAnsi="仿宋" w:cs="黑体" w:hint="eastAsia"/>
                <w:kern w:val="0"/>
                <w:sz w:val="18"/>
                <w:szCs w:val="18"/>
                <w:lang w:val="zh-CN"/>
              </w:rPr>
              <w:t>其它</w:t>
            </w:r>
            <w:r w:rsidRPr="009E4756">
              <w:rPr>
                <w:rFonts w:ascii="仿宋" w:eastAsia="仿宋" w:hAnsi="仿宋" w:cs="黑体" w:hint="eastAsia"/>
                <w:kern w:val="0"/>
                <w:sz w:val="18"/>
                <w:szCs w:val="18"/>
                <w:lang w:val="zh-CN"/>
              </w:rPr>
              <w:t>经费</w:t>
            </w:r>
          </w:p>
        </w:tc>
        <w:tc>
          <w:tcPr>
            <w:tcW w:w="567" w:type="dxa"/>
            <w:vAlign w:val="center"/>
          </w:tcPr>
          <w:p w:rsidR="00F45E4E" w:rsidRPr="009E4756" w:rsidRDefault="00885A2F" w:rsidP="00F45E4E">
            <w:pPr>
              <w:autoSpaceDE w:val="0"/>
              <w:autoSpaceDN w:val="0"/>
              <w:adjustRightInd w:val="0"/>
              <w:jc w:val="center"/>
              <w:rPr>
                <w:rFonts w:ascii="仿宋" w:eastAsia="仿宋" w:hAnsi="仿宋" w:cs="黑体"/>
                <w:kern w:val="0"/>
                <w:sz w:val="18"/>
                <w:szCs w:val="18"/>
                <w:lang w:val="zh-CN"/>
              </w:rPr>
            </w:pPr>
            <w:r>
              <w:rPr>
                <w:rFonts w:ascii="仿宋" w:eastAsia="仿宋" w:hAnsi="仿宋" w:cs="黑体" w:hint="eastAsia"/>
                <w:kern w:val="0"/>
                <w:sz w:val="18"/>
                <w:szCs w:val="18"/>
                <w:lang w:val="zh-CN"/>
              </w:rPr>
              <w:t>4</w:t>
            </w:r>
            <w:r w:rsidR="00F45E4E" w:rsidRPr="009E4756">
              <w:rPr>
                <w:rFonts w:ascii="仿宋" w:eastAsia="仿宋" w:hAnsi="仿宋" w:cs="黑体" w:hint="eastAsia"/>
                <w:kern w:val="0"/>
                <w:sz w:val="18"/>
                <w:szCs w:val="18"/>
                <w:lang w:val="zh-CN"/>
              </w:rPr>
              <w:t>分</w:t>
            </w:r>
          </w:p>
        </w:tc>
        <w:tc>
          <w:tcPr>
            <w:tcW w:w="9071" w:type="dxa"/>
          </w:tcPr>
          <w:p w:rsidR="00F45E4E" w:rsidRPr="009E4756" w:rsidRDefault="003F15CF" w:rsidP="003F15CF">
            <w:pPr>
              <w:autoSpaceDE w:val="0"/>
              <w:autoSpaceDN w:val="0"/>
              <w:adjustRightInd w:val="0"/>
              <w:spacing w:line="480" w:lineRule="auto"/>
              <w:jc w:val="left"/>
              <w:rPr>
                <w:rFonts w:ascii="仿宋" w:eastAsia="仿宋" w:hAnsi="仿宋" w:cs="黑体"/>
                <w:kern w:val="0"/>
                <w:sz w:val="18"/>
                <w:szCs w:val="18"/>
                <w:lang w:val="zh-CN"/>
              </w:rPr>
            </w:pPr>
            <w:r>
              <w:rPr>
                <w:rFonts w:ascii="仿宋" w:eastAsia="仿宋" w:hAnsi="仿宋" w:cs="黑体" w:hint="eastAsia"/>
                <w:kern w:val="0"/>
                <w:sz w:val="18"/>
                <w:szCs w:val="18"/>
                <w:lang w:val="zh-CN"/>
              </w:rPr>
              <w:t>争取</w:t>
            </w:r>
            <w:r w:rsidR="00325A9A">
              <w:rPr>
                <w:rFonts w:ascii="仿宋" w:eastAsia="仿宋" w:hAnsi="仿宋" w:cs="黑体" w:hint="eastAsia"/>
                <w:kern w:val="0"/>
                <w:sz w:val="18"/>
                <w:szCs w:val="18"/>
                <w:lang w:val="zh-CN"/>
              </w:rPr>
              <w:t>社会捐助或等额实物</w:t>
            </w:r>
            <w:r w:rsidR="00F45E4E" w:rsidRPr="009E4756">
              <w:rPr>
                <w:rFonts w:ascii="仿宋" w:eastAsia="仿宋" w:hAnsi="仿宋" w:cs="黑体" w:hint="eastAsia"/>
                <w:kern w:val="0"/>
                <w:sz w:val="18"/>
                <w:szCs w:val="18"/>
                <w:lang w:val="zh-CN"/>
              </w:rPr>
              <w:t>捐赠等</w:t>
            </w:r>
            <w:r w:rsidR="00413949">
              <w:rPr>
                <w:rFonts w:ascii="仿宋" w:eastAsia="仿宋" w:hAnsi="仿宋" w:cs="黑体" w:hint="eastAsia"/>
                <w:kern w:val="0"/>
                <w:sz w:val="18"/>
                <w:szCs w:val="18"/>
                <w:lang w:val="zh-CN"/>
              </w:rPr>
              <w:t>其它经费来源</w:t>
            </w:r>
            <w:r w:rsidR="00F45E4E" w:rsidRPr="009E4756">
              <w:rPr>
                <w:rFonts w:ascii="仿宋" w:eastAsia="仿宋" w:hAnsi="仿宋" w:cs="黑体" w:hint="eastAsia"/>
                <w:kern w:val="0"/>
                <w:sz w:val="18"/>
                <w:szCs w:val="18"/>
                <w:lang w:val="zh-CN"/>
              </w:rPr>
              <w:t>，近</w:t>
            </w:r>
            <w:r w:rsidR="00035B59">
              <w:rPr>
                <w:rFonts w:ascii="仿宋" w:eastAsia="仿宋" w:hAnsi="仿宋" w:cs="黑体" w:hint="eastAsia"/>
                <w:kern w:val="0"/>
                <w:sz w:val="18"/>
                <w:szCs w:val="18"/>
                <w:lang w:val="zh-CN"/>
              </w:rPr>
              <w:t>5</w:t>
            </w:r>
            <w:r w:rsidR="00F45E4E" w:rsidRPr="009E4756">
              <w:rPr>
                <w:rFonts w:ascii="仿宋" w:eastAsia="仿宋" w:hAnsi="仿宋" w:cs="黑体" w:hint="eastAsia"/>
                <w:kern w:val="0"/>
                <w:sz w:val="18"/>
                <w:szCs w:val="18"/>
                <w:lang w:val="zh-CN"/>
              </w:rPr>
              <w:t>年内</w:t>
            </w:r>
            <w:r w:rsidR="00413949">
              <w:rPr>
                <w:rFonts w:ascii="仿宋" w:eastAsia="仿宋" w:hAnsi="仿宋" w:cs="黑体" w:hint="eastAsia"/>
                <w:kern w:val="0"/>
                <w:sz w:val="18"/>
                <w:szCs w:val="18"/>
                <w:lang w:val="zh-CN"/>
              </w:rPr>
              <w:t>累计金额</w:t>
            </w:r>
            <w:r w:rsidR="00F45E4E" w:rsidRPr="009E4756">
              <w:rPr>
                <w:rFonts w:ascii="仿宋" w:eastAsia="仿宋" w:hAnsi="仿宋" w:cs="黑体" w:hint="eastAsia"/>
                <w:kern w:val="0"/>
                <w:sz w:val="18"/>
                <w:szCs w:val="18"/>
                <w:lang w:val="zh-CN"/>
              </w:rPr>
              <w:t>达5万元以上（</w:t>
            </w:r>
            <w:r w:rsidR="00885A2F">
              <w:rPr>
                <w:rFonts w:ascii="仿宋" w:eastAsia="仿宋" w:hAnsi="仿宋" w:cs="黑体" w:hint="eastAsia"/>
                <w:kern w:val="0"/>
                <w:sz w:val="18"/>
                <w:szCs w:val="18"/>
                <w:lang w:val="zh-CN"/>
              </w:rPr>
              <w:t>4</w:t>
            </w:r>
            <w:r w:rsidR="00F45E4E" w:rsidRPr="009E4756">
              <w:rPr>
                <w:rFonts w:ascii="仿宋" w:eastAsia="仿宋" w:hAnsi="仿宋" w:cs="黑体" w:hint="eastAsia"/>
                <w:kern w:val="0"/>
                <w:sz w:val="18"/>
                <w:szCs w:val="18"/>
                <w:lang w:val="zh-CN"/>
              </w:rPr>
              <w:t>分）</w:t>
            </w:r>
            <w:r w:rsidR="00343C49">
              <w:rPr>
                <w:rFonts w:ascii="仿宋" w:eastAsia="仿宋" w:hAnsi="仿宋" w:cs="黑体" w:hint="eastAsia"/>
                <w:kern w:val="0"/>
                <w:sz w:val="18"/>
                <w:szCs w:val="18"/>
                <w:lang w:val="zh-CN"/>
              </w:rPr>
              <w:t>，</w:t>
            </w:r>
            <w:r w:rsidR="00413949">
              <w:rPr>
                <w:rFonts w:ascii="仿宋" w:eastAsia="仿宋" w:hAnsi="仿宋" w:cs="黑体" w:hint="eastAsia"/>
                <w:kern w:val="0"/>
                <w:sz w:val="18"/>
                <w:szCs w:val="18"/>
                <w:lang w:val="zh-CN"/>
              </w:rPr>
              <w:t>达不到</w:t>
            </w:r>
            <w:r w:rsidR="00F44277">
              <w:rPr>
                <w:rFonts w:ascii="仿宋" w:eastAsia="仿宋" w:hAnsi="仿宋" w:cs="黑体" w:hint="eastAsia"/>
                <w:kern w:val="0"/>
                <w:sz w:val="18"/>
                <w:szCs w:val="18"/>
                <w:lang w:val="zh-CN"/>
              </w:rPr>
              <w:t>的</w:t>
            </w:r>
            <w:r w:rsidR="00413949">
              <w:rPr>
                <w:rFonts w:ascii="仿宋" w:eastAsia="仿宋" w:hAnsi="仿宋" w:cs="黑体" w:hint="eastAsia"/>
                <w:kern w:val="0"/>
                <w:sz w:val="18"/>
                <w:szCs w:val="18"/>
                <w:lang w:val="zh-CN"/>
              </w:rPr>
              <w:t>酌情扣分</w:t>
            </w:r>
          </w:p>
        </w:tc>
        <w:tc>
          <w:tcPr>
            <w:tcW w:w="993" w:type="dxa"/>
          </w:tcPr>
          <w:p w:rsidR="00F45E4E" w:rsidRPr="009E4756" w:rsidRDefault="00F45E4E" w:rsidP="00F45E4E">
            <w:pPr>
              <w:autoSpaceDE w:val="0"/>
              <w:autoSpaceDN w:val="0"/>
              <w:adjustRightInd w:val="0"/>
              <w:spacing w:line="480" w:lineRule="auto"/>
              <w:jc w:val="center"/>
              <w:rPr>
                <w:rFonts w:ascii="仿宋" w:eastAsia="仿宋" w:hAnsi="仿宋" w:cs="黑体"/>
                <w:kern w:val="0"/>
                <w:sz w:val="18"/>
                <w:szCs w:val="18"/>
                <w:lang w:val="zh-CN"/>
              </w:rPr>
            </w:pPr>
            <w:r w:rsidRPr="00373E46">
              <w:rPr>
                <w:rFonts w:ascii="仿宋" w:eastAsia="仿宋" w:hAnsi="仿宋" w:cs="黑体" w:hint="eastAsia"/>
                <w:kern w:val="0"/>
                <w:sz w:val="18"/>
                <w:szCs w:val="18"/>
                <w:lang w:val="zh-CN"/>
              </w:rPr>
              <w:t>第4.2条</w:t>
            </w:r>
          </w:p>
        </w:tc>
        <w:tc>
          <w:tcPr>
            <w:tcW w:w="567" w:type="dxa"/>
          </w:tcPr>
          <w:p w:rsidR="00F45E4E" w:rsidRPr="009E4756" w:rsidRDefault="00F45E4E" w:rsidP="00F45E4E">
            <w:pPr>
              <w:autoSpaceDE w:val="0"/>
              <w:autoSpaceDN w:val="0"/>
              <w:adjustRightInd w:val="0"/>
              <w:spacing w:line="480" w:lineRule="auto"/>
              <w:jc w:val="center"/>
              <w:rPr>
                <w:rFonts w:ascii="仿宋" w:eastAsia="仿宋" w:hAnsi="仿宋" w:cs="黑体"/>
                <w:kern w:val="0"/>
                <w:sz w:val="18"/>
                <w:szCs w:val="18"/>
                <w:lang w:val="zh-CN"/>
              </w:rPr>
            </w:pPr>
          </w:p>
        </w:tc>
      </w:tr>
      <w:tr w:rsidR="00F45E4E" w:rsidRPr="009E4756" w:rsidTr="00DF75F8">
        <w:trPr>
          <w:cantSplit/>
          <w:trHeight w:val="567"/>
          <w:jc w:val="center"/>
        </w:trPr>
        <w:tc>
          <w:tcPr>
            <w:tcW w:w="510" w:type="dxa"/>
            <w:vMerge/>
          </w:tcPr>
          <w:p w:rsidR="00F45E4E" w:rsidRPr="009E4756" w:rsidRDefault="00F45E4E" w:rsidP="00F45E4E">
            <w:pPr>
              <w:rPr>
                <w:rFonts w:ascii="仿宋" w:eastAsia="仿宋" w:hAnsi="仿宋" w:cs="黑体"/>
                <w:sz w:val="18"/>
                <w:szCs w:val="18"/>
              </w:rPr>
            </w:pPr>
          </w:p>
        </w:tc>
        <w:tc>
          <w:tcPr>
            <w:tcW w:w="529" w:type="dxa"/>
            <w:vMerge/>
            <w:vAlign w:val="center"/>
          </w:tcPr>
          <w:p w:rsidR="00F45E4E" w:rsidRPr="009E4756" w:rsidRDefault="00F45E4E" w:rsidP="00F45E4E">
            <w:pPr>
              <w:jc w:val="center"/>
              <w:rPr>
                <w:rFonts w:ascii="仿宋" w:eastAsia="仿宋" w:hAnsi="仿宋" w:cs="黑体"/>
                <w:sz w:val="18"/>
                <w:szCs w:val="18"/>
              </w:rPr>
            </w:pPr>
          </w:p>
        </w:tc>
        <w:tc>
          <w:tcPr>
            <w:tcW w:w="495" w:type="dxa"/>
            <w:vMerge/>
            <w:vAlign w:val="center"/>
          </w:tcPr>
          <w:p w:rsidR="00F45E4E" w:rsidRPr="009E4756" w:rsidRDefault="00F45E4E" w:rsidP="00F45E4E">
            <w:pPr>
              <w:autoSpaceDE w:val="0"/>
              <w:autoSpaceDN w:val="0"/>
              <w:adjustRightInd w:val="0"/>
              <w:jc w:val="center"/>
              <w:rPr>
                <w:rFonts w:ascii="仿宋" w:eastAsia="仿宋" w:hAnsi="仿宋" w:cs="黑体"/>
                <w:kern w:val="0"/>
                <w:sz w:val="18"/>
                <w:szCs w:val="18"/>
                <w:lang w:val="zh-CN"/>
              </w:rPr>
            </w:pPr>
          </w:p>
        </w:tc>
        <w:tc>
          <w:tcPr>
            <w:tcW w:w="525" w:type="dxa"/>
            <w:vMerge/>
            <w:vAlign w:val="center"/>
          </w:tcPr>
          <w:p w:rsidR="00F45E4E" w:rsidRPr="009E4756" w:rsidRDefault="00F45E4E" w:rsidP="00F45E4E">
            <w:pPr>
              <w:autoSpaceDE w:val="0"/>
              <w:autoSpaceDN w:val="0"/>
              <w:adjustRightInd w:val="0"/>
              <w:jc w:val="center"/>
              <w:rPr>
                <w:rFonts w:ascii="仿宋" w:eastAsia="仿宋" w:hAnsi="仿宋" w:cs="黑体"/>
                <w:kern w:val="0"/>
                <w:sz w:val="18"/>
                <w:szCs w:val="18"/>
                <w:lang w:val="zh-CN"/>
              </w:rPr>
            </w:pPr>
          </w:p>
        </w:tc>
        <w:tc>
          <w:tcPr>
            <w:tcW w:w="1401" w:type="dxa"/>
            <w:vAlign w:val="center"/>
          </w:tcPr>
          <w:p w:rsidR="00F45E4E" w:rsidRPr="009E4756" w:rsidRDefault="00F45E4E" w:rsidP="00F45E4E">
            <w:pPr>
              <w:autoSpaceDE w:val="0"/>
              <w:autoSpaceDN w:val="0"/>
              <w:adjustRightInd w:val="0"/>
              <w:jc w:val="center"/>
              <w:rPr>
                <w:rFonts w:ascii="仿宋" w:eastAsia="仿宋" w:hAnsi="仿宋" w:cs="黑体"/>
                <w:kern w:val="0"/>
                <w:sz w:val="18"/>
                <w:szCs w:val="18"/>
                <w:lang w:val="zh-CN"/>
              </w:rPr>
            </w:pPr>
            <w:r w:rsidRPr="009E4756">
              <w:rPr>
                <w:rFonts w:ascii="仿宋" w:eastAsia="仿宋" w:hAnsi="仿宋" w:cs="黑体" w:hint="eastAsia"/>
                <w:kern w:val="0"/>
                <w:sz w:val="18"/>
                <w:szCs w:val="18"/>
                <w:lang w:val="zh-CN"/>
              </w:rPr>
              <w:t>C1</w:t>
            </w:r>
            <w:r>
              <w:rPr>
                <w:rFonts w:ascii="仿宋" w:eastAsia="仿宋" w:hAnsi="仿宋" w:cs="黑体" w:hint="eastAsia"/>
                <w:kern w:val="0"/>
                <w:sz w:val="18"/>
                <w:szCs w:val="18"/>
                <w:lang w:val="zh-CN"/>
              </w:rPr>
              <w:t>3</w:t>
            </w:r>
            <w:r w:rsidRPr="009E4756">
              <w:rPr>
                <w:rFonts w:ascii="仿宋" w:eastAsia="仿宋" w:hAnsi="仿宋" w:cs="黑体" w:hint="eastAsia"/>
                <w:kern w:val="0"/>
                <w:sz w:val="18"/>
                <w:szCs w:val="18"/>
                <w:lang w:val="zh-CN"/>
              </w:rPr>
              <w:t xml:space="preserve"> 经费使用</w:t>
            </w:r>
          </w:p>
          <w:p w:rsidR="00F45E4E" w:rsidRPr="009E4756" w:rsidRDefault="00F45E4E" w:rsidP="00F45E4E">
            <w:pPr>
              <w:autoSpaceDE w:val="0"/>
              <w:autoSpaceDN w:val="0"/>
              <w:adjustRightInd w:val="0"/>
              <w:jc w:val="center"/>
              <w:rPr>
                <w:rFonts w:ascii="仿宋" w:eastAsia="仿宋" w:hAnsi="仿宋" w:cs="黑体"/>
                <w:kern w:val="0"/>
                <w:sz w:val="18"/>
                <w:szCs w:val="18"/>
                <w:lang w:val="zh-CN"/>
              </w:rPr>
            </w:pPr>
            <w:r w:rsidRPr="009E4756">
              <w:rPr>
                <w:rFonts w:ascii="仿宋" w:eastAsia="仿宋" w:hAnsi="仿宋" w:cs="黑体" w:hint="eastAsia"/>
                <w:kern w:val="0"/>
                <w:sz w:val="18"/>
                <w:szCs w:val="18"/>
                <w:lang w:val="zh-CN"/>
              </w:rPr>
              <w:t>情况</w:t>
            </w:r>
          </w:p>
        </w:tc>
        <w:tc>
          <w:tcPr>
            <w:tcW w:w="567" w:type="dxa"/>
            <w:vAlign w:val="center"/>
          </w:tcPr>
          <w:p w:rsidR="00F45E4E" w:rsidRPr="009E4756" w:rsidRDefault="00F45E4E" w:rsidP="00F45E4E">
            <w:pPr>
              <w:autoSpaceDE w:val="0"/>
              <w:autoSpaceDN w:val="0"/>
              <w:adjustRightInd w:val="0"/>
              <w:jc w:val="center"/>
              <w:rPr>
                <w:rFonts w:ascii="仿宋" w:eastAsia="仿宋" w:hAnsi="仿宋" w:cs="黑体"/>
                <w:kern w:val="0"/>
                <w:sz w:val="18"/>
                <w:szCs w:val="18"/>
                <w:lang w:val="zh-CN"/>
              </w:rPr>
            </w:pPr>
            <w:r>
              <w:rPr>
                <w:rFonts w:ascii="仿宋" w:eastAsia="仿宋" w:hAnsi="仿宋" w:cs="黑体" w:hint="eastAsia"/>
                <w:kern w:val="0"/>
                <w:sz w:val="18"/>
                <w:szCs w:val="18"/>
                <w:lang w:val="zh-CN"/>
              </w:rPr>
              <w:t>1</w:t>
            </w:r>
            <w:r w:rsidR="00B71D32">
              <w:rPr>
                <w:rFonts w:ascii="仿宋" w:eastAsia="仿宋" w:hAnsi="仿宋" w:cs="黑体" w:hint="eastAsia"/>
                <w:kern w:val="0"/>
                <w:sz w:val="18"/>
                <w:szCs w:val="18"/>
                <w:lang w:val="zh-CN"/>
              </w:rPr>
              <w:t>4</w:t>
            </w:r>
            <w:r w:rsidRPr="009E4756">
              <w:rPr>
                <w:rFonts w:ascii="仿宋" w:eastAsia="仿宋" w:hAnsi="仿宋" w:cs="黑体" w:hint="eastAsia"/>
                <w:kern w:val="0"/>
                <w:sz w:val="18"/>
                <w:szCs w:val="18"/>
                <w:lang w:val="zh-CN"/>
              </w:rPr>
              <w:t>分</w:t>
            </w:r>
          </w:p>
        </w:tc>
        <w:tc>
          <w:tcPr>
            <w:tcW w:w="9071" w:type="dxa"/>
          </w:tcPr>
          <w:p w:rsidR="00703791" w:rsidRDefault="002D351C" w:rsidP="00F45E4E">
            <w:pPr>
              <w:autoSpaceDE w:val="0"/>
              <w:autoSpaceDN w:val="0"/>
              <w:adjustRightInd w:val="0"/>
              <w:jc w:val="left"/>
              <w:rPr>
                <w:rFonts w:ascii="仿宋" w:eastAsia="仿宋" w:hAnsi="仿宋" w:cs="黑体"/>
                <w:kern w:val="0"/>
                <w:sz w:val="18"/>
                <w:szCs w:val="18"/>
                <w:lang w:val="zh-CN"/>
              </w:rPr>
            </w:pPr>
            <w:r>
              <w:rPr>
                <w:rFonts w:ascii="仿宋" w:eastAsia="仿宋" w:hAnsi="仿宋" w:cs="仿宋" w:hint="eastAsia"/>
                <w:kern w:val="0"/>
                <w:sz w:val="18"/>
                <w:szCs w:val="18"/>
                <w:lang w:val="zh-CN"/>
              </w:rPr>
              <w:t>图书馆</w:t>
            </w:r>
            <w:r w:rsidR="00413949">
              <w:rPr>
                <w:rFonts w:ascii="仿宋" w:eastAsia="仿宋" w:hAnsi="仿宋" w:cs="仿宋" w:hint="eastAsia"/>
                <w:kern w:val="0"/>
                <w:sz w:val="18"/>
                <w:szCs w:val="18"/>
                <w:lang w:val="zh-CN"/>
              </w:rPr>
              <w:t>经费按学校预算</w:t>
            </w:r>
            <w:r w:rsidR="00F45E4E" w:rsidRPr="009E4756">
              <w:rPr>
                <w:rFonts w:ascii="仿宋" w:eastAsia="仿宋" w:hAnsi="仿宋" w:cs="仿宋" w:hint="eastAsia"/>
                <w:kern w:val="0"/>
                <w:sz w:val="18"/>
                <w:szCs w:val="18"/>
                <w:lang w:val="zh-CN"/>
              </w:rPr>
              <w:t>落实和执行</w:t>
            </w:r>
            <w:r w:rsidR="00F45E4E" w:rsidRPr="009E4756">
              <w:rPr>
                <w:rFonts w:ascii="仿宋" w:eastAsia="仿宋" w:hAnsi="仿宋" w:cs="黑体" w:hint="eastAsia"/>
                <w:kern w:val="0"/>
                <w:sz w:val="18"/>
                <w:szCs w:val="18"/>
                <w:lang w:val="zh-CN"/>
              </w:rPr>
              <w:t>（</w:t>
            </w:r>
            <w:r w:rsidR="00B71D32">
              <w:rPr>
                <w:rFonts w:ascii="仿宋" w:eastAsia="仿宋" w:hAnsi="仿宋" w:cs="黑体" w:hint="eastAsia"/>
                <w:kern w:val="0"/>
                <w:sz w:val="18"/>
                <w:szCs w:val="18"/>
                <w:lang w:val="zh-CN"/>
              </w:rPr>
              <w:t>6</w:t>
            </w:r>
            <w:r w:rsidR="00703791">
              <w:rPr>
                <w:rFonts w:ascii="仿宋" w:eastAsia="仿宋" w:hAnsi="仿宋" w:cs="黑体" w:hint="eastAsia"/>
                <w:kern w:val="0"/>
                <w:sz w:val="18"/>
                <w:szCs w:val="18"/>
                <w:lang w:val="zh-CN"/>
              </w:rPr>
              <w:t>分）；</w:t>
            </w:r>
          </w:p>
          <w:p w:rsidR="00700714" w:rsidRDefault="00413949" w:rsidP="00F45E4E">
            <w:pPr>
              <w:autoSpaceDE w:val="0"/>
              <w:autoSpaceDN w:val="0"/>
              <w:adjustRightInd w:val="0"/>
              <w:jc w:val="left"/>
              <w:rPr>
                <w:rFonts w:ascii="仿宋" w:eastAsia="仿宋" w:hAnsi="仿宋" w:cs="黑体"/>
                <w:kern w:val="0"/>
                <w:sz w:val="18"/>
                <w:szCs w:val="18"/>
                <w:lang w:val="zh-CN"/>
              </w:rPr>
            </w:pPr>
            <w:r>
              <w:rPr>
                <w:rFonts w:ascii="仿宋" w:eastAsia="仿宋" w:hAnsi="仿宋" w:cs="黑体" w:hint="eastAsia"/>
                <w:kern w:val="0"/>
                <w:sz w:val="18"/>
                <w:szCs w:val="18"/>
                <w:lang w:val="zh-CN"/>
              </w:rPr>
              <w:t>经费使用符合</w:t>
            </w:r>
            <w:r w:rsidR="00F45E4E" w:rsidRPr="009E4756">
              <w:rPr>
                <w:rFonts w:ascii="仿宋" w:eastAsia="仿宋" w:hAnsi="仿宋" w:cs="黑体" w:hint="eastAsia"/>
                <w:kern w:val="0"/>
                <w:sz w:val="18"/>
                <w:szCs w:val="18"/>
                <w:lang w:val="zh-CN"/>
              </w:rPr>
              <w:t>学校相关规定和审计要求（</w:t>
            </w:r>
            <w:r w:rsidR="00B71D32">
              <w:rPr>
                <w:rFonts w:ascii="仿宋" w:eastAsia="仿宋" w:hAnsi="仿宋" w:cs="黑体" w:hint="eastAsia"/>
                <w:kern w:val="0"/>
                <w:sz w:val="18"/>
                <w:szCs w:val="18"/>
                <w:lang w:val="zh-CN"/>
              </w:rPr>
              <w:t>5</w:t>
            </w:r>
            <w:r w:rsidR="00F45E4E" w:rsidRPr="009E4756">
              <w:rPr>
                <w:rFonts w:ascii="仿宋" w:eastAsia="仿宋" w:hAnsi="仿宋" w:cs="黑体" w:hint="eastAsia"/>
                <w:kern w:val="0"/>
                <w:sz w:val="18"/>
                <w:szCs w:val="18"/>
                <w:lang w:val="zh-CN"/>
              </w:rPr>
              <w:t>分）；</w:t>
            </w:r>
          </w:p>
          <w:p w:rsidR="00F45E4E" w:rsidRPr="009E4756" w:rsidRDefault="00F45E4E" w:rsidP="00F45E4E">
            <w:pPr>
              <w:autoSpaceDE w:val="0"/>
              <w:autoSpaceDN w:val="0"/>
              <w:adjustRightInd w:val="0"/>
              <w:jc w:val="left"/>
              <w:rPr>
                <w:rFonts w:ascii="仿宋" w:eastAsia="仿宋" w:hAnsi="仿宋" w:cs="黑体"/>
                <w:kern w:val="0"/>
                <w:sz w:val="18"/>
                <w:szCs w:val="18"/>
                <w:lang w:val="zh-CN"/>
              </w:rPr>
            </w:pPr>
            <w:r w:rsidRPr="001E75A2">
              <w:rPr>
                <w:rFonts w:ascii="仿宋" w:eastAsia="仿宋" w:hAnsi="仿宋" w:cs="黑体" w:hint="eastAsia"/>
                <w:kern w:val="0"/>
                <w:sz w:val="18"/>
                <w:szCs w:val="18"/>
                <w:lang w:val="zh-CN"/>
              </w:rPr>
              <w:t>有年终决算和经费使用分析报告</w:t>
            </w:r>
            <w:r w:rsidRPr="009E4756">
              <w:rPr>
                <w:rFonts w:ascii="仿宋" w:eastAsia="仿宋" w:hAnsi="仿宋" w:cs="黑体" w:hint="eastAsia"/>
                <w:kern w:val="0"/>
                <w:sz w:val="18"/>
                <w:szCs w:val="18"/>
                <w:lang w:val="zh-CN"/>
              </w:rPr>
              <w:t>（</w:t>
            </w:r>
            <w:r w:rsidR="00885A2F">
              <w:rPr>
                <w:rFonts w:ascii="仿宋" w:eastAsia="仿宋" w:hAnsi="仿宋" w:cs="黑体" w:hint="eastAsia"/>
                <w:kern w:val="0"/>
                <w:sz w:val="18"/>
                <w:szCs w:val="18"/>
                <w:lang w:val="zh-CN"/>
              </w:rPr>
              <w:t>3</w:t>
            </w:r>
            <w:r w:rsidRPr="009E4756">
              <w:rPr>
                <w:rFonts w:ascii="仿宋" w:eastAsia="仿宋" w:hAnsi="仿宋" w:cs="黑体" w:hint="eastAsia"/>
                <w:kern w:val="0"/>
                <w:sz w:val="18"/>
                <w:szCs w:val="18"/>
                <w:lang w:val="zh-CN"/>
              </w:rPr>
              <w:t>分）</w:t>
            </w:r>
          </w:p>
        </w:tc>
        <w:tc>
          <w:tcPr>
            <w:tcW w:w="993" w:type="dxa"/>
          </w:tcPr>
          <w:p w:rsidR="00703791" w:rsidRDefault="00703791" w:rsidP="00703791">
            <w:pPr>
              <w:autoSpaceDE w:val="0"/>
              <w:autoSpaceDN w:val="0"/>
              <w:adjustRightInd w:val="0"/>
              <w:jc w:val="center"/>
              <w:rPr>
                <w:rFonts w:ascii="仿宋" w:eastAsia="仿宋" w:hAnsi="仿宋" w:cs="黑体"/>
                <w:kern w:val="0"/>
                <w:sz w:val="18"/>
                <w:szCs w:val="18"/>
                <w:lang w:val="zh-CN"/>
              </w:rPr>
            </w:pPr>
          </w:p>
          <w:p w:rsidR="00F45E4E" w:rsidRPr="009E4756" w:rsidRDefault="00F45E4E" w:rsidP="00703791">
            <w:pPr>
              <w:autoSpaceDE w:val="0"/>
              <w:autoSpaceDN w:val="0"/>
              <w:adjustRightInd w:val="0"/>
              <w:jc w:val="center"/>
              <w:rPr>
                <w:rFonts w:ascii="仿宋" w:eastAsia="仿宋" w:hAnsi="仿宋" w:cs="黑体"/>
                <w:kern w:val="0"/>
                <w:sz w:val="18"/>
                <w:szCs w:val="18"/>
                <w:lang w:val="zh-CN"/>
              </w:rPr>
            </w:pPr>
            <w:r w:rsidRPr="00373E46">
              <w:rPr>
                <w:rFonts w:ascii="仿宋" w:eastAsia="仿宋" w:hAnsi="仿宋" w:cs="黑体" w:hint="eastAsia"/>
                <w:kern w:val="0"/>
                <w:sz w:val="18"/>
                <w:szCs w:val="18"/>
                <w:lang w:val="zh-CN"/>
              </w:rPr>
              <w:t>第4.3条</w:t>
            </w:r>
          </w:p>
        </w:tc>
        <w:tc>
          <w:tcPr>
            <w:tcW w:w="567" w:type="dxa"/>
          </w:tcPr>
          <w:p w:rsidR="00F45E4E" w:rsidRPr="009E4756" w:rsidRDefault="00F45E4E" w:rsidP="00F45E4E">
            <w:pPr>
              <w:autoSpaceDE w:val="0"/>
              <w:autoSpaceDN w:val="0"/>
              <w:adjustRightInd w:val="0"/>
              <w:jc w:val="center"/>
              <w:rPr>
                <w:rFonts w:ascii="仿宋" w:eastAsia="仿宋" w:hAnsi="仿宋" w:cs="黑体"/>
                <w:kern w:val="0"/>
                <w:sz w:val="18"/>
                <w:szCs w:val="18"/>
                <w:lang w:val="zh-CN"/>
              </w:rPr>
            </w:pPr>
          </w:p>
        </w:tc>
      </w:tr>
      <w:tr w:rsidR="00F45E4E" w:rsidRPr="009E4756" w:rsidTr="00703791">
        <w:trPr>
          <w:cantSplit/>
          <w:trHeight w:val="448"/>
          <w:jc w:val="center"/>
        </w:trPr>
        <w:tc>
          <w:tcPr>
            <w:tcW w:w="510" w:type="dxa"/>
            <w:vMerge/>
          </w:tcPr>
          <w:p w:rsidR="00F45E4E" w:rsidRPr="009E4756" w:rsidRDefault="00F45E4E" w:rsidP="00F45E4E">
            <w:pPr>
              <w:rPr>
                <w:rFonts w:ascii="仿宋" w:eastAsia="仿宋" w:hAnsi="仿宋" w:cs="黑体"/>
                <w:sz w:val="18"/>
                <w:szCs w:val="18"/>
              </w:rPr>
            </w:pPr>
          </w:p>
        </w:tc>
        <w:tc>
          <w:tcPr>
            <w:tcW w:w="529" w:type="dxa"/>
            <w:vMerge/>
            <w:vAlign w:val="center"/>
          </w:tcPr>
          <w:p w:rsidR="00F45E4E" w:rsidRPr="009E4756" w:rsidRDefault="00F45E4E" w:rsidP="00F45E4E">
            <w:pPr>
              <w:jc w:val="center"/>
              <w:rPr>
                <w:rFonts w:ascii="仿宋" w:eastAsia="仿宋" w:hAnsi="仿宋" w:cs="黑体"/>
                <w:sz w:val="18"/>
                <w:szCs w:val="18"/>
              </w:rPr>
            </w:pPr>
          </w:p>
        </w:tc>
        <w:tc>
          <w:tcPr>
            <w:tcW w:w="495" w:type="dxa"/>
            <w:vMerge w:val="restart"/>
            <w:vAlign w:val="center"/>
          </w:tcPr>
          <w:p w:rsidR="00F45E4E" w:rsidRPr="009E4756" w:rsidRDefault="00F45E4E" w:rsidP="00F45E4E">
            <w:pPr>
              <w:autoSpaceDE w:val="0"/>
              <w:autoSpaceDN w:val="0"/>
              <w:adjustRightInd w:val="0"/>
              <w:jc w:val="center"/>
              <w:rPr>
                <w:rFonts w:ascii="仿宋" w:eastAsia="仿宋" w:hAnsi="仿宋" w:cs="黑体"/>
                <w:kern w:val="0"/>
                <w:sz w:val="18"/>
                <w:szCs w:val="18"/>
                <w:lang w:val="zh-CN"/>
              </w:rPr>
            </w:pPr>
            <w:r w:rsidRPr="009E4756">
              <w:rPr>
                <w:rFonts w:ascii="仿宋" w:eastAsia="仿宋" w:hAnsi="仿宋" w:cs="黑体" w:hint="eastAsia"/>
                <w:kern w:val="0"/>
                <w:sz w:val="18"/>
                <w:szCs w:val="18"/>
                <w:lang w:val="zh-CN"/>
              </w:rPr>
              <w:t>C2</w:t>
            </w:r>
          </w:p>
          <w:p w:rsidR="00F45E4E" w:rsidRPr="009E4756" w:rsidRDefault="00F45E4E" w:rsidP="00F45E4E">
            <w:pPr>
              <w:autoSpaceDE w:val="0"/>
              <w:autoSpaceDN w:val="0"/>
              <w:adjustRightInd w:val="0"/>
              <w:jc w:val="center"/>
              <w:rPr>
                <w:rFonts w:ascii="仿宋" w:eastAsia="仿宋" w:hAnsi="仿宋" w:cs="黑体"/>
                <w:kern w:val="0"/>
                <w:sz w:val="18"/>
                <w:szCs w:val="18"/>
                <w:lang w:val="zh-CN"/>
              </w:rPr>
            </w:pPr>
            <w:r w:rsidRPr="009E4756">
              <w:rPr>
                <w:rFonts w:ascii="仿宋" w:eastAsia="仿宋" w:hAnsi="仿宋" w:cs="黑体" w:hint="eastAsia"/>
                <w:kern w:val="0"/>
                <w:sz w:val="18"/>
                <w:szCs w:val="18"/>
                <w:lang w:val="zh-CN"/>
              </w:rPr>
              <w:t>馆舍</w:t>
            </w:r>
          </w:p>
        </w:tc>
        <w:tc>
          <w:tcPr>
            <w:tcW w:w="525" w:type="dxa"/>
            <w:vMerge w:val="restart"/>
            <w:vAlign w:val="center"/>
          </w:tcPr>
          <w:p w:rsidR="00F45E4E" w:rsidRPr="009E4756" w:rsidRDefault="00F93D21" w:rsidP="00F45E4E">
            <w:pPr>
              <w:autoSpaceDE w:val="0"/>
              <w:autoSpaceDN w:val="0"/>
              <w:adjustRightInd w:val="0"/>
              <w:jc w:val="center"/>
              <w:rPr>
                <w:rFonts w:ascii="仿宋" w:eastAsia="仿宋" w:hAnsi="仿宋" w:cs="黑体"/>
                <w:kern w:val="0"/>
                <w:sz w:val="18"/>
                <w:szCs w:val="18"/>
                <w:lang w:val="zh-CN"/>
              </w:rPr>
            </w:pPr>
            <w:r>
              <w:rPr>
                <w:rFonts w:ascii="仿宋" w:eastAsia="仿宋" w:hAnsi="仿宋" w:cs="黑体" w:hint="eastAsia"/>
                <w:kern w:val="0"/>
                <w:sz w:val="18"/>
                <w:szCs w:val="18"/>
                <w:lang w:val="zh-CN"/>
              </w:rPr>
              <w:t>40</w:t>
            </w:r>
            <w:r w:rsidR="00F45E4E" w:rsidRPr="009E4756">
              <w:rPr>
                <w:rFonts w:ascii="仿宋" w:eastAsia="仿宋" w:hAnsi="仿宋" w:cs="黑体" w:hint="eastAsia"/>
                <w:kern w:val="0"/>
                <w:sz w:val="18"/>
                <w:szCs w:val="18"/>
                <w:lang w:val="zh-CN"/>
              </w:rPr>
              <w:t>分</w:t>
            </w:r>
          </w:p>
        </w:tc>
        <w:tc>
          <w:tcPr>
            <w:tcW w:w="1401" w:type="dxa"/>
            <w:vAlign w:val="center"/>
          </w:tcPr>
          <w:p w:rsidR="00F45E4E" w:rsidRPr="009E4756" w:rsidRDefault="00F45E4E" w:rsidP="00443740">
            <w:pPr>
              <w:autoSpaceDE w:val="0"/>
              <w:autoSpaceDN w:val="0"/>
              <w:adjustRightInd w:val="0"/>
              <w:spacing w:line="480" w:lineRule="auto"/>
              <w:jc w:val="center"/>
              <w:rPr>
                <w:rFonts w:ascii="仿宋" w:eastAsia="仿宋" w:hAnsi="仿宋" w:cs="黑体"/>
                <w:kern w:val="0"/>
                <w:sz w:val="18"/>
                <w:szCs w:val="18"/>
                <w:lang w:val="zh-CN"/>
              </w:rPr>
            </w:pPr>
            <w:r w:rsidRPr="009E4756">
              <w:rPr>
                <w:rFonts w:ascii="仿宋" w:eastAsia="仿宋" w:hAnsi="仿宋" w:cs="黑体" w:hint="eastAsia"/>
                <w:kern w:val="0"/>
                <w:sz w:val="18"/>
                <w:szCs w:val="18"/>
                <w:lang w:val="zh-CN"/>
              </w:rPr>
              <w:t>C21 独立馆舍</w:t>
            </w:r>
          </w:p>
        </w:tc>
        <w:tc>
          <w:tcPr>
            <w:tcW w:w="567" w:type="dxa"/>
            <w:vAlign w:val="center"/>
          </w:tcPr>
          <w:p w:rsidR="00F45E4E" w:rsidRPr="009E4756" w:rsidRDefault="00E13135" w:rsidP="00443740">
            <w:pPr>
              <w:autoSpaceDE w:val="0"/>
              <w:autoSpaceDN w:val="0"/>
              <w:adjustRightInd w:val="0"/>
              <w:spacing w:line="480" w:lineRule="auto"/>
              <w:jc w:val="center"/>
              <w:rPr>
                <w:rFonts w:ascii="仿宋" w:eastAsia="仿宋" w:hAnsi="仿宋" w:cs="黑体"/>
                <w:kern w:val="0"/>
                <w:sz w:val="18"/>
                <w:szCs w:val="18"/>
                <w:lang w:val="zh-CN"/>
              </w:rPr>
            </w:pPr>
            <w:r>
              <w:rPr>
                <w:rFonts w:ascii="仿宋" w:eastAsia="仿宋" w:hAnsi="仿宋" w:cs="黑体" w:hint="eastAsia"/>
                <w:kern w:val="0"/>
                <w:sz w:val="18"/>
                <w:szCs w:val="18"/>
                <w:lang w:val="zh-CN"/>
              </w:rPr>
              <w:t>12</w:t>
            </w:r>
            <w:r w:rsidR="00F45E4E" w:rsidRPr="009E4756">
              <w:rPr>
                <w:rFonts w:ascii="仿宋" w:eastAsia="仿宋" w:hAnsi="仿宋" w:cs="黑体" w:hint="eastAsia"/>
                <w:kern w:val="0"/>
                <w:sz w:val="18"/>
                <w:szCs w:val="18"/>
                <w:lang w:val="zh-CN"/>
              </w:rPr>
              <w:t>分</w:t>
            </w:r>
          </w:p>
        </w:tc>
        <w:tc>
          <w:tcPr>
            <w:tcW w:w="9071" w:type="dxa"/>
          </w:tcPr>
          <w:p w:rsidR="00F45E4E" w:rsidRPr="009E4756" w:rsidRDefault="00F45E4E" w:rsidP="00443740">
            <w:pPr>
              <w:autoSpaceDE w:val="0"/>
              <w:autoSpaceDN w:val="0"/>
              <w:adjustRightInd w:val="0"/>
              <w:spacing w:line="480" w:lineRule="auto"/>
              <w:jc w:val="left"/>
              <w:rPr>
                <w:rFonts w:ascii="仿宋" w:eastAsia="仿宋" w:hAnsi="仿宋" w:cs="黑体"/>
                <w:kern w:val="0"/>
                <w:sz w:val="18"/>
                <w:szCs w:val="18"/>
                <w:lang w:val="zh-CN"/>
              </w:rPr>
            </w:pPr>
            <w:r w:rsidRPr="009E4756">
              <w:rPr>
                <w:rFonts w:ascii="仿宋" w:eastAsia="仿宋" w:hAnsi="仿宋" w:cs="黑体" w:hint="eastAsia"/>
                <w:kern w:val="0"/>
                <w:sz w:val="18"/>
                <w:szCs w:val="18"/>
                <w:lang w:val="zh-CN"/>
              </w:rPr>
              <w:t>有独立馆舍（</w:t>
            </w:r>
            <w:r w:rsidR="00E13135">
              <w:rPr>
                <w:rFonts w:ascii="仿宋" w:eastAsia="仿宋" w:hAnsi="仿宋" w:cs="黑体" w:hint="eastAsia"/>
                <w:kern w:val="0"/>
                <w:sz w:val="18"/>
                <w:szCs w:val="18"/>
                <w:lang w:val="zh-CN"/>
              </w:rPr>
              <w:t>1</w:t>
            </w:r>
            <w:r w:rsidR="009B663C">
              <w:rPr>
                <w:rFonts w:ascii="仿宋" w:eastAsia="仿宋" w:hAnsi="仿宋" w:cs="黑体" w:hint="eastAsia"/>
                <w:kern w:val="0"/>
                <w:sz w:val="18"/>
                <w:szCs w:val="18"/>
                <w:lang w:val="zh-CN"/>
              </w:rPr>
              <w:t>2</w:t>
            </w:r>
            <w:r>
              <w:rPr>
                <w:rFonts w:ascii="仿宋" w:eastAsia="仿宋" w:hAnsi="仿宋" w:cs="黑体" w:hint="eastAsia"/>
                <w:kern w:val="0"/>
                <w:sz w:val="18"/>
                <w:szCs w:val="18"/>
                <w:lang w:val="zh-CN"/>
              </w:rPr>
              <w:t>分）</w:t>
            </w:r>
            <w:r w:rsidR="00E13135">
              <w:rPr>
                <w:rFonts w:ascii="仿宋" w:eastAsia="仿宋" w:hAnsi="仿宋" w:cs="黑体" w:hint="eastAsia"/>
                <w:kern w:val="0"/>
                <w:sz w:val="18"/>
                <w:szCs w:val="18"/>
                <w:lang w:val="zh-CN"/>
              </w:rPr>
              <w:t>，</w:t>
            </w:r>
            <w:r w:rsidR="00411585">
              <w:rPr>
                <w:rFonts w:ascii="仿宋" w:eastAsia="仿宋" w:hAnsi="仿宋" w:cs="黑体" w:hint="eastAsia"/>
                <w:kern w:val="0"/>
                <w:sz w:val="18"/>
                <w:szCs w:val="18"/>
                <w:lang w:val="zh-CN"/>
              </w:rPr>
              <w:t>达不到要求</w:t>
            </w:r>
            <w:r w:rsidR="00F44277">
              <w:rPr>
                <w:rFonts w:ascii="仿宋" w:eastAsia="仿宋" w:hAnsi="仿宋" w:cs="黑体" w:hint="eastAsia"/>
                <w:kern w:val="0"/>
                <w:sz w:val="18"/>
                <w:szCs w:val="18"/>
                <w:lang w:val="zh-CN"/>
              </w:rPr>
              <w:t>按比例</w:t>
            </w:r>
            <w:r w:rsidR="00E13135">
              <w:rPr>
                <w:rFonts w:ascii="仿宋" w:eastAsia="仿宋" w:hAnsi="仿宋" w:cs="黑体" w:hint="eastAsia"/>
                <w:kern w:val="0"/>
                <w:sz w:val="18"/>
                <w:szCs w:val="18"/>
                <w:lang w:val="zh-CN"/>
              </w:rPr>
              <w:t>酌情扣分</w:t>
            </w:r>
          </w:p>
        </w:tc>
        <w:tc>
          <w:tcPr>
            <w:tcW w:w="993" w:type="dxa"/>
          </w:tcPr>
          <w:p w:rsidR="00F45E4E" w:rsidRPr="009E4756" w:rsidRDefault="00F45E4E" w:rsidP="00443740">
            <w:pPr>
              <w:autoSpaceDE w:val="0"/>
              <w:autoSpaceDN w:val="0"/>
              <w:adjustRightInd w:val="0"/>
              <w:spacing w:line="480" w:lineRule="auto"/>
              <w:jc w:val="center"/>
              <w:rPr>
                <w:rFonts w:ascii="仿宋" w:eastAsia="仿宋" w:hAnsi="仿宋" w:cs="黑体"/>
                <w:kern w:val="0"/>
                <w:sz w:val="18"/>
                <w:szCs w:val="18"/>
                <w:lang w:val="zh-CN"/>
              </w:rPr>
            </w:pPr>
            <w:r w:rsidRPr="009E4756">
              <w:rPr>
                <w:rFonts w:ascii="仿宋" w:eastAsia="仿宋" w:hAnsi="仿宋" w:cs="黑体" w:hint="eastAsia"/>
                <w:kern w:val="0"/>
                <w:sz w:val="18"/>
                <w:szCs w:val="18"/>
                <w:lang w:val="zh-CN"/>
              </w:rPr>
              <w:t>第4.5条</w:t>
            </w:r>
          </w:p>
        </w:tc>
        <w:tc>
          <w:tcPr>
            <w:tcW w:w="567" w:type="dxa"/>
          </w:tcPr>
          <w:p w:rsidR="00F45E4E" w:rsidRPr="009E4756" w:rsidRDefault="00F45E4E" w:rsidP="00443740">
            <w:pPr>
              <w:autoSpaceDE w:val="0"/>
              <w:autoSpaceDN w:val="0"/>
              <w:adjustRightInd w:val="0"/>
              <w:spacing w:line="480" w:lineRule="auto"/>
              <w:jc w:val="center"/>
              <w:rPr>
                <w:rFonts w:ascii="仿宋" w:eastAsia="仿宋" w:hAnsi="仿宋" w:cs="黑体"/>
                <w:kern w:val="0"/>
                <w:sz w:val="18"/>
                <w:szCs w:val="18"/>
                <w:lang w:val="zh-CN"/>
              </w:rPr>
            </w:pPr>
          </w:p>
        </w:tc>
      </w:tr>
      <w:tr w:rsidR="00F45E4E" w:rsidRPr="009E4756" w:rsidTr="00703791">
        <w:trPr>
          <w:cantSplit/>
          <w:trHeight w:val="398"/>
          <w:jc w:val="center"/>
        </w:trPr>
        <w:tc>
          <w:tcPr>
            <w:tcW w:w="510" w:type="dxa"/>
            <w:vMerge/>
          </w:tcPr>
          <w:p w:rsidR="00F45E4E" w:rsidRPr="009E4756" w:rsidRDefault="00F45E4E" w:rsidP="00F45E4E">
            <w:pPr>
              <w:rPr>
                <w:rFonts w:ascii="仿宋" w:eastAsia="仿宋" w:hAnsi="仿宋" w:cs="黑体"/>
                <w:sz w:val="18"/>
                <w:szCs w:val="18"/>
              </w:rPr>
            </w:pPr>
          </w:p>
        </w:tc>
        <w:tc>
          <w:tcPr>
            <w:tcW w:w="529" w:type="dxa"/>
            <w:vMerge/>
            <w:vAlign w:val="center"/>
          </w:tcPr>
          <w:p w:rsidR="00F45E4E" w:rsidRPr="009E4756" w:rsidRDefault="00F45E4E" w:rsidP="00F45E4E">
            <w:pPr>
              <w:jc w:val="center"/>
              <w:rPr>
                <w:rFonts w:ascii="仿宋" w:eastAsia="仿宋" w:hAnsi="仿宋" w:cs="黑体"/>
                <w:sz w:val="18"/>
                <w:szCs w:val="18"/>
              </w:rPr>
            </w:pPr>
          </w:p>
        </w:tc>
        <w:tc>
          <w:tcPr>
            <w:tcW w:w="495" w:type="dxa"/>
            <w:vMerge/>
            <w:vAlign w:val="center"/>
          </w:tcPr>
          <w:p w:rsidR="00F45E4E" w:rsidRPr="009E4756" w:rsidRDefault="00F45E4E" w:rsidP="00F45E4E">
            <w:pPr>
              <w:autoSpaceDE w:val="0"/>
              <w:autoSpaceDN w:val="0"/>
              <w:adjustRightInd w:val="0"/>
              <w:jc w:val="center"/>
              <w:rPr>
                <w:rFonts w:ascii="仿宋" w:eastAsia="仿宋" w:hAnsi="仿宋" w:cs="黑体"/>
                <w:kern w:val="0"/>
                <w:sz w:val="18"/>
                <w:szCs w:val="18"/>
                <w:lang w:val="zh-CN"/>
              </w:rPr>
            </w:pPr>
          </w:p>
        </w:tc>
        <w:tc>
          <w:tcPr>
            <w:tcW w:w="525" w:type="dxa"/>
            <w:vMerge/>
            <w:vAlign w:val="center"/>
          </w:tcPr>
          <w:p w:rsidR="00F45E4E" w:rsidRPr="009E4756" w:rsidRDefault="00F45E4E" w:rsidP="00F45E4E">
            <w:pPr>
              <w:autoSpaceDE w:val="0"/>
              <w:autoSpaceDN w:val="0"/>
              <w:adjustRightInd w:val="0"/>
              <w:jc w:val="center"/>
              <w:rPr>
                <w:rFonts w:ascii="仿宋" w:eastAsia="仿宋" w:hAnsi="仿宋" w:cs="黑体"/>
                <w:kern w:val="0"/>
                <w:sz w:val="18"/>
                <w:szCs w:val="18"/>
                <w:lang w:val="zh-CN"/>
              </w:rPr>
            </w:pPr>
          </w:p>
        </w:tc>
        <w:tc>
          <w:tcPr>
            <w:tcW w:w="1401" w:type="dxa"/>
            <w:tcBorders>
              <w:bottom w:val="nil"/>
            </w:tcBorders>
            <w:vAlign w:val="center"/>
          </w:tcPr>
          <w:p w:rsidR="00F45E4E" w:rsidRPr="009E4756" w:rsidRDefault="00F45E4E" w:rsidP="00443740">
            <w:pPr>
              <w:autoSpaceDE w:val="0"/>
              <w:autoSpaceDN w:val="0"/>
              <w:adjustRightInd w:val="0"/>
              <w:spacing w:line="480" w:lineRule="auto"/>
              <w:jc w:val="center"/>
              <w:rPr>
                <w:rFonts w:ascii="仿宋" w:eastAsia="仿宋" w:hAnsi="仿宋" w:cs="黑体"/>
                <w:kern w:val="0"/>
                <w:sz w:val="18"/>
                <w:szCs w:val="18"/>
                <w:lang w:val="zh-CN"/>
              </w:rPr>
            </w:pPr>
            <w:r w:rsidRPr="009E4756">
              <w:rPr>
                <w:rFonts w:ascii="仿宋" w:eastAsia="仿宋" w:hAnsi="仿宋" w:cs="黑体" w:hint="eastAsia"/>
                <w:kern w:val="0"/>
                <w:sz w:val="18"/>
                <w:szCs w:val="18"/>
                <w:lang w:val="zh-CN"/>
              </w:rPr>
              <w:t>C2</w:t>
            </w:r>
            <w:r w:rsidR="00885A2F">
              <w:rPr>
                <w:rFonts w:ascii="仿宋" w:eastAsia="仿宋" w:hAnsi="仿宋" w:cs="黑体" w:hint="eastAsia"/>
                <w:kern w:val="0"/>
                <w:sz w:val="18"/>
                <w:szCs w:val="18"/>
                <w:lang w:val="zh-CN"/>
              </w:rPr>
              <w:t>2</w:t>
            </w:r>
            <w:r w:rsidRPr="009E4756">
              <w:rPr>
                <w:rFonts w:ascii="仿宋" w:eastAsia="仿宋" w:hAnsi="仿宋" w:cs="黑体" w:hint="eastAsia"/>
                <w:kern w:val="0"/>
                <w:sz w:val="18"/>
                <w:szCs w:val="18"/>
                <w:lang w:val="zh-CN"/>
              </w:rPr>
              <w:t xml:space="preserve"> 阅览座位</w:t>
            </w:r>
          </w:p>
        </w:tc>
        <w:tc>
          <w:tcPr>
            <w:tcW w:w="567" w:type="dxa"/>
            <w:vAlign w:val="center"/>
          </w:tcPr>
          <w:p w:rsidR="00F45E4E" w:rsidRPr="009E4756" w:rsidRDefault="00A235BD" w:rsidP="00443740">
            <w:pPr>
              <w:autoSpaceDE w:val="0"/>
              <w:autoSpaceDN w:val="0"/>
              <w:adjustRightInd w:val="0"/>
              <w:spacing w:line="480" w:lineRule="auto"/>
              <w:jc w:val="center"/>
              <w:rPr>
                <w:rFonts w:ascii="仿宋" w:eastAsia="仿宋" w:hAnsi="仿宋" w:cs="黑体"/>
                <w:kern w:val="0"/>
                <w:sz w:val="18"/>
                <w:szCs w:val="18"/>
                <w:lang w:val="zh-CN"/>
              </w:rPr>
            </w:pPr>
            <w:r>
              <w:rPr>
                <w:rFonts w:ascii="仿宋" w:eastAsia="仿宋" w:hAnsi="仿宋" w:cs="黑体" w:hint="eastAsia"/>
                <w:kern w:val="0"/>
                <w:sz w:val="18"/>
                <w:szCs w:val="18"/>
                <w:lang w:val="zh-CN"/>
              </w:rPr>
              <w:t>1</w:t>
            </w:r>
            <w:r w:rsidR="00F93D21">
              <w:rPr>
                <w:rFonts w:ascii="仿宋" w:eastAsia="仿宋" w:hAnsi="仿宋" w:cs="黑体" w:hint="eastAsia"/>
                <w:kern w:val="0"/>
                <w:sz w:val="18"/>
                <w:szCs w:val="18"/>
                <w:lang w:val="zh-CN"/>
              </w:rPr>
              <w:t>0</w:t>
            </w:r>
            <w:r w:rsidR="00F45E4E" w:rsidRPr="009E4756">
              <w:rPr>
                <w:rFonts w:ascii="仿宋" w:eastAsia="仿宋" w:hAnsi="仿宋" w:cs="黑体" w:hint="eastAsia"/>
                <w:kern w:val="0"/>
                <w:sz w:val="18"/>
                <w:szCs w:val="18"/>
                <w:lang w:val="zh-CN"/>
              </w:rPr>
              <w:t>分</w:t>
            </w:r>
          </w:p>
        </w:tc>
        <w:tc>
          <w:tcPr>
            <w:tcW w:w="9071" w:type="dxa"/>
          </w:tcPr>
          <w:p w:rsidR="00F45E4E" w:rsidRPr="009E4756" w:rsidRDefault="00F45E4E" w:rsidP="00443740">
            <w:pPr>
              <w:autoSpaceDE w:val="0"/>
              <w:autoSpaceDN w:val="0"/>
              <w:adjustRightInd w:val="0"/>
              <w:spacing w:line="480" w:lineRule="auto"/>
              <w:jc w:val="left"/>
              <w:rPr>
                <w:rFonts w:ascii="仿宋" w:eastAsia="仿宋" w:hAnsi="仿宋" w:cs="黑体"/>
                <w:kern w:val="0"/>
                <w:sz w:val="18"/>
                <w:szCs w:val="18"/>
                <w:lang w:val="zh-CN"/>
              </w:rPr>
            </w:pPr>
            <w:r>
              <w:rPr>
                <w:rFonts w:ascii="仿宋" w:eastAsia="仿宋" w:hAnsi="仿宋" w:cs="黑体" w:hint="eastAsia"/>
                <w:kern w:val="0"/>
                <w:sz w:val="18"/>
                <w:szCs w:val="18"/>
                <w:lang w:val="zh-CN"/>
              </w:rPr>
              <w:t>阅</w:t>
            </w:r>
            <w:r w:rsidRPr="009E4756">
              <w:rPr>
                <w:rFonts w:ascii="仿宋" w:eastAsia="仿宋" w:hAnsi="仿宋" w:cs="黑体" w:hint="eastAsia"/>
                <w:kern w:val="0"/>
                <w:sz w:val="18"/>
                <w:szCs w:val="18"/>
                <w:lang w:val="zh-CN"/>
              </w:rPr>
              <w:t>览座位与学生数之</w:t>
            </w:r>
            <w:r w:rsidRPr="00973F94">
              <w:rPr>
                <w:rFonts w:ascii="仿宋" w:eastAsia="仿宋" w:hAnsi="仿宋" w:cs="黑体" w:hint="eastAsia"/>
                <w:kern w:val="0"/>
                <w:sz w:val="18"/>
                <w:szCs w:val="18"/>
                <w:lang w:val="zh-CN"/>
              </w:rPr>
              <w:t>比</w:t>
            </w:r>
            <w:r w:rsidR="00622626">
              <w:rPr>
                <w:rFonts w:ascii="仿宋" w:eastAsia="仿宋" w:hAnsi="仿宋" w:cs="黑体" w:hint="eastAsia"/>
                <w:kern w:val="0"/>
                <w:sz w:val="18"/>
                <w:szCs w:val="18"/>
                <w:lang w:val="zh-CN"/>
              </w:rPr>
              <w:t>达到1：8（</w:t>
            </w:r>
            <w:r w:rsidR="00F93D21">
              <w:rPr>
                <w:rFonts w:ascii="仿宋" w:eastAsia="仿宋" w:hAnsi="仿宋" w:cs="黑体" w:hint="eastAsia"/>
                <w:kern w:val="0"/>
                <w:sz w:val="18"/>
                <w:szCs w:val="18"/>
                <w:lang w:val="zh-CN"/>
              </w:rPr>
              <w:t>10</w:t>
            </w:r>
            <w:r w:rsidR="00622626">
              <w:rPr>
                <w:rFonts w:ascii="仿宋" w:eastAsia="仿宋" w:hAnsi="仿宋" w:cs="黑体" w:hint="eastAsia"/>
                <w:kern w:val="0"/>
                <w:sz w:val="18"/>
                <w:szCs w:val="18"/>
                <w:lang w:val="zh-CN"/>
              </w:rPr>
              <w:t>分），达到</w:t>
            </w:r>
            <w:r w:rsidR="007C5F0B" w:rsidRPr="00973F94">
              <w:rPr>
                <w:rFonts w:ascii="仿宋" w:eastAsia="仿宋" w:hAnsi="仿宋" w:cs="黑体" w:hint="eastAsia"/>
                <w:kern w:val="0"/>
                <w:sz w:val="18"/>
                <w:szCs w:val="18"/>
                <w:lang w:val="zh-CN"/>
              </w:rPr>
              <w:t>1:9（</w:t>
            </w:r>
            <w:r w:rsidR="00F93D21">
              <w:rPr>
                <w:rFonts w:ascii="仿宋" w:eastAsia="仿宋" w:hAnsi="仿宋" w:cs="黑体" w:hint="eastAsia"/>
                <w:kern w:val="0"/>
                <w:sz w:val="18"/>
                <w:szCs w:val="18"/>
                <w:lang w:val="zh-CN"/>
              </w:rPr>
              <w:t>7</w:t>
            </w:r>
            <w:r w:rsidR="007C5F0B" w:rsidRPr="00973F94">
              <w:rPr>
                <w:rFonts w:ascii="仿宋" w:eastAsia="仿宋" w:hAnsi="仿宋" w:cs="黑体" w:hint="eastAsia"/>
                <w:kern w:val="0"/>
                <w:sz w:val="18"/>
                <w:szCs w:val="18"/>
                <w:lang w:val="zh-CN"/>
              </w:rPr>
              <w:t>分）</w:t>
            </w:r>
            <w:r w:rsidRPr="00973F94">
              <w:rPr>
                <w:rFonts w:ascii="仿宋" w:eastAsia="仿宋" w:hAnsi="仿宋" w:cs="黑体" w:hint="eastAsia"/>
                <w:kern w:val="0"/>
                <w:sz w:val="18"/>
                <w:szCs w:val="18"/>
                <w:lang w:val="zh-CN"/>
              </w:rPr>
              <w:t>，</w:t>
            </w:r>
            <w:r w:rsidR="00622626">
              <w:rPr>
                <w:rFonts w:ascii="仿宋" w:eastAsia="仿宋" w:hAnsi="仿宋" w:cs="黑体" w:hint="eastAsia"/>
                <w:kern w:val="0"/>
                <w:sz w:val="18"/>
                <w:szCs w:val="18"/>
                <w:lang w:val="zh-CN"/>
              </w:rPr>
              <w:t>达到</w:t>
            </w:r>
            <w:r w:rsidR="00622626" w:rsidRPr="007C5F0B">
              <w:rPr>
                <w:rFonts w:ascii="仿宋" w:eastAsia="仿宋" w:hAnsi="仿宋" w:cs="黑体" w:hint="eastAsia"/>
                <w:kern w:val="0"/>
                <w:sz w:val="18"/>
                <w:szCs w:val="18"/>
                <w:lang w:val="zh-CN"/>
              </w:rPr>
              <w:t>1:</w:t>
            </w:r>
            <w:r w:rsidR="00622626">
              <w:rPr>
                <w:rFonts w:ascii="仿宋" w:eastAsia="仿宋" w:hAnsi="仿宋" w:cs="黑体" w:hint="eastAsia"/>
                <w:kern w:val="0"/>
                <w:sz w:val="18"/>
                <w:szCs w:val="18"/>
                <w:lang w:val="zh-CN"/>
              </w:rPr>
              <w:t>10</w:t>
            </w:r>
            <w:r w:rsidRPr="00973F94">
              <w:rPr>
                <w:rFonts w:ascii="仿宋" w:eastAsia="仿宋" w:hAnsi="仿宋" w:cs="黑体" w:hint="eastAsia"/>
                <w:kern w:val="0"/>
                <w:sz w:val="18"/>
                <w:szCs w:val="18"/>
                <w:lang w:val="zh-CN"/>
              </w:rPr>
              <w:t>（</w:t>
            </w:r>
            <w:r w:rsidR="00E13135">
              <w:rPr>
                <w:rFonts w:ascii="仿宋" w:eastAsia="仿宋" w:hAnsi="仿宋" w:cs="黑体" w:hint="eastAsia"/>
                <w:kern w:val="0"/>
                <w:sz w:val="18"/>
                <w:szCs w:val="18"/>
                <w:lang w:val="zh-CN"/>
              </w:rPr>
              <w:t>4</w:t>
            </w:r>
            <w:r w:rsidRPr="00973F94">
              <w:rPr>
                <w:rFonts w:ascii="仿宋" w:eastAsia="仿宋" w:hAnsi="仿宋" w:cs="黑体" w:hint="eastAsia"/>
                <w:kern w:val="0"/>
                <w:sz w:val="18"/>
                <w:szCs w:val="18"/>
                <w:lang w:val="zh-CN"/>
              </w:rPr>
              <w:t>分），</w:t>
            </w:r>
            <w:r w:rsidR="00622626">
              <w:rPr>
                <w:rFonts w:ascii="仿宋" w:eastAsia="仿宋" w:hAnsi="仿宋" w:cs="黑体" w:hint="eastAsia"/>
                <w:kern w:val="0"/>
                <w:sz w:val="18"/>
                <w:szCs w:val="18"/>
                <w:lang w:val="zh-CN"/>
              </w:rPr>
              <w:t>不足</w:t>
            </w:r>
            <w:r w:rsidR="007C5F0B" w:rsidRPr="007C5F0B">
              <w:rPr>
                <w:rFonts w:ascii="仿宋" w:eastAsia="仿宋" w:hAnsi="仿宋" w:cs="黑体" w:hint="eastAsia"/>
                <w:kern w:val="0"/>
                <w:sz w:val="18"/>
                <w:szCs w:val="18"/>
                <w:lang w:val="zh-CN"/>
              </w:rPr>
              <w:t>1:</w:t>
            </w:r>
            <w:r w:rsidR="007C5F0B">
              <w:rPr>
                <w:rFonts w:ascii="仿宋" w:eastAsia="仿宋" w:hAnsi="仿宋" w:cs="黑体" w:hint="eastAsia"/>
                <w:kern w:val="0"/>
                <w:sz w:val="18"/>
                <w:szCs w:val="18"/>
                <w:lang w:val="zh-CN"/>
              </w:rPr>
              <w:t>10</w:t>
            </w:r>
            <w:r w:rsidR="00622626" w:rsidRPr="00622626">
              <w:rPr>
                <w:rFonts w:ascii="仿宋" w:eastAsia="仿宋" w:hAnsi="仿宋" w:cs="黑体" w:hint="eastAsia"/>
                <w:kern w:val="0"/>
                <w:sz w:val="18"/>
                <w:szCs w:val="18"/>
                <w:lang w:val="zh-CN"/>
              </w:rPr>
              <w:t>（</w:t>
            </w:r>
            <w:r w:rsidR="00622626">
              <w:rPr>
                <w:rFonts w:ascii="仿宋" w:eastAsia="仿宋" w:hAnsi="仿宋" w:cs="黑体" w:hint="eastAsia"/>
                <w:kern w:val="0"/>
                <w:sz w:val="18"/>
                <w:szCs w:val="18"/>
                <w:lang w:val="zh-CN"/>
              </w:rPr>
              <w:t>1</w:t>
            </w:r>
            <w:r w:rsidR="00622626" w:rsidRPr="00622626">
              <w:rPr>
                <w:rFonts w:ascii="仿宋" w:eastAsia="仿宋" w:hAnsi="仿宋" w:cs="黑体" w:hint="eastAsia"/>
                <w:kern w:val="0"/>
                <w:sz w:val="18"/>
                <w:szCs w:val="18"/>
                <w:lang w:val="zh-CN"/>
              </w:rPr>
              <w:t>分）</w:t>
            </w:r>
          </w:p>
        </w:tc>
        <w:tc>
          <w:tcPr>
            <w:tcW w:w="993" w:type="dxa"/>
          </w:tcPr>
          <w:p w:rsidR="00F45E4E" w:rsidRPr="009E4756" w:rsidRDefault="00F45E4E" w:rsidP="00443740">
            <w:pPr>
              <w:autoSpaceDE w:val="0"/>
              <w:autoSpaceDN w:val="0"/>
              <w:adjustRightInd w:val="0"/>
              <w:spacing w:line="480" w:lineRule="auto"/>
              <w:jc w:val="center"/>
              <w:rPr>
                <w:rFonts w:ascii="仿宋" w:eastAsia="仿宋" w:hAnsi="仿宋" w:cs="黑体"/>
                <w:kern w:val="0"/>
                <w:sz w:val="18"/>
                <w:szCs w:val="18"/>
                <w:lang w:val="zh-CN"/>
              </w:rPr>
            </w:pPr>
            <w:r w:rsidRPr="009E4756">
              <w:rPr>
                <w:rFonts w:ascii="仿宋" w:eastAsia="仿宋" w:hAnsi="仿宋" w:cs="黑体" w:hint="eastAsia"/>
                <w:kern w:val="0"/>
                <w:sz w:val="18"/>
                <w:szCs w:val="18"/>
                <w:lang w:val="zh-CN"/>
              </w:rPr>
              <w:t>第4.7条</w:t>
            </w:r>
          </w:p>
        </w:tc>
        <w:tc>
          <w:tcPr>
            <w:tcW w:w="567" w:type="dxa"/>
          </w:tcPr>
          <w:p w:rsidR="00F45E4E" w:rsidRPr="009E4756" w:rsidRDefault="00F45E4E" w:rsidP="00443740">
            <w:pPr>
              <w:autoSpaceDE w:val="0"/>
              <w:autoSpaceDN w:val="0"/>
              <w:adjustRightInd w:val="0"/>
              <w:spacing w:line="480" w:lineRule="auto"/>
              <w:jc w:val="center"/>
              <w:rPr>
                <w:rFonts w:ascii="仿宋" w:eastAsia="仿宋" w:hAnsi="仿宋" w:cs="黑体"/>
                <w:kern w:val="0"/>
                <w:sz w:val="18"/>
                <w:szCs w:val="18"/>
                <w:lang w:val="zh-CN"/>
              </w:rPr>
            </w:pPr>
          </w:p>
        </w:tc>
      </w:tr>
      <w:tr w:rsidR="00F45E4E" w:rsidRPr="009E4756" w:rsidTr="00157503">
        <w:trPr>
          <w:cantSplit/>
          <w:trHeight w:val="626"/>
          <w:jc w:val="center"/>
        </w:trPr>
        <w:tc>
          <w:tcPr>
            <w:tcW w:w="510" w:type="dxa"/>
            <w:vMerge/>
          </w:tcPr>
          <w:p w:rsidR="00F45E4E" w:rsidRPr="009E4756" w:rsidRDefault="00F45E4E" w:rsidP="00F45E4E">
            <w:pPr>
              <w:rPr>
                <w:rFonts w:ascii="仿宋" w:eastAsia="仿宋" w:hAnsi="仿宋" w:cs="黑体"/>
                <w:sz w:val="18"/>
                <w:szCs w:val="18"/>
              </w:rPr>
            </w:pPr>
          </w:p>
        </w:tc>
        <w:tc>
          <w:tcPr>
            <w:tcW w:w="529" w:type="dxa"/>
            <w:vMerge/>
            <w:vAlign w:val="center"/>
          </w:tcPr>
          <w:p w:rsidR="00F45E4E" w:rsidRPr="009E4756" w:rsidRDefault="00F45E4E" w:rsidP="00F45E4E">
            <w:pPr>
              <w:jc w:val="center"/>
              <w:rPr>
                <w:rFonts w:ascii="仿宋" w:eastAsia="仿宋" w:hAnsi="仿宋" w:cs="黑体"/>
                <w:sz w:val="18"/>
                <w:szCs w:val="18"/>
              </w:rPr>
            </w:pPr>
          </w:p>
        </w:tc>
        <w:tc>
          <w:tcPr>
            <w:tcW w:w="495" w:type="dxa"/>
            <w:vMerge/>
            <w:vAlign w:val="center"/>
          </w:tcPr>
          <w:p w:rsidR="00F45E4E" w:rsidRPr="009E4756" w:rsidRDefault="00F45E4E" w:rsidP="00F45E4E">
            <w:pPr>
              <w:autoSpaceDE w:val="0"/>
              <w:autoSpaceDN w:val="0"/>
              <w:adjustRightInd w:val="0"/>
              <w:jc w:val="center"/>
              <w:rPr>
                <w:rFonts w:ascii="仿宋" w:eastAsia="仿宋" w:hAnsi="仿宋" w:cs="黑体"/>
                <w:kern w:val="0"/>
                <w:sz w:val="18"/>
                <w:szCs w:val="18"/>
                <w:lang w:val="zh-CN"/>
              </w:rPr>
            </w:pPr>
          </w:p>
        </w:tc>
        <w:tc>
          <w:tcPr>
            <w:tcW w:w="525" w:type="dxa"/>
            <w:vMerge/>
            <w:vAlign w:val="center"/>
          </w:tcPr>
          <w:p w:rsidR="00F45E4E" w:rsidRPr="009E4756" w:rsidRDefault="00F45E4E" w:rsidP="00F45E4E">
            <w:pPr>
              <w:autoSpaceDE w:val="0"/>
              <w:autoSpaceDN w:val="0"/>
              <w:adjustRightInd w:val="0"/>
              <w:jc w:val="center"/>
              <w:rPr>
                <w:rFonts w:ascii="仿宋" w:eastAsia="仿宋" w:hAnsi="仿宋" w:cs="黑体"/>
                <w:kern w:val="0"/>
                <w:sz w:val="18"/>
                <w:szCs w:val="18"/>
                <w:lang w:val="zh-CN"/>
              </w:rPr>
            </w:pPr>
          </w:p>
        </w:tc>
        <w:tc>
          <w:tcPr>
            <w:tcW w:w="1401" w:type="dxa"/>
            <w:tcBorders>
              <w:bottom w:val="nil"/>
            </w:tcBorders>
            <w:vAlign w:val="center"/>
          </w:tcPr>
          <w:p w:rsidR="00F45E4E" w:rsidRPr="009E4756" w:rsidRDefault="00F45E4E" w:rsidP="00F45E4E">
            <w:pPr>
              <w:autoSpaceDE w:val="0"/>
              <w:autoSpaceDN w:val="0"/>
              <w:adjustRightInd w:val="0"/>
              <w:jc w:val="center"/>
              <w:rPr>
                <w:rFonts w:ascii="仿宋" w:eastAsia="仿宋" w:hAnsi="仿宋" w:cs="黑体"/>
                <w:kern w:val="0"/>
                <w:sz w:val="18"/>
                <w:szCs w:val="18"/>
                <w:lang w:val="zh-CN"/>
              </w:rPr>
            </w:pPr>
            <w:r w:rsidRPr="009E4756">
              <w:rPr>
                <w:rFonts w:ascii="仿宋" w:eastAsia="仿宋" w:hAnsi="仿宋" w:cs="黑体" w:hint="eastAsia"/>
                <w:kern w:val="0"/>
                <w:sz w:val="18"/>
                <w:szCs w:val="18"/>
                <w:lang w:val="zh-CN"/>
              </w:rPr>
              <w:t>C2</w:t>
            </w:r>
            <w:r w:rsidR="00885A2F">
              <w:rPr>
                <w:rFonts w:ascii="仿宋" w:eastAsia="仿宋" w:hAnsi="仿宋" w:cs="黑体" w:hint="eastAsia"/>
                <w:kern w:val="0"/>
                <w:sz w:val="18"/>
                <w:szCs w:val="18"/>
                <w:lang w:val="zh-CN"/>
              </w:rPr>
              <w:t>3</w:t>
            </w:r>
            <w:r w:rsidRPr="009E4756">
              <w:rPr>
                <w:rFonts w:ascii="仿宋" w:eastAsia="仿宋" w:hAnsi="仿宋" w:cs="黑体" w:hint="eastAsia"/>
                <w:kern w:val="0"/>
                <w:sz w:val="18"/>
                <w:szCs w:val="18"/>
                <w:lang w:val="zh-CN"/>
              </w:rPr>
              <w:t xml:space="preserve"> 基本设施</w:t>
            </w:r>
          </w:p>
          <w:p w:rsidR="00F45E4E" w:rsidRPr="009E4756" w:rsidRDefault="00F45E4E" w:rsidP="00F45E4E">
            <w:pPr>
              <w:autoSpaceDE w:val="0"/>
              <w:autoSpaceDN w:val="0"/>
              <w:adjustRightInd w:val="0"/>
              <w:jc w:val="center"/>
              <w:rPr>
                <w:rFonts w:ascii="仿宋" w:eastAsia="仿宋" w:hAnsi="仿宋" w:cs="黑体"/>
                <w:kern w:val="0"/>
                <w:sz w:val="18"/>
                <w:szCs w:val="18"/>
                <w:lang w:val="zh-CN"/>
              </w:rPr>
            </w:pPr>
            <w:r w:rsidRPr="009E4756">
              <w:rPr>
                <w:rFonts w:ascii="仿宋" w:eastAsia="仿宋" w:hAnsi="仿宋" w:cs="黑体" w:hint="eastAsia"/>
                <w:kern w:val="0"/>
                <w:sz w:val="18"/>
                <w:szCs w:val="18"/>
                <w:lang w:val="zh-CN"/>
              </w:rPr>
              <w:t>与环境</w:t>
            </w:r>
          </w:p>
        </w:tc>
        <w:tc>
          <w:tcPr>
            <w:tcW w:w="567" w:type="dxa"/>
            <w:vAlign w:val="center"/>
          </w:tcPr>
          <w:p w:rsidR="00F45E4E" w:rsidRPr="009E4756" w:rsidRDefault="00F45E4E" w:rsidP="00F45E4E">
            <w:pPr>
              <w:autoSpaceDE w:val="0"/>
              <w:autoSpaceDN w:val="0"/>
              <w:adjustRightInd w:val="0"/>
              <w:jc w:val="center"/>
              <w:rPr>
                <w:rFonts w:ascii="仿宋" w:eastAsia="仿宋" w:hAnsi="仿宋" w:cs="黑体"/>
                <w:kern w:val="0"/>
                <w:sz w:val="18"/>
                <w:szCs w:val="18"/>
                <w:lang w:val="zh-CN"/>
              </w:rPr>
            </w:pPr>
            <w:r>
              <w:rPr>
                <w:rFonts w:ascii="仿宋" w:eastAsia="仿宋" w:hAnsi="仿宋" w:cs="黑体" w:hint="eastAsia"/>
                <w:kern w:val="0"/>
                <w:sz w:val="18"/>
                <w:szCs w:val="18"/>
                <w:lang w:val="zh-CN"/>
              </w:rPr>
              <w:t>1</w:t>
            </w:r>
            <w:r w:rsidR="00F93D21">
              <w:rPr>
                <w:rFonts w:ascii="仿宋" w:eastAsia="仿宋" w:hAnsi="仿宋" w:cs="黑体" w:hint="eastAsia"/>
                <w:kern w:val="0"/>
                <w:sz w:val="18"/>
                <w:szCs w:val="18"/>
                <w:lang w:val="zh-CN"/>
              </w:rPr>
              <w:t>4</w:t>
            </w:r>
            <w:r w:rsidRPr="009E4756">
              <w:rPr>
                <w:rFonts w:ascii="仿宋" w:eastAsia="仿宋" w:hAnsi="仿宋" w:cs="黑体" w:hint="eastAsia"/>
                <w:kern w:val="0"/>
                <w:sz w:val="18"/>
                <w:szCs w:val="18"/>
                <w:lang w:val="zh-CN"/>
              </w:rPr>
              <w:t>分</w:t>
            </w:r>
          </w:p>
        </w:tc>
        <w:tc>
          <w:tcPr>
            <w:tcW w:w="9071" w:type="dxa"/>
          </w:tcPr>
          <w:p w:rsidR="00703791" w:rsidRDefault="00F45E4E" w:rsidP="00F45E4E">
            <w:pPr>
              <w:autoSpaceDE w:val="0"/>
              <w:autoSpaceDN w:val="0"/>
              <w:adjustRightInd w:val="0"/>
              <w:jc w:val="left"/>
              <w:rPr>
                <w:rFonts w:ascii="仿宋" w:eastAsia="仿宋" w:hAnsi="仿宋" w:cs="黑体"/>
                <w:kern w:val="0"/>
                <w:sz w:val="18"/>
                <w:szCs w:val="18"/>
                <w:lang w:val="zh-CN"/>
              </w:rPr>
            </w:pPr>
            <w:r w:rsidRPr="009E4756">
              <w:rPr>
                <w:rFonts w:ascii="仿宋" w:eastAsia="仿宋" w:hAnsi="仿宋" w:cs="黑体" w:hint="eastAsia"/>
                <w:kern w:val="0"/>
                <w:sz w:val="18"/>
                <w:szCs w:val="18"/>
                <w:lang w:val="zh-CN"/>
              </w:rPr>
              <w:t>有防寒</w:t>
            </w:r>
            <w:r w:rsidR="00035B59">
              <w:rPr>
                <w:rFonts w:ascii="仿宋" w:eastAsia="仿宋" w:hAnsi="仿宋" w:cs="黑体" w:hint="eastAsia"/>
                <w:kern w:val="0"/>
                <w:sz w:val="18"/>
                <w:szCs w:val="18"/>
                <w:lang w:val="zh-CN"/>
              </w:rPr>
              <w:t>（1分）</w:t>
            </w:r>
            <w:r w:rsidRPr="009E4756">
              <w:rPr>
                <w:rFonts w:ascii="仿宋" w:eastAsia="仿宋" w:hAnsi="仿宋" w:cs="黑体" w:hint="eastAsia"/>
                <w:kern w:val="0"/>
                <w:sz w:val="18"/>
                <w:szCs w:val="18"/>
                <w:lang w:val="zh-CN"/>
              </w:rPr>
              <w:t>、</w:t>
            </w:r>
            <w:r w:rsidRPr="008E7AA6">
              <w:rPr>
                <w:rFonts w:ascii="仿宋" w:eastAsia="仿宋" w:hAnsi="仿宋" w:cs="黑体" w:hint="eastAsia"/>
                <w:kern w:val="0"/>
                <w:sz w:val="18"/>
                <w:szCs w:val="18"/>
                <w:lang w:val="zh-CN"/>
              </w:rPr>
              <w:t>防暑</w:t>
            </w:r>
            <w:r w:rsidR="00035B59">
              <w:rPr>
                <w:rFonts w:ascii="仿宋" w:eastAsia="仿宋" w:hAnsi="仿宋" w:cs="黑体" w:hint="eastAsia"/>
                <w:kern w:val="0"/>
                <w:sz w:val="18"/>
                <w:szCs w:val="18"/>
                <w:lang w:val="zh-CN"/>
              </w:rPr>
              <w:t>（1分）</w:t>
            </w:r>
            <w:r w:rsidRPr="008E7AA6">
              <w:rPr>
                <w:rFonts w:ascii="仿宋" w:eastAsia="仿宋" w:hAnsi="仿宋" w:cs="黑体" w:hint="eastAsia"/>
                <w:kern w:val="0"/>
                <w:sz w:val="18"/>
                <w:szCs w:val="18"/>
                <w:lang w:val="zh-CN"/>
              </w:rPr>
              <w:t>、</w:t>
            </w:r>
            <w:r w:rsidRPr="009E4756">
              <w:rPr>
                <w:rFonts w:ascii="仿宋" w:eastAsia="仿宋" w:hAnsi="仿宋" w:cs="黑体" w:hint="eastAsia"/>
                <w:kern w:val="0"/>
                <w:sz w:val="18"/>
                <w:szCs w:val="18"/>
                <w:lang w:val="zh-CN"/>
              </w:rPr>
              <w:t>防潮</w:t>
            </w:r>
            <w:r w:rsidR="00035B59">
              <w:rPr>
                <w:rFonts w:ascii="仿宋" w:eastAsia="仿宋" w:hAnsi="仿宋" w:cs="黑体" w:hint="eastAsia"/>
                <w:kern w:val="0"/>
                <w:sz w:val="18"/>
                <w:szCs w:val="18"/>
                <w:lang w:val="zh-CN"/>
              </w:rPr>
              <w:t>（1分）</w:t>
            </w:r>
            <w:r w:rsidRPr="009E4756">
              <w:rPr>
                <w:rFonts w:ascii="仿宋" w:eastAsia="仿宋" w:hAnsi="仿宋" w:cs="黑体" w:hint="eastAsia"/>
                <w:kern w:val="0"/>
                <w:sz w:val="18"/>
                <w:szCs w:val="18"/>
                <w:lang w:val="zh-CN"/>
              </w:rPr>
              <w:t>、防灾</w:t>
            </w:r>
            <w:r w:rsidR="00035B59">
              <w:rPr>
                <w:rFonts w:ascii="仿宋" w:eastAsia="仿宋" w:hAnsi="仿宋" w:cs="黑体" w:hint="eastAsia"/>
                <w:kern w:val="0"/>
                <w:sz w:val="18"/>
                <w:szCs w:val="18"/>
                <w:lang w:val="zh-CN"/>
              </w:rPr>
              <w:t>（1分）</w:t>
            </w:r>
            <w:r w:rsidRPr="009E4756">
              <w:rPr>
                <w:rFonts w:ascii="仿宋" w:eastAsia="仿宋" w:hAnsi="仿宋" w:cs="黑体" w:hint="eastAsia"/>
                <w:kern w:val="0"/>
                <w:sz w:val="18"/>
                <w:szCs w:val="18"/>
                <w:lang w:val="zh-CN"/>
              </w:rPr>
              <w:t>、防火</w:t>
            </w:r>
            <w:r w:rsidR="00035B59">
              <w:rPr>
                <w:rFonts w:ascii="仿宋" w:eastAsia="仿宋" w:hAnsi="仿宋" w:cs="黑体" w:hint="eastAsia"/>
                <w:kern w:val="0"/>
                <w:sz w:val="18"/>
                <w:szCs w:val="18"/>
                <w:lang w:val="zh-CN"/>
              </w:rPr>
              <w:t>（1分）</w:t>
            </w:r>
            <w:r w:rsidRPr="009E4756">
              <w:rPr>
                <w:rFonts w:ascii="仿宋" w:eastAsia="仿宋" w:hAnsi="仿宋" w:cs="黑体" w:hint="eastAsia"/>
                <w:kern w:val="0"/>
                <w:sz w:val="18"/>
                <w:szCs w:val="18"/>
                <w:lang w:val="zh-CN"/>
              </w:rPr>
              <w:t>、防盗</w:t>
            </w:r>
            <w:r w:rsidR="00035B59">
              <w:rPr>
                <w:rFonts w:ascii="仿宋" w:eastAsia="仿宋" w:hAnsi="仿宋" w:cs="黑体" w:hint="eastAsia"/>
                <w:kern w:val="0"/>
                <w:sz w:val="18"/>
                <w:szCs w:val="18"/>
                <w:lang w:val="zh-CN"/>
              </w:rPr>
              <w:t>（1分）等安全设施</w:t>
            </w:r>
            <w:r w:rsidR="00703791">
              <w:rPr>
                <w:rFonts w:ascii="仿宋" w:eastAsia="仿宋" w:hAnsi="仿宋" w:cs="黑体" w:hint="eastAsia"/>
                <w:kern w:val="0"/>
                <w:sz w:val="18"/>
                <w:szCs w:val="18"/>
                <w:lang w:val="zh-CN"/>
              </w:rPr>
              <w:t>；</w:t>
            </w:r>
          </w:p>
          <w:p w:rsidR="00700714" w:rsidRDefault="00F45E4E" w:rsidP="00F45E4E">
            <w:pPr>
              <w:autoSpaceDE w:val="0"/>
              <w:autoSpaceDN w:val="0"/>
              <w:adjustRightInd w:val="0"/>
              <w:jc w:val="left"/>
              <w:rPr>
                <w:rFonts w:ascii="仿宋" w:eastAsia="仿宋" w:hAnsi="仿宋" w:cs="黑体"/>
                <w:kern w:val="0"/>
                <w:sz w:val="18"/>
                <w:szCs w:val="18"/>
                <w:lang w:val="zh-CN"/>
              </w:rPr>
            </w:pPr>
            <w:r w:rsidRPr="009E4756">
              <w:rPr>
                <w:rFonts w:ascii="仿宋" w:eastAsia="仿宋" w:hAnsi="仿宋" w:cs="黑体" w:hint="eastAsia"/>
                <w:kern w:val="0"/>
                <w:sz w:val="18"/>
                <w:szCs w:val="18"/>
                <w:lang w:val="zh-CN"/>
              </w:rPr>
              <w:t>阅览室照度符合图书馆建筑</w:t>
            </w:r>
            <w:r w:rsidR="00035B59">
              <w:rPr>
                <w:rFonts w:ascii="仿宋" w:eastAsia="仿宋" w:hAnsi="仿宋" w:cs="黑体" w:hint="eastAsia"/>
                <w:kern w:val="0"/>
                <w:sz w:val="18"/>
                <w:szCs w:val="18"/>
                <w:lang w:val="zh-CN"/>
              </w:rPr>
              <w:t>照明标准的</w:t>
            </w:r>
            <w:r w:rsidRPr="009E4756">
              <w:rPr>
                <w:rFonts w:ascii="仿宋" w:eastAsia="仿宋" w:hAnsi="仿宋" w:cs="黑体" w:hint="eastAsia"/>
                <w:kern w:val="0"/>
                <w:sz w:val="18"/>
                <w:szCs w:val="18"/>
                <w:lang w:val="zh-CN"/>
              </w:rPr>
              <w:t>相关规定（</w:t>
            </w:r>
            <w:r w:rsidR="00F93D21">
              <w:rPr>
                <w:rFonts w:ascii="仿宋" w:eastAsia="仿宋" w:hAnsi="仿宋" w:cs="黑体" w:hint="eastAsia"/>
                <w:kern w:val="0"/>
                <w:sz w:val="18"/>
                <w:szCs w:val="18"/>
                <w:lang w:val="zh-CN"/>
              </w:rPr>
              <w:t>3</w:t>
            </w:r>
            <w:r w:rsidRPr="009E4756">
              <w:rPr>
                <w:rFonts w:ascii="仿宋" w:eastAsia="仿宋" w:hAnsi="仿宋" w:cs="黑体" w:hint="eastAsia"/>
                <w:kern w:val="0"/>
                <w:sz w:val="18"/>
                <w:szCs w:val="18"/>
                <w:lang w:val="zh-CN"/>
              </w:rPr>
              <w:t>分）；</w:t>
            </w:r>
          </w:p>
          <w:p w:rsidR="00703791" w:rsidRDefault="00F45E4E" w:rsidP="00F45E4E">
            <w:pPr>
              <w:autoSpaceDE w:val="0"/>
              <w:autoSpaceDN w:val="0"/>
              <w:adjustRightInd w:val="0"/>
              <w:jc w:val="left"/>
              <w:rPr>
                <w:rFonts w:ascii="仿宋" w:eastAsia="仿宋" w:hAnsi="仿宋" w:cs="黑体"/>
                <w:kern w:val="0"/>
                <w:sz w:val="18"/>
                <w:szCs w:val="18"/>
                <w:lang w:val="zh-CN"/>
              </w:rPr>
            </w:pPr>
            <w:r w:rsidRPr="009E4756">
              <w:rPr>
                <w:rFonts w:ascii="仿宋" w:eastAsia="仿宋" w:hAnsi="仿宋" w:cs="黑体" w:hint="eastAsia"/>
                <w:kern w:val="0"/>
                <w:sz w:val="18"/>
                <w:szCs w:val="18"/>
                <w:lang w:val="zh-CN"/>
              </w:rPr>
              <w:t>图书馆阅读环境舒适、优美（</w:t>
            </w:r>
            <w:r w:rsidR="00F93D21">
              <w:rPr>
                <w:rFonts w:ascii="仿宋" w:eastAsia="仿宋" w:hAnsi="仿宋" w:cs="黑体" w:hint="eastAsia"/>
                <w:kern w:val="0"/>
                <w:sz w:val="18"/>
                <w:szCs w:val="18"/>
                <w:lang w:val="zh-CN"/>
              </w:rPr>
              <w:t>3</w:t>
            </w:r>
            <w:r>
              <w:rPr>
                <w:rFonts w:ascii="仿宋" w:eastAsia="仿宋" w:hAnsi="仿宋" w:cs="黑体" w:hint="eastAsia"/>
                <w:kern w:val="0"/>
                <w:sz w:val="18"/>
                <w:szCs w:val="18"/>
                <w:lang w:val="zh-CN"/>
              </w:rPr>
              <w:t>分）；</w:t>
            </w:r>
          </w:p>
          <w:p w:rsidR="00F45E4E" w:rsidRPr="009E4756" w:rsidRDefault="00F45E4E" w:rsidP="00F45E4E">
            <w:pPr>
              <w:autoSpaceDE w:val="0"/>
              <w:autoSpaceDN w:val="0"/>
              <w:adjustRightInd w:val="0"/>
              <w:jc w:val="left"/>
              <w:rPr>
                <w:rFonts w:ascii="仿宋" w:eastAsia="仿宋" w:hAnsi="仿宋" w:cs="黑体"/>
                <w:kern w:val="0"/>
                <w:sz w:val="18"/>
                <w:szCs w:val="18"/>
                <w:lang w:val="zh-CN"/>
              </w:rPr>
            </w:pPr>
            <w:r>
              <w:rPr>
                <w:rFonts w:ascii="仿宋" w:eastAsia="仿宋" w:hAnsi="仿宋" w:cs="黑体" w:hint="eastAsia"/>
                <w:kern w:val="0"/>
                <w:sz w:val="18"/>
                <w:szCs w:val="18"/>
                <w:lang w:val="zh-CN"/>
              </w:rPr>
              <w:t>馆舍</w:t>
            </w:r>
            <w:r w:rsidR="00413949">
              <w:rPr>
                <w:rFonts w:ascii="仿宋" w:eastAsia="仿宋" w:hAnsi="仿宋" w:cs="黑体" w:hint="eastAsia"/>
                <w:kern w:val="0"/>
                <w:sz w:val="18"/>
                <w:szCs w:val="18"/>
                <w:lang w:val="zh-CN"/>
              </w:rPr>
              <w:t>周边</w:t>
            </w:r>
            <w:r w:rsidRPr="009E4756">
              <w:rPr>
                <w:rFonts w:ascii="仿宋" w:eastAsia="仿宋" w:hAnsi="仿宋" w:cs="黑体" w:hint="eastAsia"/>
                <w:kern w:val="0"/>
                <w:sz w:val="18"/>
                <w:szCs w:val="18"/>
                <w:lang w:val="zh-CN"/>
              </w:rPr>
              <w:t>绿化覆盖、环境优雅（</w:t>
            </w:r>
            <w:r w:rsidR="00EB0828">
              <w:rPr>
                <w:rFonts w:ascii="仿宋" w:eastAsia="仿宋" w:hAnsi="仿宋" w:cs="黑体" w:hint="eastAsia"/>
                <w:kern w:val="0"/>
                <w:sz w:val="18"/>
                <w:szCs w:val="18"/>
                <w:lang w:val="zh-CN"/>
              </w:rPr>
              <w:t>2</w:t>
            </w:r>
            <w:r w:rsidRPr="009E4756">
              <w:rPr>
                <w:rFonts w:ascii="仿宋" w:eastAsia="仿宋" w:hAnsi="仿宋" w:cs="黑体" w:hint="eastAsia"/>
                <w:kern w:val="0"/>
                <w:sz w:val="18"/>
                <w:szCs w:val="18"/>
                <w:lang w:val="zh-CN"/>
              </w:rPr>
              <w:t>分）</w:t>
            </w:r>
          </w:p>
        </w:tc>
        <w:tc>
          <w:tcPr>
            <w:tcW w:w="993" w:type="dxa"/>
          </w:tcPr>
          <w:p w:rsidR="00703791" w:rsidRDefault="00703791" w:rsidP="00703791">
            <w:pPr>
              <w:autoSpaceDE w:val="0"/>
              <w:autoSpaceDN w:val="0"/>
              <w:adjustRightInd w:val="0"/>
              <w:jc w:val="center"/>
              <w:rPr>
                <w:rFonts w:ascii="仿宋" w:eastAsia="仿宋" w:hAnsi="仿宋" w:cs="黑体"/>
                <w:kern w:val="0"/>
                <w:sz w:val="18"/>
                <w:szCs w:val="18"/>
                <w:lang w:val="zh-CN"/>
              </w:rPr>
            </w:pPr>
          </w:p>
          <w:p w:rsidR="00F45E4E" w:rsidRPr="009E4756" w:rsidRDefault="00F45E4E" w:rsidP="00703791">
            <w:pPr>
              <w:autoSpaceDE w:val="0"/>
              <w:autoSpaceDN w:val="0"/>
              <w:adjustRightInd w:val="0"/>
              <w:spacing w:line="480" w:lineRule="auto"/>
              <w:jc w:val="center"/>
              <w:rPr>
                <w:rFonts w:ascii="仿宋" w:eastAsia="仿宋" w:hAnsi="仿宋" w:cs="黑体"/>
                <w:kern w:val="0"/>
                <w:sz w:val="18"/>
                <w:szCs w:val="18"/>
                <w:lang w:val="zh-CN"/>
              </w:rPr>
            </w:pPr>
            <w:r w:rsidRPr="009E4756">
              <w:rPr>
                <w:rFonts w:ascii="仿宋" w:eastAsia="仿宋" w:hAnsi="仿宋" w:cs="黑体" w:hint="eastAsia"/>
                <w:kern w:val="0"/>
                <w:sz w:val="18"/>
                <w:szCs w:val="18"/>
                <w:lang w:val="zh-CN"/>
              </w:rPr>
              <w:t>第4.6条</w:t>
            </w:r>
          </w:p>
        </w:tc>
        <w:tc>
          <w:tcPr>
            <w:tcW w:w="567" w:type="dxa"/>
          </w:tcPr>
          <w:p w:rsidR="00F45E4E" w:rsidRPr="009E4756" w:rsidRDefault="00F45E4E" w:rsidP="00F45E4E">
            <w:pPr>
              <w:autoSpaceDE w:val="0"/>
              <w:autoSpaceDN w:val="0"/>
              <w:adjustRightInd w:val="0"/>
              <w:jc w:val="center"/>
              <w:rPr>
                <w:rFonts w:ascii="仿宋" w:eastAsia="仿宋" w:hAnsi="仿宋" w:cs="黑体"/>
                <w:kern w:val="0"/>
                <w:sz w:val="18"/>
                <w:szCs w:val="18"/>
                <w:lang w:val="zh-CN"/>
              </w:rPr>
            </w:pPr>
          </w:p>
        </w:tc>
      </w:tr>
      <w:tr w:rsidR="00F45E4E" w:rsidRPr="009E4756" w:rsidTr="00157503">
        <w:trPr>
          <w:cantSplit/>
          <w:trHeight w:val="492"/>
          <w:jc w:val="center"/>
        </w:trPr>
        <w:tc>
          <w:tcPr>
            <w:tcW w:w="510" w:type="dxa"/>
            <w:vMerge/>
          </w:tcPr>
          <w:p w:rsidR="00F45E4E" w:rsidRPr="009E4756" w:rsidRDefault="00F45E4E" w:rsidP="00F45E4E">
            <w:pPr>
              <w:jc w:val="center"/>
              <w:rPr>
                <w:rFonts w:ascii="仿宋" w:eastAsia="仿宋" w:hAnsi="仿宋" w:cs="黑体"/>
                <w:sz w:val="18"/>
                <w:szCs w:val="18"/>
              </w:rPr>
            </w:pPr>
          </w:p>
        </w:tc>
        <w:tc>
          <w:tcPr>
            <w:tcW w:w="529" w:type="dxa"/>
            <w:vMerge/>
          </w:tcPr>
          <w:p w:rsidR="00F45E4E" w:rsidRPr="009E4756" w:rsidRDefault="00F45E4E" w:rsidP="00F45E4E">
            <w:pPr>
              <w:rPr>
                <w:rFonts w:ascii="仿宋" w:eastAsia="仿宋" w:hAnsi="仿宋" w:cs="黑体"/>
                <w:sz w:val="18"/>
                <w:szCs w:val="18"/>
              </w:rPr>
            </w:pPr>
          </w:p>
        </w:tc>
        <w:tc>
          <w:tcPr>
            <w:tcW w:w="495" w:type="dxa"/>
            <w:vMerge/>
            <w:vAlign w:val="center"/>
          </w:tcPr>
          <w:p w:rsidR="00F45E4E" w:rsidRPr="009E4756" w:rsidRDefault="00F45E4E" w:rsidP="00F45E4E">
            <w:pPr>
              <w:autoSpaceDE w:val="0"/>
              <w:autoSpaceDN w:val="0"/>
              <w:adjustRightInd w:val="0"/>
              <w:jc w:val="center"/>
              <w:rPr>
                <w:rFonts w:ascii="仿宋" w:eastAsia="仿宋" w:hAnsi="仿宋" w:cs="黑体"/>
                <w:kern w:val="0"/>
                <w:sz w:val="18"/>
                <w:szCs w:val="18"/>
                <w:lang w:val="zh-CN"/>
              </w:rPr>
            </w:pPr>
          </w:p>
        </w:tc>
        <w:tc>
          <w:tcPr>
            <w:tcW w:w="525" w:type="dxa"/>
            <w:vMerge/>
            <w:vAlign w:val="center"/>
          </w:tcPr>
          <w:p w:rsidR="00F45E4E" w:rsidRPr="009E4756" w:rsidRDefault="00F45E4E" w:rsidP="00F45E4E">
            <w:pPr>
              <w:autoSpaceDE w:val="0"/>
              <w:autoSpaceDN w:val="0"/>
              <w:adjustRightInd w:val="0"/>
              <w:rPr>
                <w:rFonts w:ascii="仿宋" w:eastAsia="仿宋" w:hAnsi="仿宋" w:cs="黑体"/>
                <w:kern w:val="0"/>
                <w:sz w:val="18"/>
                <w:szCs w:val="18"/>
                <w:lang w:val="zh-CN"/>
              </w:rPr>
            </w:pPr>
          </w:p>
        </w:tc>
        <w:tc>
          <w:tcPr>
            <w:tcW w:w="1401" w:type="dxa"/>
            <w:vAlign w:val="center"/>
          </w:tcPr>
          <w:p w:rsidR="00F45E4E" w:rsidRPr="009E4756" w:rsidRDefault="00F45E4E" w:rsidP="00F45E4E">
            <w:pPr>
              <w:autoSpaceDE w:val="0"/>
              <w:autoSpaceDN w:val="0"/>
              <w:adjustRightInd w:val="0"/>
              <w:jc w:val="center"/>
              <w:rPr>
                <w:rFonts w:ascii="仿宋" w:eastAsia="仿宋" w:hAnsi="仿宋" w:cs="黑体"/>
                <w:kern w:val="0"/>
                <w:sz w:val="18"/>
                <w:szCs w:val="18"/>
                <w:lang w:val="zh-CN"/>
              </w:rPr>
            </w:pPr>
            <w:r w:rsidRPr="009E4756">
              <w:rPr>
                <w:rFonts w:ascii="仿宋" w:eastAsia="仿宋" w:hAnsi="仿宋" w:cs="黑体" w:hint="eastAsia"/>
                <w:kern w:val="0"/>
                <w:sz w:val="18"/>
                <w:szCs w:val="18"/>
                <w:lang w:val="zh-CN"/>
              </w:rPr>
              <w:t>C24 人文环境</w:t>
            </w:r>
          </w:p>
          <w:p w:rsidR="00F45E4E" w:rsidRPr="009E4756" w:rsidRDefault="00F45E4E" w:rsidP="00F45E4E">
            <w:pPr>
              <w:autoSpaceDE w:val="0"/>
              <w:autoSpaceDN w:val="0"/>
              <w:adjustRightInd w:val="0"/>
              <w:jc w:val="center"/>
              <w:rPr>
                <w:rFonts w:ascii="仿宋" w:eastAsia="仿宋" w:hAnsi="仿宋" w:cs="黑体"/>
                <w:kern w:val="0"/>
                <w:sz w:val="18"/>
                <w:szCs w:val="18"/>
                <w:lang w:val="zh-CN"/>
              </w:rPr>
            </w:pPr>
            <w:r w:rsidRPr="009E4756">
              <w:rPr>
                <w:rFonts w:ascii="仿宋" w:eastAsia="仿宋" w:hAnsi="仿宋" w:cs="黑体" w:hint="eastAsia"/>
                <w:kern w:val="0"/>
                <w:sz w:val="18"/>
                <w:szCs w:val="18"/>
                <w:lang w:val="zh-CN"/>
              </w:rPr>
              <w:t>建设</w:t>
            </w:r>
          </w:p>
        </w:tc>
        <w:tc>
          <w:tcPr>
            <w:tcW w:w="567" w:type="dxa"/>
            <w:vAlign w:val="center"/>
          </w:tcPr>
          <w:p w:rsidR="00F45E4E" w:rsidRPr="009E4756" w:rsidRDefault="00F93D21" w:rsidP="00F45E4E">
            <w:pPr>
              <w:autoSpaceDE w:val="0"/>
              <w:autoSpaceDN w:val="0"/>
              <w:adjustRightInd w:val="0"/>
              <w:jc w:val="center"/>
              <w:rPr>
                <w:rFonts w:ascii="仿宋" w:eastAsia="仿宋" w:hAnsi="仿宋" w:cs="黑体"/>
                <w:kern w:val="0"/>
                <w:sz w:val="18"/>
                <w:szCs w:val="18"/>
                <w:lang w:val="zh-CN"/>
              </w:rPr>
            </w:pPr>
            <w:r>
              <w:rPr>
                <w:rFonts w:ascii="仿宋" w:eastAsia="仿宋" w:hAnsi="仿宋" w:cs="黑体" w:hint="eastAsia"/>
                <w:kern w:val="0"/>
                <w:sz w:val="18"/>
                <w:szCs w:val="18"/>
                <w:lang w:val="zh-CN"/>
              </w:rPr>
              <w:t>4</w:t>
            </w:r>
            <w:r w:rsidR="00F45E4E" w:rsidRPr="009E4756">
              <w:rPr>
                <w:rFonts w:ascii="仿宋" w:eastAsia="仿宋" w:hAnsi="仿宋" w:cs="黑体" w:hint="eastAsia"/>
                <w:kern w:val="0"/>
                <w:sz w:val="18"/>
                <w:szCs w:val="18"/>
                <w:lang w:val="zh-CN"/>
              </w:rPr>
              <w:t>分</w:t>
            </w:r>
          </w:p>
        </w:tc>
        <w:tc>
          <w:tcPr>
            <w:tcW w:w="9071" w:type="dxa"/>
          </w:tcPr>
          <w:p w:rsidR="00F45E4E" w:rsidRPr="009E4756" w:rsidRDefault="00F45E4E" w:rsidP="00F45E4E">
            <w:pPr>
              <w:autoSpaceDE w:val="0"/>
              <w:autoSpaceDN w:val="0"/>
              <w:adjustRightInd w:val="0"/>
              <w:spacing w:line="480" w:lineRule="auto"/>
              <w:jc w:val="left"/>
              <w:rPr>
                <w:rFonts w:ascii="仿宋" w:eastAsia="仿宋" w:hAnsi="仿宋" w:cs="黑体"/>
                <w:kern w:val="0"/>
                <w:sz w:val="18"/>
                <w:szCs w:val="18"/>
                <w:lang w:val="zh-CN"/>
              </w:rPr>
            </w:pPr>
            <w:r w:rsidRPr="009E4756">
              <w:rPr>
                <w:rFonts w:ascii="仿宋" w:eastAsia="仿宋" w:hAnsi="仿宋" w:cs="黑体" w:hint="eastAsia"/>
                <w:kern w:val="0"/>
                <w:sz w:val="18"/>
                <w:szCs w:val="18"/>
                <w:lang w:val="zh-CN"/>
              </w:rPr>
              <w:t>注重人文环境建设，人文氛围浓厚，并体现办馆特色（</w:t>
            </w:r>
            <w:r w:rsidR="00F93D21">
              <w:rPr>
                <w:rFonts w:ascii="仿宋" w:eastAsia="仿宋" w:hAnsi="仿宋" w:cs="黑体" w:hint="eastAsia"/>
                <w:kern w:val="0"/>
                <w:sz w:val="18"/>
                <w:szCs w:val="18"/>
                <w:lang w:val="zh-CN"/>
              </w:rPr>
              <w:t>4</w:t>
            </w:r>
            <w:r w:rsidRPr="009E4756">
              <w:rPr>
                <w:rFonts w:ascii="仿宋" w:eastAsia="仿宋" w:hAnsi="仿宋" w:cs="黑体" w:hint="eastAsia"/>
                <w:kern w:val="0"/>
                <w:sz w:val="18"/>
                <w:szCs w:val="18"/>
                <w:lang w:val="zh-CN"/>
              </w:rPr>
              <w:t>分）</w:t>
            </w:r>
            <w:r w:rsidR="007E4F1D">
              <w:rPr>
                <w:rFonts w:ascii="仿宋" w:eastAsia="仿宋" w:hAnsi="仿宋" w:cs="黑体" w:hint="eastAsia"/>
                <w:kern w:val="0"/>
                <w:sz w:val="18"/>
                <w:szCs w:val="18"/>
                <w:lang w:val="zh-CN"/>
              </w:rPr>
              <w:t>，</w:t>
            </w:r>
            <w:r w:rsidR="002D351C">
              <w:rPr>
                <w:rFonts w:ascii="仿宋" w:eastAsia="仿宋" w:hAnsi="仿宋" w:cs="黑体" w:hint="eastAsia"/>
                <w:kern w:val="0"/>
                <w:sz w:val="18"/>
                <w:szCs w:val="18"/>
                <w:lang w:val="zh-CN"/>
              </w:rPr>
              <w:t>达不到要求按比例酌情扣分</w:t>
            </w:r>
          </w:p>
        </w:tc>
        <w:tc>
          <w:tcPr>
            <w:tcW w:w="993" w:type="dxa"/>
          </w:tcPr>
          <w:p w:rsidR="00F45E4E" w:rsidRPr="009E4756" w:rsidRDefault="00F45E4E" w:rsidP="00F45E4E">
            <w:pPr>
              <w:autoSpaceDE w:val="0"/>
              <w:autoSpaceDN w:val="0"/>
              <w:adjustRightInd w:val="0"/>
              <w:spacing w:line="480" w:lineRule="auto"/>
              <w:jc w:val="center"/>
              <w:rPr>
                <w:rFonts w:ascii="仿宋" w:eastAsia="仿宋" w:hAnsi="仿宋" w:cs="黑体"/>
                <w:kern w:val="0"/>
                <w:sz w:val="18"/>
                <w:szCs w:val="18"/>
                <w:lang w:val="zh-CN"/>
              </w:rPr>
            </w:pPr>
            <w:r w:rsidRPr="009E4756">
              <w:rPr>
                <w:rFonts w:ascii="仿宋" w:eastAsia="仿宋" w:hAnsi="仿宋" w:cs="黑体" w:hint="eastAsia"/>
                <w:kern w:val="0"/>
                <w:sz w:val="18"/>
                <w:szCs w:val="18"/>
                <w:lang w:val="zh-CN"/>
              </w:rPr>
              <w:t>第4.8条</w:t>
            </w:r>
          </w:p>
        </w:tc>
        <w:tc>
          <w:tcPr>
            <w:tcW w:w="567" w:type="dxa"/>
          </w:tcPr>
          <w:p w:rsidR="00F45E4E" w:rsidRPr="009E4756" w:rsidRDefault="00F45E4E" w:rsidP="00F45E4E">
            <w:pPr>
              <w:autoSpaceDE w:val="0"/>
              <w:autoSpaceDN w:val="0"/>
              <w:adjustRightInd w:val="0"/>
              <w:spacing w:line="480" w:lineRule="auto"/>
              <w:jc w:val="center"/>
              <w:rPr>
                <w:rFonts w:ascii="仿宋" w:eastAsia="仿宋" w:hAnsi="仿宋" w:cs="黑体"/>
                <w:kern w:val="0"/>
                <w:sz w:val="18"/>
                <w:szCs w:val="18"/>
                <w:lang w:val="zh-CN"/>
              </w:rPr>
            </w:pPr>
          </w:p>
        </w:tc>
      </w:tr>
      <w:tr w:rsidR="00F45E4E" w:rsidRPr="009E4756" w:rsidTr="00B00D85">
        <w:trPr>
          <w:cantSplit/>
          <w:jc w:val="center"/>
        </w:trPr>
        <w:tc>
          <w:tcPr>
            <w:tcW w:w="510" w:type="dxa"/>
            <w:vMerge/>
            <w:vAlign w:val="center"/>
          </w:tcPr>
          <w:p w:rsidR="00F45E4E" w:rsidRPr="009E4756" w:rsidRDefault="00F45E4E" w:rsidP="00F45E4E">
            <w:pPr>
              <w:jc w:val="center"/>
              <w:rPr>
                <w:rFonts w:ascii="仿宋" w:eastAsia="仿宋" w:hAnsi="仿宋" w:cs="黑体"/>
                <w:sz w:val="18"/>
                <w:szCs w:val="18"/>
              </w:rPr>
            </w:pPr>
          </w:p>
        </w:tc>
        <w:tc>
          <w:tcPr>
            <w:tcW w:w="529" w:type="dxa"/>
            <w:vMerge/>
            <w:vAlign w:val="center"/>
          </w:tcPr>
          <w:p w:rsidR="00F45E4E" w:rsidRPr="009E4756" w:rsidRDefault="00F45E4E" w:rsidP="00F45E4E">
            <w:pPr>
              <w:jc w:val="center"/>
              <w:rPr>
                <w:rFonts w:ascii="仿宋" w:eastAsia="仿宋" w:hAnsi="仿宋" w:cs="黑体"/>
                <w:sz w:val="18"/>
                <w:szCs w:val="18"/>
              </w:rPr>
            </w:pPr>
          </w:p>
        </w:tc>
        <w:tc>
          <w:tcPr>
            <w:tcW w:w="495" w:type="dxa"/>
            <w:vMerge w:val="restart"/>
            <w:vAlign w:val="center"/>
          </w:tcPr>
          <w:p w:rsidR="00F45E4E" w:rsidRPr="009E4756" w:rsidRDefault="00F45E4E" w:rsidP="00F45E4E">
            <w:pPr>
              <w:jc w:val="center"/>
              <w:rPr>
                <w:rFonts w:ascii="仿宋" w:eastAsia="仿宋" w:hAnsi="仿宋" w:cs="黑体"/>
                <w:kern w:val="0"/>
                <w:sz w:val="18"/>
                <w:szCs w:val="18"/>
              </w:rPr>
            </w:pPr>
            <w:r w:rsidRPr="009E4756">
              <w:rPr>
                <w:rFonts w:ascii="仿宋" w:eastAsia="仿宋" w:hAnsi="仿宋" w:cs="黑体" w:hint="eastAsia"/>
                <w:kern w:val="0"/>
                <w:sz w:val="18"/>
                <w:szCs w:val="18"/>
              </w:rPr>
              <w:t>C3</w:t>
            </w:r>
          </w:p>
          <w:p w:rsidR="00F45E4E" w:rsidRPr="009E4756" w:rsidRDefault="00F45E4E" w:rsidP="00F45E4E">
            <w:pPr>
              <w:jc w:val="center"/>
              <w:rPr>
                <w:rFonts w:ascii="仿宋" w:eastAsia="仿宋" w:hAnsi="仿宋" w:cs="黑体"/>
                <w:sz w:val="18"/>
                <w:szCs w:val="18"/>
              </w:rPr>
            </w:pPr>
            <w:r w:rsidRPr="009E4756">
              <w:rPr>
                <w:rFonts w:ascii="仿宋" w:eastAsia="仿宋" w:hAnsi="仿宋" w:cs="黑体" w:hint="eastAsia"/>
                <w:kern w:val="0"/>
                <w:sz w:val="18"/>
                <w:szCs w:val="18"/>
                <w:lang w:val="zh-CN"/>
              </w:rPr>
              <w:t>设备</w:t>
            </w:r>
          </w:p>
        </w:tc>
        <w:tc>
          <w:tcPr>
            <w:tcW w:w="525" w:type="dxa"/>
            <w:vMerge w:val="restart"/>
            <w:vAlign w:val="center"/>
          </w:tcPr>
          <w:p w:rsidR="00F45E4E" w:rsidRPr="009E4756" w:rsidRDefault="00F93D21" w:rsidP="00F45E4E">
            <w:pPr>
              <w:jc w:val="center"/>
              <w:rPr>
                <w:rFonts w:ascii="仿宋" w:eastAsia="仿宋" w:hAnsi="仿宋" w:cs="黑体"/>
                <w:sz w:val="18"/>
                <w:szCs w:val="18"/>
              </w:rPr>
            </w:pPr>
            <w:r>
              <w:rPr>
                <w:rFonts w:ascii="仿宋" w:eastAsia="仿宋" w:hAnsi="仿宋" w:cs="黑体" w:hint="eastAsia"/>
                <w:sz w:val="18"/>
                <w:szCs w:val="18"/>
              </w:rPr>
              <w:t>45</w:t>
            </w:r>
            <w:r w:rsidR="00F45E4E" w:rsidRPr="009E4756">
              <w:rPr>
                <w:rFonts w:ascii="仿宋" w:eastAsia="仿宋" w:hAnsi="仿宋" w:cs="黑体" w:hint="eastAsia"/>
                <w:sz w:val="18"/>
                <w:szCs w:val="18"/>
              </w:rPr>
              <w:t>分</w:t>
            </w:r>
          </w:p>
        </w:tc>
        <w:tc>
          <w:tcPr>
            <w:tcW w:w="1401" w:type="dxa"/>
            <w:vAlign w:val="center"/>
          </w:tcPr>
          <w:p w:rsidR="00F45E4E" w:rsidRPr="009E4756" w:rsidRDefault="00F45E4E" w:rsidP="00F45E4E">
            <w:pPr>
              <w:jc w:val="center"/>
              <w:rPr>
                <w:rFonts w:ascii="仿宋" w:eastAsia="仿宋" w:hAnsi="仿宋" w:cs="黑体"/>
                <w:sz w:val="18"/>
                <w:szCs w:val="18"/>
              </w:rPr>
            </w:pPr>
            <w:r w:rsidRPr="009E4756">
              <w:rPr>
                <w:rFonts w:ascii="仿宋" w:eastAsia="仿宋" w:hAnsi="仿宋" w:cs="黑体" w:hint="eastAsia"/>
                <w:kern w:val="0"/>
                <w:sz w:val="18"/>
                <w:szCs w:val="18"/>
                <w:lang w:val="zh-CN"/>
              </w:rPr>
              <w:t xml:space="preserve">C31 </w:t>
            </w:r>
            <w:r w:rsidRPr="009E4756">
              <w:rPr>
                <w:rFonts w:ascii="仿宋" w:eastAsia="仿宋" w:hAnsi="仿宋" w:cs="黑体" w:hint="eastAsia"/>
                <w:sz w:val="18"/>
                <w:szCs w:val="18"/>
              </w:rPr>
              <w:t>网络设施</w:t>
            </w:r>
          </w:p>
        </w:tc>
        <w:tc>
          <w:tcPr>
            <w:tcW w:w="567" w:type="dxa"/>
            <w:vAlign w:val="center"/>
          </w:tcPr>
          <w:p w:rsidR="00F45E4E" w:rsidRPr="009E4756" w:rsidRDefault="00F45E4E" w:rsidP="00F45E4E">
            <w:pPr>
              <w:jc w:val="center"/>
              <w:rPr>
                <w:rFonts w:ascii="仿宋" w:eastAsia="仿宋" w:hAnsi="仿宋" w:cs="黑体"/>
                <w:sz w:val="18"/>
                <w:szCs w:val="18"/>
              </w:rPr>
            </w:pPr>
            <w:r>
              <w:rPr>
                <w:rFonts w:ascii="仿宋" w:eastAsia="仿宋" w:hAnsi="仿宋" w:cs="黑体" w:hint="eastAsia"/>
                <w:sz w:val="18"/>
                <w:szCs w:val="18"/>
              </w:rPr>
              <w:t>1</w:t>
            </w:r>
            <w:r w:rsidR="00F93D21">
              <w:rPr>
                <w:rFonts w:ascii="仿宋" w:eastAsia="仿宋" w:hAnsi="仿宋" w:cs="黑体" w:hint="eastAsia"/>
                <w:sz w:val="18"/>
                <w:szCs w:val="18"/>
              </w:rPr>
              <w:t>8</w:t>
            </w:r>
            <w:r w:rsidRPr="009E4756">
              <w:rPr>
                <w:rFonts w:ascii="仿宋" w:eastAsia="仿宋" w:hAnsi="仿宋" w:cs="黑体" w:hint="eastAsia"/>
                <w:sz w:val="18"/>
                <w:szCs w:val="18"/>
              </w:rPr>
              <w:t>分</w:t>
            </w:r>
          </w:p>
        </w:tc>
        <w:tc>
          <w:tcPr>
            <w:tcW w:w="9071" w:type="dxa"/>
            <w:vAlign w:val="center"/>
          </w:tcPr>
          <w:p w:rsidR="00F45E4E" w:rsidRPr="009E4756" w:rsidRDefault="00F45E4E" w:rsidP="00F45E4E">
            <w:pPr>
              <w:rPr>
                <w:rFonts w:ascii="仿宋" w:eastAsia="仿宋" w:hAnsi="仿宋" w:cs="黑体"/>
                <w:sz w:val="18"/>
                <w:szCs w:val="18"/>
              </w:rPr>
            </w:pPr>
            <w:r w:rsidRPr="009E4756">
              <w:rPr>
                <w:rFonts w:ascii="仿宋" w:eastAsia="仿宋" w:hAnsi="仿宋" w:cs="黑体" w:hint="eastAsia"/>
                <w:sz w:val="18"/>
                <w:szCs w:val="18"/>
              </w:rPr>
              <w:t>网络综合布线系统包括</w:t>
            </w:r>
            <w:r w:rsidR="002D351C">
              <w:rPr>
                <w:rFonts w:ascii="仿宋" w:eastAsia="仿宋" w:hAnsi="仿宋" w:cs="黑体" w:hint="eastAsia"/>
                <w:sz w:val="18"/>
                <w:szCs w:val="18"/>
              </w:rPr>
              <w:t>计算机网络、安保监控、楼宇自</w:t>
            </w:r>
            <w:r w:rsidR="00726A05">
              <w:rPr>
                <w:rFonts w:ascii="仿宋" w:eastAsia="仿宋" w:hAnsi="仿宋" w:cs="黑体" w:hint="eastAsia"/>
                <w:sz w:val="18"/>
                <w:szCs w:val="18"/>
              </w:rPr>
              <w:t>动</w:t>
            </w:r>
            <w:r w:rsidR="002D351C">
              <w:rPr>
                <w:rFonts w:ascii="仿宋" w:eastAsia="仿宋" w:hAnsi="仿宋" w:cs="黑体" w:hint="eastAsia"/>
                <w:sz w:val="18"/>
                <w:szCs w:val="18"/>
              </w:rPr>
              <w:t>控</w:t>
            </w:r>
            <w:r w:rsidR="00726A05">
              <w:rPr>
                <w:rFonts w:ascii="仿宋" w:eastAsia="仿宋" w:hAnsi="仿宋" w:cs="黑体" w:hint="eastAsia"/>
                <w:sz w:val="18"/>
                <w:szCs w:val="18"/>
              </w:rPr>
              <w:t>制</w:t>
            </w:r>
            <w:r w:rsidR="002D351C">
              <w:rPr>
                <w:rFonts w:ascii="仿宋" w:eastAsia="仿宋" w:hAnsi="仿宋" w:cs="黑体" w:hint="eastAsia"/>
                <w:sz w:val="18"/>
                <w:szCs w:val="18"/>
              </w:rPr>
              <w:t>、</w:t>
            </w:r>
            <w:r w:rsidR="00726A05">
              <w:rPr>
                <w:rFonts w:ascii="仿宋" w:eastAsia="仿宋" w:hAnsi="仿宋" w:cs="黑体" w:hint="eastAsia"/>
                <w:sz w:val="18"/>
                <w:szCs w:val="18"/>
              </w:rPr>
              <w:t>消防与广播系统等</w:t>
            </w:r>
            <w:r w:rsidRPr="009E4756">
              <w:rPr>
                <w:rFonts w:ascii="仿宋" w:eastAsia="仿宋" w:hAnsi="仿宋" w:cs="黑体" w:hint="eastAsia"/>
                <w:sz w:val="18"/>
                <w:szCs w:val="18"/>
              </w:rPr>
              <w:t>遵循有关标准规范（</w:t>
            </w:r>
            <w:r w:rsidR="003E1F00">
              <w:rPr>
                <w:rFonts w:ascii="仿宋" w:eastAsia="仿宋" w:hAnsi="仿宋" w:cs="黑体" w:hint="eastAsia"/>
                <w:sz w:val="18"/>
                <w:szCs w:val="18"/>
              </w:rPr>
              <w:t>5</w:t>
            </w:r>
            <w:r w:rsidRPr="009E4756">
              <w:rPr>
                <w:rFonts w:ascii="仿宋" w:eastAsia="仿宋" w:hAnsi="仿宋" w:cs="黑体" w:hint="eastAsia"/>
                <w:sz w:val="18"/>
                <w:szCs w:val="18"/>
              </w:rPr>
              <w:t>分）；</w:t>
            </w:r>
          </w:p>
          <w:p w:rsidR="00F45E4E" w:rsidRPr="009E4756" w:rsidRDefault="00726A05" w:rsidP="00F45E4E">
            <w:pPr>
              <w:rPr>
                <w:rFonts w:ascii="仿宋" w:eastAsia="仿宋" w:hAnsi="仿宋" w:cs="黑体"/>
                <w:sz w:val="18"/>
                <w:szCs w:val="18"/>
              </w:rPr>
            </w:pPr>
            <w:r>
              <w:rPr>
                <w:rFonts w:ascii="仿宋" w:eastAsia="仿宋" w:hAnsi="仿宋" w:cs="黑体" w:hint="eastAsia"/>
                <w:sz w:val="18"/>
                <w:szCs w:val="18"/>
              </w:rPr>
              <w:t>局域网采用主干为千兆，图书馆建有</w:t>
            </w:r>
            <w:r w:rsidRPr="009E4756">
              <w:rPr>
                <w:rFonts w:ascii="仿宋" w:eastAsia="仿宋" w:hAnsi="仿宋" w:cs="黑体" w:hint="eastAsia"/>
                <w:sz w:val="18"/>
                <w:szCs w:val="18"/>
              </w:rPr>
              <w:t>二级网络系统</w:t>
            </w:r>
            <w:r>
              <w:rPr>
                <w:rFonts w:ascii="仿宋" w:eastAsia="仿宋" w:hAnsi="仿宋" w:cs="黑体" w:hint="eastAsia"/>
                <w:sz w:val="18"/>
                <w:szCs w:val="18"/>
              </w:rPr>
              <w:t>（</w:t>
            </w:r>
            <w:r w:rsidR="00C638E2">
              <w:rPr>
                <w:rFonts w:ascii="仿宋" w:eastAsia="仿宋" w:hAnsi="仿宋" w:cs="黑体" w:hint="eastAsia"/>
                <w:sz w:val="18"/>
                <w:szCs w:val="18"/>
              </w:rPr>
              <w:t>3</w:t>
            </w:r>
            <w:r>
              <w:rPr>
                <w:rFonts w:ascii="仿宋" w:eastAsia="仿宋" w:hAnsi="仿宋" w:cs="黑体" w:hint="eastAsia"/>
                <w:sz w:val="18"/>
                <w:szCs w:val="18"/>
              </w:rPr>
              <w:t>分），</w:t>
            </w:r>
            <w:r w:rsidRPr="009E4756">
              <w:rPr>
                <w:rFonts w:ascii="仿宋" w:eastAsia="仿宋" w:hAnsi="仿宋" w:cs="黑体" w:hint="eastAsia"/>
                <w:sz w:val="18"/>
                <w:szCs w:val="18"/>
              </w:rPr>
              <w:t>桌面</w:t>
            </w:r>
            <w:r w:rsidR="00F45E4E" w:rsidRPr="009E4756">
              <w:rPr>
                <w:rFonts w:ascii="仿宋" w:eastAsia="仿宋" w:hAnsi="仿宋" w:cs="黑体" w:hint="eastAsia"/>
                <w:sz w:val="18"/>
                <w:szCs w:val="18"/>
              </w:rPr>
              <w:t>终端为10</w:t>
            </w:r>
            <w:r w:rsidR="00443740">
              <w:rPr>
                <w:rFonts w:ascii="仿宋" w:eastAsia="仿宋" w:hAnsi="仿宋" w:cs="黑体" w:hint="eastAsia"/>
                <w:sz w:val="18"/>
                <w:szCs w:val="18"/>
              </w:rPr>
              <w:t>/</w:t>
            </w:r>
            <w:r w:rsidR="00F45E4E" w:rsidRPr="009E4756">
              <w:rPr>
                <w:rFonts w:ascii="仿宋" w:eastAsia="仿宋" w:hAnsi="仿宋" w:cs="黑体" w:hint="eastAsia"/>
                <w:sz w:val="18"/>
                <w:szCs w:val="18"/>
              </w:rPr>
              <w:t>100Mbps</w:t>
            </w:r>
            <w:r w:rsidR="00F93D21">
              <w:rPr>
                <w:rFonts w:ascii="仿宋" w:eastAsia="仿宋" w:hAnsi="仿宋" w:cs="黑体" w:hint="eastAsia"/>
                <w:sz w:val="18"/>
                <w:szCs w:val="18"/>
              </w:rPr>
              <w:t>或</w:t>
            </w:r>
            <w:r>
              <w:rPr>
                <w:rFonts w:ascii="仿宋" w:eastAsia="仿宋" w:hAnsi="仿宋" w:cs="黑体" w:hint="eastAsia"/>
                <w:sz w:val="18"/>
                <w:szCs w:val="18"/>
              </w:rPr>
              <w:t>以上</w:t>
            </w:r>
            <w:r w:rsidR="00F45E4E" w:rsidRPr="009E4756">
              <w:rPr>
                <w:rFonts w:ascii="仿宋" w:eastAsia="仿宋" w:hAnsi="仿宋" w:cs="黑体" w:hint="eastAsia"/>
                <w:sz w:val="18"/>
                <w:szCs w:val="18"/>
              </w:rPr>
              <w:t>（</w:t>
            </w:r>
            <w:r w:rsidR="00784D67">
              <w:rPr>
                <w:rFonts w:ascii="仿宋" w:eastAsia="仿宋" w:hAnsi="仿宋" w:cs="黑体" w:hint="eastAsia"/>
                <w:sz w:val="18"/>
                <w:szCs w:val="18"/>
              </w:rPr>
              <w:t>2</w:t>
            </w:r>
            <w:r w:rsidR="00F45E4E" w:rsidRPr="009E4756">
              <w:rPr>
                <w:rFonts w:ascii="仿宋" w:eastAsia="仿宋" w:hAnsi="仿宋" w:cs="黑体" w:hint="eastAsia"/>
                <w:sz w:val="18"/>
                <w:szCs w:val="18"/>
              </w:rPr>
              <w:t>分）；</w:t>
            </w:r>
          </w:p>
          <w:p w:rsidR="00784D67" w:rsidRDefault="00671287" w:rsidP="00784D67">
            <w:pPr>
              <w:rPr>
                <w:rFonts w:ascii="仿宋" w:eastAsia="仿宋" w:hAnsi="仿宋" w:cs="黑体"/>
                <w:sz w:val="18"/>
                <w:szCs w:val="18"/>
              </w:rPr>
            </w:pPr>
            <w:r>
              <w:rPr>
                <w:rFonts w:ascii="仿宋" w:eastAsia="仿宋" w:hAnsi="仿宋" w:cs="黑体" w:hint="eastAsia"/>
                <w:sz w:val="18"/>
                <w:szCs w:val="18"/>
              </w:rPr>
              <w:t>网络管理与技术安全可靠，具有良好的兼容性和</w:t>
            </w:r>
            <w:r w:rsidR="00784D67">
              <w:rPr>
                <w:rFonts w:ascii="仿宋" w:eastAsia="仿宋" w:hAnsi="仿宋" w:cs="黑体" w:hint="eastAsia"/>
                <w:sz w:val="18"/>
                <w:szCs w:val="18"/>
              </w:rPr>
              <w:t>扩展性</w:t>
            </w:r>
            <w:r w:rsidR="00F45E4E" w:rsidRPr="009E4756">
              <w:rPr>
                <w:rFonts w:ascii="仿宋" w:eastAsia="仿宋" w:hAnsi="仿宋" w:cs="黑体" w:hint="eastAsia"/>
                <w:sz w:val="18"/>
                <w:szCs w:val="18"/>
              </w:rPr>
              <w:t>（</w:t>
            </w:r>
            <w:r w:rsidR="00F45E4E">
              <w:rPr>
                <w:rFonts w:ascii="仿宋" w:eastAsia="仿宋" w:hAnsi="仿宋" w:cs="黑体" w:hint="eastAsia"/>
                <w:sz w:val="18"/>
                <w:szCs w:val="18"/>
              </w:rPr>
              <w:t>2</w:t>
            </w:r>
            <w:r w:rsidR="00F45E4E" w:rsidRPr="009E4756">
              <w:rPr>
                <w:rFonts w:ascii="仿宋" w:eastAsia="仿宋" w:hAnsi="仿宋" w:cs="黑体" w:hint="eastAsia"/>
                <w:sz w:val="18"/>
                <w:szCs w:val="18"/>
              </w:rPr>
              <w:t>分）；</w:t>
            </w:r>
          </w:p>
          <w:p w:rsidR="00F45E4E" w:rsidRPr="00784D67" w:rsidRDefault="00784D67" w:rsidP="00F45E4E">
            <w:pPr>
              <w:rPr>
                <w:rFonts w:ascii="仿宋" w:eastAsia="仿宋" w:hAnsi="仿宋" w:cs="黑体"/>
                <w:sz w:val="18"/>
                <w:szCs w:val="18"/>
              </w:rPr>
            </w:pPr>
            <w:r>
              <w:rPr>
                <w:rFonts w:ascii="仿宋" w:eastAsia="仿宋" w:hAnsi="仿宋" w:cs="黑体" w:hint="eastAsia"/>
                <w:sz w:val="18"/>
                <w:szCs w:val="18"/>
              </w:rPr>
              <w:t>有</w:t>
            </w:r>
            <w:r w:rsidRPr="009E4756">
              <w:rPr>
                <w:rFonts w:ascii="仿宋" w:eastAsia="仿宋" w:hAnsi="仿宋" w:cs="黑体" w:hint="eastAsia"/>
                <w:sz w:val="18"/>
                <w:szCs w:val="18"/>
              </w:rPr>
              <w:t>满足需求的</w:t>
            </w:r>
            <w:r>
              <w:rPr>
                <w:rFonts w:ascii="仿宋" w:eastAsia="仿宋" w:hAnsi="仿宋" w:cs="黑体" w:hint="eastAsia"/>
                <w:sz w:val="18"/>
                <w:szCs w:val="18"/>
              </w:rPr>
              <w:t>UPS</w:t>
            </w:r>
            <w:r w:rsidRPr="009E4756">
              <w:rPr>
                <w:rFonts w:ascii="仿宋" w:eastAsia="仿宋" w:hAnsi="仿宋" w:cs="黑体" w:hint="eastAsia"/>
                <w:sz w:val="18"/>
                <w:szCs w:val="18"/>
              </w:rPr>
              <w:t>不间断电源（</w:t>
            </w:r>
            <w:r>
              <w:rPr>
                <w:rFonts w:ascii="仿宋" w:eastAsia="仿宋" w:hAnsi="仿宋" w:cs="黑体" w:hint="eastAsia"/>
                <w:sz w:val="18"/>
                <w:szCs w:val="18"/>
              </w:rPr>
              <w:t>2</w:t>
            </w:r>
            <w:r w:rsidRPr="009E4756">
              <w:rPr>
                <w:rFonts w:ascii="仿宋" w:eastAsia="仿宋" w:hAnsi="仿宋" w:cs="黑体" w:hint="eastAsia"/>
                <w:sz w:val="18"/>
                <w:szCs w:val="18"/>
              </w:rPr>
              <w:t>分）；</w:t>
            </w:r>
          </w:p>
          <w:p w:rsidR="00703791" w:rsidRDefault="00F45E4E" w:rsidP="00784D67">
            <w:pPr>
              <w:rPr>
                <w:rFonts w:ascii="仿宋" w:eastAsia="仿宋" w:hAnsi="仿宋" w:cs="黑体"/>
                <w:sz w:val="18"/>
                <w:szCs w:val="18"/>
              </w:rPr>
            </w:pPr>
            <w:r w:rsidRPr="0013331A">
              <w:rPr>
                <w:rFonts w:ascii="仿宋" w:eastAsia="仿宋" w:hAnsi="仿宋" w:cs="黑体" w:hint="eastAsia"/>
                <w:sz w:val="18"/>
                <w:szCs w:val="18"/>
              </w:rPr>
              <w:t>为读者提供</w:t>
            </w:r>
            <w:r w:rsidR="00784D67" w:rsidRPr="0013331A">
              <w:rPr>
                <w:rFonts w:ascii="仿宋" w:eastAsia="仿宋" w:hAnsi="仿宋" w:cs="黑体" w:hint="eastAsia"/>
                <w:sz w:val="18"/>
                <w:szCs w:val="18"/>
              </w:rPr>
              <w:t>无线网络环境</w:t>
            </w:r>
            <w:r w:rsidR="00784D67" w:rsidRPr="009E4756">
              <w:rPr>
                <w:rFonts w:ascii="仿宋" w:eastAsia="仿宋" w:hAnsi="仿宋" w:cs="黑体" w:hint="eastAsia"/>
                <w:sz w:val="18"/>
                <w:szCs w:val="18"/>
              </w:rPr>
              <w:t>（</w:t>
            </w:r>
            <w:r w:rsidR="00F93D21">
              <w:rPr>
                <w:rFonts w:ascii="仿宋" w:eastAsia="仿宋" w:hAnsi="仿宋" w:cs="黑体" w:hint="eastAsia"/>
                <w:sz w:val="18"/>
                <w:szCs w:val="18"/>
              </w:rPr>
              <w:t>3</w:t>
            </w:r>
            <w:r w:rsidR="00784D67" w:rsidRPr="009E4756">
              <w:rPr>
                <w:rFonts w:ascii="仿宋" w:eastAsia="仿宋" w:hAnsi="仿宋" w:cs="黑体" w:hint="eastAsia"/>
                <w:sz w:val="18"/>
                <w:szCs w:val="18"/>
              </w:rPr>
              <w:t>分）</w:t>
            </w:r>
            <w:r w:rsidR="00703791">
              <w:rPr>
                <w:rFonts w:ascii="仿宋" w:eastAsia="仿宋" w:hAnsi="仿宋" w:cs="黑体" w:hint="eastAsia"/>
                <w:sz w:val="18"/>
                <w:szCs w:val="18"/>
              </w:rPr>
              <w:t>；</w:t>
            </w:r>
          </w:p>
          <w:p w:rsidR="00F45E4E" w:rsidRPr="009E4756" w:rsidRDefault="00784D67" w:rsidP="00784D67">
            <w:pPr>
              <w:rPr>
                <w:rFonts w:ascii="仿宋" w:eastAsia="仿宋" w:hAnsi="仿宋" w:cs="黑体"/>
                <w:sz w:val="18"/>
                <w:szCs w:val="18"/>
              </w:rPr>
            </w:pPr>
            <w:r>
              <w:rPr>
                <w:rFonts w:ascii="仿宋" w:eastAsia="仿宋" w:hAnsi="仿宋" w:cs="黑体" w:hint="eastAsia"/>
                <w:sz w:val="18"/>
                <w:szCs w:val="18"/>
              </w:rPr>
              <w:t>提</w:t>
            </w:r>
            <w:r w:rsidR="00F45E4E" w:rsidRPr="0013331A">
              <w:rPr>
                <w:rFonts w:ascii="仿宋" w:eastAsia="仿宋" w:hAnsi="仿宋" w:cs="黑体" w:hint="eastAsia"/>
                <w:sz w:val="18"/>
                <w:szCs w:val="18"/>
              </w:rPr>
              <w:t>供</w:t>
            </w:r>
            <w:r>
              <w:rPr>
                <w:rFonts w:ascii="仿宋" w:eastAsia="仿宋" w:hAnsi="仿宋" w:cs="黑体" w:hint="eastAsia"/>
                <w:sz w:val="18"/>
                <w:szCs w:val="18"/>
              </w:rPr>
              <w:t>相应的</w:t>
            </w:r>
            <w:r w:rsidR="00F45E4E" w:rsidRPr="0013331A">
              <w:rPr>
                <w:rFonts w:ascii="仿宋" w:eastAsia="仿宋" w:hAnsi="仿宋" w:cs="黑体" w:hint="eastAsia"/>
                <w:sz w:val="18"/>
                <w:szCs w:val="18"/>
              </w:rPr>
              <w:t>电</w:t>
            </w:r>
            <w:r>
              <w:rPr>
                <w:rFonts w:ascii="仿宋" w:eastAsia="仿宋" w:hAnsi="仿宋" w:cs="黑体" w:hint="eastAsia"/>
                <w:sz w:val="18"/>
                <w:szCs w:val="18"/>
              </w:rPr>
              <w:t>源插座（1分）</w:t>
            </w:r>
          </w:p>
        </w:tc>
        <w:tc>
          <w:tcPr>
            <w:tcW w:w="993" w:type="dxa"/>
          </w:tcPr>
          <w:p w:rsidR="00F45E4E" w:rsidRPr="009E4756" w:rsidRDefault="00F45E4E" w:rsidP="00703791">
            <w:pPr>
              <w:jc w:val="center"/>
              <w:rPr>
                <w:rFonts w:ascii="仿宋" w:eastAsia="仿宋" w:hAnsi="仿宋" w:cs="黑体"/>
                <w:kern w:val="0"/>
                <w:sz w:val="18"/>
                <w:szCs w:val="18"/>
                <w:lang w:val="zh-CN"/>
              </w:rPr>
            </w:pPr>
          </w:p>
          <w:p w:rsidR="00703791" w:rsidRDefault="00703791" w:rsidP="00703791">
            <w:pPr>
              <w:jc w:val="center"/>
              <w:rPr>
                <w:rFonts w:ascii="仿宋" w:eastAsia="仿宋" w:hAnsi="仿宋" w:cs="黑体"/>
                <w:kern w:val="0"/>
                <w:sz w:val="18"/>
                <w:szCs w:val="18"/>
                <w:lang w:val="zh-CN"/>
              </w:rPr>
            </w:pPr>
          </w:p>
          <w:p w:rsidR="00F45E4E" w:rsidRPr="009E4756" w:rsidRDefault="00F45E4E" w:rsidP="00F565B3">
            <w:pPr>
              <w:spacing w:line="360" w:lineRule="auto"/>
              <w:jc w:val="center"/>
              <w:rPr>
                <w:rFonts w:ascii="仿宋" w:eastAsia="仿宋" w:hAnsi="仿宋" w:cs="黑体"/>
                <w:kern w:val="0"/>
                <w:sz w:val="18"/>
                <w:szCs w:val="18"/>
                <w:lang w:val="zh-CN"/>
              </w:rPr>
            </w:pPr>
            <w:r w:rsidRPr="009E4756">
              <w:rPr>
                <w:rFonts w:ascii="仿宋" w:eastAsia="仿宋" w:hAnsi="仿宋" w:cs="黑体" w:hint="eastAsia"/>
                <w:kern w:val="0"/>
                <w:sz w:val="18"/>
                <w:szCs w:val="18"/>
                <w:lang w:val="zh-CN"/>
              </w:rPr>
              <w:t>第4.9条</w:t>
            </w:r>
          </w:p>
        </w:tc>
        <w:tc>
          <w:tcPr>
            <w:tcW w:w="567" w:type="dxa"/>
          </w:tcPr>
          <w:p w:rsidR="00F45E4E" w:rsidRPr="009E4756" w:rsidRDefault="00F45E4E" w:rsidP="00F45E4E">
            <w:pPr>
              <w:jc w:val="center"/>
              <w:rPr>
                <w:rFonts w:ascii="仿宋" w:eastAsia="仿宋" w:hAnsi="仿宋" w:cs="黑体"/>
                <w:kern w:val="0"/>
                <w:sz w:val="18"/>
                <w:szCs w:val="18"/>
                <w:lang w:val="zh-CN"/>
              </w:rPr>
            </w:pPr>
          </w:p>
        </w:tc>
      </w:tr>
      <w:tr w:rsidR="00F45E4E" w:rsidRPr="009E4756" w:rsidTr="00B00D85">
        <w:trPr>
          <w:cantSplit/>
          <w:jc w:val="center"/>
        </w:trPr>
        <w:tc>
          <w:tcPr>
            <w:tcW w:w="510" w:type="dxa"/>
            <w:vMerge/>
          </w:tcPr>
          <w:p w:rsidR="00F45E4E" w:rsidRPr="009E4756" w:rsidRDefault="00F45E4E" w:rsidP="00F45E4E">
            <w:pPr>
              <w:jc w:val="center"/>
              <w:rPr>
                <w:rFonts w:ascii="仿宋" w:eastAsia="仿宋" w:hAnsi="仿宋" w:cs="黑体"/>
                <w:sz w:val="18"/>
                <w:szCs w:val="18"/>
              </w:rPr>
            </w:pPr>
          </w:p>
        </w:tc>
        <w:tc>
          <w:tcPr>
            <w:tcW w:w="529" w:type="dxa"/>
            <w:vMerge/>
            <w:vAlign w:val="center"/>
          </w:tcPr>
          <w:p w:rsidR="00F45E4E" w:rsidRPr="009E4756" w:rsidRDefault="00F45E4E" w:rsidP="00F45E4E">
            <w:pPr>
              <w:jc w:val="center"/>
              <w:rPr>
                <w:rFonts w:ascii="仿宋" w:eastAsia="仿宋" w:hAnsi="仿宋" w:cs="黑体"/>
                <w:sz w:val="18"/>
                <w:szCs w:val="18"/>
              </w:rPr>
            </w:pPr>
          </w:p>
        </w:tc>
        <w:tc>
          <w:tcPr>
            <w:tcW w:w="495" w:type="dxa"/>
            <w:vMerge/>
            <w:vAlign w:val="center"/>
          </w:tcPr>
          <w:p w:rsidR="00F45E4E" w:rsidRPr="009E4756" w:rsidRDefault="00F45E4E" w:rsidP="00F45E4E">
            <w:pPr>
              <w:jc w:val="center"/>
              <w:rPr>
                <w:rFonts w:ascii="仿宋" w:eastAsia="仿宋" w:hAnsi="仿宋" w:cs="黑体"/>
                <w:kern w:val="0"/>
                <w:sz w:val="18"/>
                <w:szCs w:val="18"/>
                <w:lang w:val="zh-CN"/>
              </w:rPr>
            </w:pPr>
          </w:p>
        </w:tc>
        <w:tc>
          <w:tcPr>
            <w:tcW w:w="525" w:type="dxa"/>
            <w:vMerge/>
            <w:vAlign w:val="center"/>
          </w:tcPr>
          <w:p w:rsidR="00F45E4E" w:rsidRPr="009E4756" w:rsidRDefault="00F45E4E" w:rsidP="00F45E4E">
            <w:pPr>
              <w:jc w:val="center"/>
              <w:rPr>
                <w:rFonts w:ascii="仿宋" w:eastAsia="仿宋" w:hAnsi="仿宋" w:cs="黑体"/>
                <w:kern w:val="0"/>
                <w:sz w:val="18"/>
                <w:szCs w:val="18"/>
                <w:lang w:val="zh-CN"/>
              </w:rPr>
            </w:pPr>
          </w:p>
        </w:tc>
        <w:tc>
          <w:tcPr>
            <w:tcW w:w="1401" w:type="dxa"/>
            <w:vAlign w:val="center"/>
          </w:tcPr>
          <w:p w:rsidR="00F45E4E" w:rsidRPr="009E4756" w:rsidRDefault="00F45E4E" w:rsidP="00F45E4E">
            <w:pPr>
              <w:autoSpaceDE w:val="0"/>
              <w:autoSpaceDN w:val="0"/>
              <w:adjustRightInd w:val="0"/>
              <w:jc w:val="center"/>
              <w:rPr>
                <w:rFonts w:ascii="仿宋" w:eastAsia="仿宋" w:hAnsi="仿宋" w:cs="黑体"/>
                <w:kern w:val="0"/>
                <w:sz w:val="18"/>
                <w:szCs w:val="18"/>
                <w:lang w:val="zh-CN"/>
              </w:rPr>
            </w:pPr>
            <w:r w:rsidRPr="009E4756">
              <w:rPr>
                <w:rFonts w:ascii="仿宋" w:eastAsia="仿宋" w:hAnsi="仿宋" w:cs="黑体" w:hint="eastAsia"/>
                <w:kern w:val="0"/>
                <w:sz w:val="18"/>
                <w:szCs w:val="18"/>
                <w:lang w:val="zh-CN"/>
              </w:rPr>
              <w:t xml:space="preserve">C32 </w:t>
            </w:r>
            <w:r w:rsidRPr="009E4756">
              <w:rPr>
                <w:rFonts w:ascii="仿宋" w:eastAsia="仿宋" w:hAnsi="仿宋" w:cs="黑体" w:hint="eastAsia"/>
                <w:sz w:val="18"/>
                <w:szCs w:val="18"/>
              </w:rPr>
              <w:t>服务器</w:t>
            </w:r>
          </w:p>
        </w:tc>
        <w:tc>
          <w:tcPr>
            <w:tcW w:w="567" w:type="dxa"/>
            <w:vAlign w:val="center"/>
          </w:tcPr>
          <w:p w:rsidR="00F45E4E" w:rsidRPr="009E4756" w:rsidRDefault="00F93D21" w:rsidP="00F45E4E">
            <w:pPr>
              <w:autoSpaceDE w:val="0"/>
              <w:autoSpaceDN w:val="0"/>
              <w:adjustRightInd w:val="0"/>
              <w:jc w:val="center"/>
              <w:rPr>
                <w:rFonts w:ascii="仿宋" w:eastAsia="仿宋" w:hAnsi="仿宋" w:cs="黑体"/>
                <w:kern w:val="0"/>
                <w:sz w:val="18"/>
                <w:szCs w:val="18"/>
                <w:lang w:val="zh-CN"/>
              </w:rPr>
            </w:pPr>
            <w:r>
              <w:rPr>
                <w:rFonts w:ascii="仿宋" w:eastAsia="仿宋" w:hAnsi="仿宋" w:cs="黑体" w:hint="eastAsia"/>
                <w:sz w:val="18"/>
                <w:szCs w:val="18"/>
              </w:rPr>
              <w:t>9</w:t>
            </w:r>
            <w:r w:rsidR="00F45E4E" w:rsidRPr="009E4756">
              <w:rPr>
                <w:rFonts w:ascii="仿宋" w:eastAsia="仿宋" w:hAnsi="仿宋" w:cs="黑体" w:hint="eastAsia"/>
                <w:sz w:val="18"/>
                <w:szCs w:val="18"/>
              </w:rPr>
              <w:t>分</w:t>
            </w:r>
          </w:p>
        </w:tc>
        <w:tc>
          <w:tcPr>
            <w:tcW w:w="9071" w:type="dxa"/>
            <w:vAlign w:val="center"/>
          </w:tcPr>
          <w:p w:rsidR="00F45E4E" w:rsidRPr="009E4756" w:rsidRDefault="00F45E4E" w:rsidP="00F45E4E">
            <w:pPr>
              <w:rPr>
                <w:rFonts w:ascii="仿宋" w:eastAsia="仿宋" w:hAnsi="仿宋" w:cs="黑体"/>
                <w:sz w:val="18"/>
                <w:szCs w:val="18"/>
              </w:rPr>
            </w:pPr>
            <w:r w:rsidRPr="009E4756">
              <w:rPr>
                <w:rFonts w:ascii="仿宋" w:eastAsia="仿宋" w:hAnsi="仿宋" w:cs="黑体" w:hint="eastAsia"/>
                <w:sz w:val="18"/>
                <w:szCs w:val="18"/>
              </w:rPr>
              <w:t>配备专用服务</w:t>
            </w:r>
            <w:r w:rsidR="00784D67">
              <w:rPr>
                <w:rFonts w:ascii="仿宋" w:eastAsia="仿宋" w:hAnsi="仿宋" w:cs="黑体" w:hint="eastAsia"/>
                <w:sz w:val="18"/>
                <w:szCs w:val="18"/>
              </w:rPr>
              <w:t>器</w:t>
            </w:r>
            <w:r w:rsidR="00494153">
              <w:rPr>
                <w:rFonts w:ascii="仿宋" w:eastAsia="仿宋" w:hAnsi="仿宋" w:cs="黑体" w:hint="eastAsia"/>
                <w:sz w:val="18"/>
                <w:szCs w:val="18"/>
              </w:rPr>
              <w:t>，</w:t>
            </w:r>
            <w:r w:rsidR="00784D67">
              <w:rPr>
                <w:rFonts w:ascii="仿宋" w:eastAsia="仿宋" w:hAnsi="仿宋" w:cs="黑体" w:hint="eastAsia"/>
                <w:sz w:val="18"/>
                <w:szCs w:val="18"/>
              </w:rPr>
              <w:t>包括图书馆自动化集成管理系统服务器、</w:t>
            </w:r>
            <w:r w:rsidR="00494153">
              <w:rPr>
                <w:rFonts w:ascii="仿宋" w:eastAsia="仿宋" w:hAnsi="仿宋" w:cs="黑体" w:hint="eastAsia"/>
                <w:sz w:val="18"/>
                <w:szCs w:val="18"/>
              </w:rPr>
              <w:t>应用服务器、</w:t>
            </w:r>
            <w:r w:rsidR="00784D67">
              <w:rPr>
                <w:rFonts w:ascii="仿宋" w:eastAsia="仿宋" w:hAnsi="仿宋" w:cs="黑体" w:hint="eastAsia"/>
                <w:sz w:val="18"/>
                <w:szCs w:val="18"/>
              </w:rPr>
              <w:t>网站服务器和</w:t>
            </w:r>
            <w:r w:rsidRPr="009E4756">
              <w:rPr>
                <w:rFonts w:ascii="仿宋" w:eastAsia="仿宋" w:hAnsi="仿宋" w:cs="黑体" w:hint="eastAsia"/>
                <w:sz w:val="18"/>
                <w:szCs w:val="18"/>
              </w:rPr>
              <w:t>数据库服务器</w:t>
            </w:r>
            <w:r>
              <w:rPr>
                <w:rFonts w:ascii="仿宋" w:eastAsia="仿宋" w:hAnsi="仿宋" w:cs="黑体" w:hint="eastAsia"/>
                <w:sz w:val="18"/>
                <w:szCs w:val="18"/>
              </w:rPr>
              <w:t>等</w:t>
            </w:r>
            <w:r w:rsidRPr="009E4756">
              <w:rPr>
                <w:rFonts w:ascii="仿宋" w:eastAsia="仿宋" w:hAnsi="仿宋" w:cs="黑体" w:hint="eastAsia"/>
                <w:sz w:val="18"/>
                <w:szCs w:val="18"/>
              </w:rPr>
              <w:t>（</w:t>
            </w:r>
            <w:r w:rsidR="00494153">
              <w:rPr>
                <w:rFonts w:ascii="仿宋" w:eastAsia="仿宋" w:hAnsi="仿宋" w:cs="黑体" w:hint="eastAsia"/>
                <w:sz w:val="18"/>
                <w:szCs w:val="18"/>
              </w:rPr>
              <w:t>4</w:t>
            </w:r>
            <w:r w:rsidRPr="009E4756">
              <w:rPr>
                <w:rFonts w:ascii="仿宋" w:eastAsia="仿宋" w:hAnsi="仿宋" w:cs="黑体" w:hint="eastAsia"/>
                <w:sz w:val="18"/>
                <w:szCs w:val="18"/>
              </w:rPr>
              <w:t>分）；</w:t>
            </w:r>
          </w:p>
          <w:p w:rsidR="00F45E4E" w:rsidRPr="009E4756" w:rsidRDefault="00F45E4E" w:rsidP="00F45E4E">
            <w:pPr>
              <w:rPr>
                <w:rFonts w:ascii="仿宋" w:eastAsia="仿宋" w:hAnsi="仿宋" w:cs="黑体"/>
                <w:sz w:val="18"/>
                <w:szCs w:val="18"/>
              </w:rPr>
            </w:pPr>
            <w:r w:rsidRPr="009E4756">
              <w:rPr>
                <w:rFonts w:ascii="仿宋" w:eastAsia="仿宋" w:hAnsi="仿宋" w:cs="黑体" w:hint="eastAsia"/>
                <w:sz w:val="18"/>
                <w:szCs w:val="18"/>
              </w:rPr>
              <w:t>图书馆重要应用系统服务器</w:t>
            </w:r>
            <w:r w:rsidR="00784D67">
              <w:rPr>
                <w:rFonts w:ascii="仿宋" w:eastAsia="仿宋" w:hAnsi="仿宋" w:cs="黑体" w:hint="eastAsia"/>
                <w:sz w:val="18"/>
                <w:szCs w:val="18"/>
              </w:rPr>
              <w:t>有相应的备份措施，以</w:t>
            </w:r>
            <w:r w:rsidRPr="009E4756">
              <w:rPr>
                <w:rFonts w:ascii="仿宋" w:eastAsia="仿宋" w:hAnsi="仿宋" w:cs="黑体" w:hint="eastAsia"/>
                <w:sz w:val="18"/>
                <w:szCs w:val="18"/>
              </w:rPr>
              <w:t>保证数据安全恢复（</w:t>
            </w:r>
            <w:r>
              <w:rPr>
                <w:rFonts w:ascii="仿宋" w:eastAsia="仿宋" w:hAnsi="仿宋" w:cs="黑体" w:hint="eastAsia"/>
                <w:sz w:val="18"/>
                <w:szCs w:val="18"/>
              </w:rPr>
              <w:t>2</w:t>
            </w:r>
            <w:r w:rsidRPr="009E4756">
              <w:rPr>
                <w:rFonts w:ascii="仿宋" w:eastAsia="仿宋" w:hAnsi="仿宋" w:cs="黑体" w:hint="eastAsia"/>
                <w:sz w:val="18"/>
                <w:szCs w:val="18"/>
              </w:rPr>
              <w:t>分）；</w:t>
            </w:r>
          </w:p>
          <w:p w:rsidR="007E4F1D" w:rsidRDefault="00F45E4E" w:rsidP="00F45E4E">
            <w:pPr>
              <w:rPr>
                <w:rFonts w:ascii="仿宋" w:eastAsia="仿宋" w:hAnsi="仿宋" w:cs="黑体"/>
                <w:sz w:val="18"/>
                <w:szCs w:val="18"/>
              </w:rPr>
            </w:pPr>
            <w:r>
              <w:rPr>
                <w:rFonts w:ascii="仿宋" w:eastAsia="仿宋" w:hAnsi="仿宋" w:cs="黑体" w:hint="eastAsia"/>
                <w:sz w:val="18"/>
                <w:szCs w:val="18"/>
              </w:rPr>
              <w:t>有独立或</w:t>
            </w:r>
            <w:r w:rsidR="00411585">
              <w:rPr>
                <w:rFonts w:ascii="仿宋" w:eastAsia="仿宋" w:hAnsi="仿宋" w:cs="黑体" w:hint="eastAsia"/>
                <w:sz w:val="18"/>
                <w:szCs w:val="18"/>
              </w:rPr>
              <w:t>与</w:t>
            </w:r>
            <w:r>
              <w:rPr>
                <w:rFonts w:ascii="仿宋" w:eastAsia="仿宋" w:hAnsi="仿宋" w:cs="黑体" w:hint="eastAsia"/>
                <w:sz w:val="18"/>
                <w:szCs w:val="18"/>
              </w:rPr>
              <w:t>学校共用的标准化机房，所有服务器自行管理</w:t>
            </w:r>
            <w:r w:rsidRPr="00D61EE9">
              <w:rPr>
                <w:rFonts w:ascii="仿宋" w:eastAsia="仿宋" w:hAnsi="仿宋" w:cs="黑体" w:hint="eastAsia"/>
                <w:sz w:val="18"/>
                <w:szCs w:val="18"/>
              </w:rPr>
              <w:t>（</w:t>
            </w:r>
            <w:r w:rsidR="00F93D21">
              <w:rPr>
                <w:rFonts w:ascii="仿宋" w:eastAsia="仿宋" w:hAnsi="仿宋" w:cs="黑体" w:hint="eastAsia"/>
                <w:sz w:val="18"/>
                <w:szCs w:val="18"/>
              </w:rPr>
              <w:t>2</w:t>
            </w:r>
            <w:r w:rsidRPr="00D61EE9">
              <w:rPr>
                <w:rFonts w:ascii="仿宋" w:eastAsia="仿宋" w:hAnsi="仿宋" w:cs="黑体" w:hint="eastAsia"/>
                <w:sz w:val="18"/>
                <w:szCs w:val="18"/>
              </w:rPr>
              <w:t>分）</w:t>
            </w:r>
            <w:r w:rsidR="007E4F1D">
              <w:rPr>
                <w:rFonts w:ascii="仿宋" w:eastAsia="仿宋" w:hAnsi="仿宋" w:cs="黑体" w:hint="eastAsia"/>
                <w:sz w:val="18"/>
                <w:szCs w:val="18"/>
              </w:rPr>
              <w:t>；</w:t>
            </w:r>
          </w:p>
          <w:p w:rsidR="00F45E4E" w:rsidRPr="009E4756" w:rsidRDefault="00C638E2" w:rsidP="00C638E2">
            <w:pPr>
              <w:rPr>
                <w:rFonts w:ascii="仿宋" w:eastAsia="仿宋" w:hAnsi="仿宋" w:cs="黑体"/>
                <w:kern w:val="0"/>
                <w:sz w:val="18"/>
                <w:szCs w:val="18"/>
              </w:rPr>
            </w:pPr>
            <w:r>
              <w:rPr>
                <w:rFonts w:ascii="仿宋" w:eastAsia="仿宋" w:hAnsi="仿宋" w:cs="黑体" w:hint="eastAsia"/>
                <w:sz w:val="18"/>
                <w:szCs w:val="18"/>
              </w:rPr>
              <w:t>服务器技术先进、性能优良、安全可靠和兼容性好</w:t>
            </w:r>
            <w:r w:rsidR="00F45E4E" w:rsidRPr="009E4756">
              <w:rPr>
                <w:rFonts w:ascii="仿宋" w:eastAsia="仿宋" w:hAnsi="仿宋" w:cs="黑体" w:hint="eastAsia"/>
                <w:sz w:val="18"/>
                <w:szCs w:val="18"/>
              </w:rPr>
              <w:t>（</w:t>
            </w:r>
            <w:r w:rsidR="00494153">
              <w:rPr>
                <w:rFonts w:ascii="仿宋" w:eastAsia="仿宋" w:hAnsi="仿宋" w:cs="黑体" w:hint="eastAsia"/>
                <w:sz w:val="18"/>
                <w:szCs w:val="18"/>
              </w:rPr>
              <w:t>1</w:t>
            </w:r>
            <w:r w:rsidR="00F45E4E" w:rsidRPr="009E4756">
              <w:rPr>
                <w:rFonts w:ascii="仿宋" w:eastAsia="仿宋" w:hAnsi="仿宋" w:cs="黑体" w:hint="eastAsia"/>
                <w:sz w:val="18"/>
                <w:szCs w:val="18"/>
              </w:rPr>
              <w:t>分）</w:t>
            </w:r>
          </w:p>
        </w:tc>
        <w:tc>
          <w:tcPr>
            <w:tcW w:w="993" w:type="dxa"/>
            <w:vMerge w:val="restart"/>
          </w:tcPr>
          <w:p w:rsidR="00F45E4E" w:rsidRDefault="00F45E4E" w:rsidP="00F45E4E">
            <w:pPr>
              <w:autoSpaceDE w:val="0"/>
              <w:autoSpaceDN w:val="0"/>
              <w:adjustRightInd w:val="0"/>
              <w:jc w:val="center"/>
              <w:rPr>
                <w:rFonts w:ascii="仿宋" w:eastAsia="仿宋" w:hAnsi="仿宋" w:cs="黑体"/>
                <w:kern w:val="0"/>
                <w:sz w:val="18"/>
                <w:szCs w:val="18"/>
                <w:lang w:val="zh-CN"/>
              </w:rPr>
            </w:pPr>
          </w:p>
          <w:p w:rsidR="00F45E4E" w:rsidRDefault="00F45E4E" w:rsidP="00F45E4E">
            <w:pPr>
              <w:autoSpaceDE w:val="0"/>
              <w:autoSpaceDN w:val="0"/>
              <w:adjustRightInd w:val="0"/>
              <w:jc w:val="center"/>
              <w:rPr>
                <w:rFonts w:ascii="仿宋" w:eastAsia="仿宋" w:hAnsi="仿宋" w:cs="黑体"/>
                <w:kern w:val="0"/>
                <w:sz w:val="18"/>
                <w:szCs w:val="18"/>
                <w:lang w:val="zh-CN"/>
              </w:rPr>
            </w:pPr>
          </w:p>
          <w:p w:rsidR="00F45E4E" w:rsidRDefault="00F45E4E" w:rsidP="00F45E4E">
            <w:pPr>
              <w:autoSpaceDE w:val="0"/>
              <w:autoSpaceDN w:val="0"/>
              <w:adjustRightInd w:val="0"/>
              <w:jc w:val="center"/>
              <w:rPr>
                <w:rFonts w:ascii="仿宋" w:eastAsia="仿宋" w:hAnsi="仿宋" w:cs="黑体"/>
                <w:kern w:val="0"/>
                <w:sz w:val="18"/>
                <w:szCs w:val="18"/>
                <w:lang w:val="zh-CN"/>
              </w:rPr>
            </w:pPr>
          </w:p>
          <w:p w:rsidR="007E4F1D" w:rsidRDefault="007E4F1D" w:rsidP="00703791">
            <w:pPr>
              <w:autoSpaceDE w:val="0"/>
              <w:autoSpaceDN w:val="0"/>
              <w:adjustRightInd w:val="0"/>
              <w:rPr>
                <w:rFonts w:ascii="仿宋" w:eastAsia="仿宋" w:hAnsi="仿宋" w:cs="黑体"/>
                <w:kern w:val="0"/>
                <w:sz w:val="18"/>
                <w:szCs w:val="18"/>
                <w:lang w:val="zh-CN"/>
              </w:rPr>
            </w:pPr>
          </w:p>
          <w:p w:rsidR="00F45E4E" w:rsidRPr="009E4756" w:rsidRDefault="00F45E4E" w:rsidP="00703791">
            <w:pPr>
              <w:autoSpaceDE w:val="0"/>
              <w:autoSpaceDN w:val="0"/>
              <w:adjustRightInd w:val="0"/>
              <w:spacing w:line="480" w:lineRule="auto"/>
              <w:jc w:val="center"/>
              <w:rPr>
                <w:rFonts w:ascii="仿宋" w:eastAsia="仿宋" w:hAnsi="仿宋" w:cs="黑体"/>
                <w:kern w:val="0"/>
                <w:sz w:val="18"/>
                <w:szCs w:val="18"/>
                <w:lang w:val="zh-CN"/>
              </w:rPr>
            </w:pPr>
            <w:r w:rsidRPr="009E4756">
              <w:rPr>
                <w:rFonts w:ascii="仿宋" w:eastAsia="仿宋" w:hAnsi="仿宋" w:cs="黑体" w:hint="eastAsia"/>
                <w:kern w:val="0"/>
                <w:sz w:val="18"/>
                <w:szCs w:val="18"/>
                <w:lang w:val="zh-CN"/>
              </w:rPr>
              <w:t>第4.10条</w:t>
            </w:r>
          </w:p>
        </w:tc>
        <w:tc>
          <w:tcPr>
            <w:tcW w:w="567" w:type="dxa"/>
          </w:tcPr>
          <w:p w:rsidR="00F45E4E" w:rsidRPr="009E4756" w:rsidRDefault="00F45E4E" w:rsidP="00F45E4E">
            <w:pPr>
              <w:autoSpaceDE w:val="0"/>
              <w:autoSpaceDN w:val="0"/>
              <w:adjustRightInd w:val="0"/>
              <w:jc w:val="center"/>
              <w:rPr>
                <w:rFonts w:ascii="仿宋" w:eastAsia="仿宋" w:hAnsi="仿宋" w:cs="黑体"/>
                <w:kern w:val="0"/>
                <w:sz w:val="18"/>
                <w:szCs w:val="18"/>
                <w:lang w:val="zh-CN"/>
              </w:rPr>
            </w:pPr>
          </w:p>
        </w:tc>
      </w:tr>
      <w:tr w:rsidR="00F45E4E" w:rsidRPr="009E4756" w:rsidTr="00703791">
        <w:trPr>
          <w:cantSplit/>
          <w:trHeight w:val="437"/>
          <w:jc w:val="center"/>
        </w:trPr>
        <w:tc>
          <w:tcPr>
            <w:tcW w:w="510" w:type="dxa"/>
            <w:vMerge/>
          </w:tcPr>
          <w:p w:rsidR="00F45E4E" w:rsidRPr="009E4756" w:rsidRDefault="00F45E4E" w:rsidP="00F45E4E">
            <w:pPr>
              <w:jc w:val="center"/>
              <w:rPr>
                <w:rFonts w:ascii="仿宋" w:eastAsia="仿宋" w:hAnsi="仿宋" w:cs="黑体"/>
                <w:sz w:val="18"/>
                <w:szCs w:val="18"/>
              </w:rPr>
            </w:pPr>
          </w:p>
        </w:tc>
        <w:tc>
          <w:tcPr>
            <w:tcW w:w="529" w:type="dxa"/>
            <w:vMerge/>
            <w:vAlign w:val="center"/>
          </w:tcPr>
          <w:p w:rsidR="00F45E4E" w:rsidRPr="009E4756" w:rsidRDefault="00F45E4E" w:rsidP="00F45E4E">
            <w:pPr>
              <w:jc w:val="center"/>
              <w:rPr>
                <w:rFonts w:ascii="仿宋" w:eastAsia="仿宋" w:hAnsi="仿宋" w:cs="黑体"/>
                <w:sz w:val="18"/>
                <w:szCs w:val="18"/>
              </w:rPr>
            </w:pPr>
          </w:p>
        </w:tc>
        <w:tc>
          <w:tcPr>
            <w:tcW w:w="495" w:type="dxa"/>
            <w:vMerge/>
            <w:vAlign w:val="center"/>
          </w:tcPr>
          <w:p w:rsidR="00F45E4E" w:rsidRPr="009E4756" w:rsidRDefault="00F45E4E" w:rsidP="00F45E4E">
            <w:pPr>
              <w:jc w:val="center"/>
              <w:rPr>
                <w:rFonts w:ascii="仿宋" w:eastAsia="仿宋" w:hAnsi="仿宋" w:cs="黑体"/>
                <w:kern w:val="0"/>
                <w:sz w:val="18"/>
                <w:szCs w:val="18"/>
                <w:lang w:val="zh-CN"/>
              </w:rPr>
            </w:pPr>
          </w:p>
        </w:tc>
        <w:tc>
          <w:tcPr>
            <w:tcW w:w="525" w:type="dxa"/>
            <w:vMerge/>
            <w:vAlign w:val="center"/>
          </w:tcPr>
          <w:p w:rsidR="00F45E4E" w:rsidRPr="009E4756" w:rsidRDefault="00F45E4E" w:rsidP="00F45E4E">
            <w:pPr>
              <w:jc w:val="center"/>
              <w:rPr>
                <w:rFonts w:ascii="仿宋" w:eastAsia="仿宋" w:hAnsi="仿宋" w:cs="黑体"/>
                <w:kern w:val="0"/>
                <w:sz w:val="18"/>
                <w:szCs w:val="18"/>
                <w:lang w:val="zh-CN"/>
              </w:rPr>
            </w:pPr>
          </w:p>
        </w:tc>
        <w:tc>
          <w:tcPr>
            <w:tcW w:w="1401" w:type="dxa"/>
            <w:vAlign w:val="center"/>
          </w:tcPr>
          <w:p w:rsidR="00F45E4E" w:rsidRPr="009E4756" w:rsidRDefault="00F45E4E" w:rsidP="00703791">
            <w:pPr>
              <w:autoSpaceDE w:val="0"/>
              <w:autoSpaceDN w:val="0"/>
              <w:adjustRightInd w:val="0"/>
              <w:spacing w:line="360" w:lineRule="auto"/>
              <w:jc w:val="center"/>
              <w:rPr>
                <w:rFonts w:ascii="仿宋" w:eastAsia="仿宋" w:hAnsi="仿宋" w:cs="黑体"/>
                <w:kern w:val="0"/>
                <w:sz w:val="18"/>
                <w:szCs w:val="18"/>
                <w:lang w:val="zh-CN"/>
              </w:rPr>
            </w:pPr>
            <w:r w:rsidRPr="009E4756">
              <w:rPr>
                <w:rFonts w:ascii="仿宋" w:eastAsia="仿宋" w:hAnsi="仿宋" w:cs="黑体" w:hint="eastAsia"/>
                <w:kern w:val="0"/>
                <w:sz w:val="18"/>
                <w:szCs w:val="18"/>
                <w:lang w:val="zh-CN"/>
              </w:rPr>
              <w:t xml:space="preserve">C33 </w:t>
            </w:r>
            <w:r w:rsidRPr="009E4756">
              <w:rPr>
                <w:rFonts w:ascii="仿宋" w:eastAsia="仿宋" w:hAnsi="仿宋" w:cs="黑体" w:hint="eastAsia"/>
                <w:sz w:val="18"/>
                <w:szCs w:val="18"/>
              </w:rPr>
              <w:t>存储</w:t>
            </w:r>
          </w:p>
        </w:tc>
        <w:tc>
          <w:tcPr>
            <w:tcW w:w="567" w:type="dxa"/>
            <w:vAlign w:val="center"/>
          </w:tcPr>
          <w:p w:rsidR="00F45E4E" w:rsidRPr="009E4756" w:rsidRDefault="00F45E4E" w:rsidP="00703791">
            <w:pPr>
              <w:autoSpaceDE w:val="0"/>
              <w:autoSpaceDN w:val="0"/>
              <w:adjustRightInd w:val="0"/>
              <w:spacing w:line="360" w:lineRule="auto"/>
              <w:jc w:val="center"/>
              <w:rPr>
                <w:rFonts w:ascii="仿宋" w:eastAsia="仿宋" w:hAnsi="仿宋" w:cs="黑体"/>
                <w:kern w:val="0"/>
                <w:sz w:val="18"/>
                <w:szCs w:val="18"/>
                <w:lang w:val="zh-CN"/>
              </w:rPr>
            </w:pPr>
            <w:r>
              <w:rPr>
                <w:rFonts w:ascii="仿宋" w:eastAsia="仿宋" w:hAnsi="仿宋" w:cs="黑体" w:hint="eastAsia"/>
                <w:sz w:val="18"/>
                <w:szCs w:val="18"/>
              </w:rPr>
              <w:t>6</w:t>
            </w:r>
            <w:r w:rsidRPr="009E4756">
              <w:rPr>
                <w:rFonts w:ascii="仿宋" w:eastAsia="仿宋" w:hAnsi="仿宋" w:cs="黑体" w:hint="eastAsia"/>
                <w:sz w:val="18"/>
                <w:szCs w:val="18"/>
              </w:rPr>
              <w:t>分</w:t>
            </w:r>
          </w:p>
        </w:tc>
        <w:tc>
          <w:tcPr>
            <w:tcW w:w="9071" w:type="dxa"/>
            <w:vAlign w:val="center"/>
          </w:tcPr>
          <w:p w:rsidR="00F45E4E" w:rsidRPr="009E4756" w:rsidRDefault="00F45E4E" w:rsidP="00703791">
            <w:pPr>
              <w:spacing w:line="360" w:lineRule="auto"/>
              <w:rPr>
                <w:rFonts w:ascii="仿宋" w:eastAsia="仿宋" w:hAnsi="仿宋" w:cs="黑体"/>
                <w:kern w:val="0"/>
                <w:sz w:val="18"/>
                <w:szCs w:val="18"/>
                <w:lang w:val="zh-CN"/>
              </w:rPr>
            </w:pPr>
            <w:r w:rsidRPr="009E4756">
              <w:rPr>
                <w:rFonts w:ascii="仿宋" w:eastAsia="仿宋" w:hAnsi="仿宋" w:cs="黑体" w:hint="eastAsia"/>
                <w:sz w:val="18"/>
                <w:szCs w:val="18"/>
              </w:rPr>
              <w:t>存储设备能满足信息资源存储需求（</w:t>
            </w:r>
            <w:r w:rsidR="00885A2F">
              <w:rPr>
                <w:rFonts w:ascii="仿宋" w:eastAsia="仿宋" w:hAnsi="仿宋" w:cs="黑体" w:hint="eastAsia"/>
                <w:sz w:val="18"/>
                <w:szCs w:val="18"/>
              </w:rPr>
              <w:t>6</w:t>
            </w:r>
            <w:r w:rsidRPr="009E4756">
              <w:rPr>
                <w:rFonts w:ascii="仿宋" w:eastAsia="仿宋" w:hAnsi="仿宋" w:cs="黑体" w:hint="eastAsia"/>
                <w:sz w:val="18"/>
                <w:szCs w:val="18"/>
              </w:rPr>
              <w:t>分）</w:t>
            </w:r>
            <w:r w:rsidR="00885A2F">
              <w:rPr>
                <w:rFonts w:ascii="仿宋" w:eastAsia="仿宋" w:hAnsi="仿宋" w:cs="黑体" w:hint="eastAsia"/>
                <w:sz w:val="18"/>
                <w:szCs w:val="18"/>
              </w:rPr>
              <w:t>，不满足</w:t>
            </w:r>
            <w:r w:rsidR="00494153">
              <w:rPr>
                <w:rFonts w:ascii="仿宋" w:eastAsia="仿宋" w:hAnsi="仿宋" w:cs="黑体" w:hint="eastAsia"/>
                <w:sz w:val="18"/>
                <w:szCs w:val="18"/>
              </w:rPr>
              <w:t>的</w:t>
            </w:r>
            <w:r w:rsidR="00885A2F">
              <w:rPr>
                <w:rFonts w:ascii="仿宋" w:eastAsia="仿宋" w:hAnsi="仿宋" w:cs="黑体" w:hint="eastAsia"/>
                <w:sz w:val="18"/>
                <w:szCs w:val="18"/>
              </w:rPr>
              <w:t>酌情扣分</w:t>
            </w:r>
          </w:p>
        </w:tc>
        <w:tc>
          <w:tcPr>
            <w:tcW w:w="993" w:type="dxa"/>
            <w:vMerge/>
          </w:tcPr>
          <w:p w:rsidR="00F45E4E" w:rsidRPr="009E4756" w:rsidRDefault="00F45E4E" w:rsidP="00F45E4E">
            <w:pPr>
              <w:autoSpaceDE w:val="0"/>
              <w:autoSpaceDN w:val="0"/>
              <w:adjustRightInd w:val="0"/>
              <w:jc w:val="center"/>
              <w:rPr>
                <w:rFonts w:ascii="仿宋" w:eastAsia="仿宋" w:hAnsi="仿宋" w:cs="黑体"/>
                <w:kern w:val="0"/>
                <w:sz w:val="18"/>
                <w:szCs w:val="18"/>
                <w:lang w:val="zh-CN"/>
              </w:rPr>
            </w:pPr>
          </w:p>
        </w:tc>
        <w:tc>
          <w:tcPr>
            <w:tcW w:w="567" w:type="dxa"/>
          </w:tcPr>
          <w:p w:rsidR="00F45E4E" w:rsidRPr="009E4756" w:rsidRDefault="00F45E4E" w:rsidP="00F45E4E">
            <w:pPr>
              <w:autoSpaceDE w:val="0"/>
              <w:autoSpaceDN w:val="0"/>
              <w:adjustRightInd w:val="0"/>
              <w:jc w:val="center"/>
              <w:rPr>
                <w:rFonts w:ascii="仿宋" w:eastAsia="仿宋" w:hAnsi="仿宋" w:cs="黑体"/>
                <w:kern w:val="0"/>
                <w:sz w:val="18"/>
                <w:szCs w:val="18"/>
                <w:lang w:val="zh-CN"/>
              </w:rPr>
            </w:pPr>
          </w:p>
        </w:tc>
      </w:tr>
      <w:tr w:rsidR="00F45E4E" w:rsidRPr="009E4756" w:rsidTr="00B00D85">
        <w:trPr>
          <w:cantSplit/>
          <w:jc w:val="center"/>
        </w:trPr>
        <w:tc>
          <w:tcPr>
            <w:tcW w:w="510" w:type="dxa"/>
            <w:vMerge/>
          </w:tcPr>
          <w:p w:rsidR="00F45E4E" w:rsidRPr="009E4756" w:rsidRDefault="00F45E4E" w:rsidP="00F45E4E">
            <w:pPr>
              <w:jc w:val="center"/>
              <w:rPr>
                <w:rFonts w:ascii="仿宋" w:eastAsia="仿宋" w:hAnsi="仿宋" w:cs="黑体"/>
                <w:sz w:val="18"/>
                <w:szCs w:val="18"/>
              </w:rPr>
            </w:pPr>
          </w:p>
        </w:tc>
        <w:tc>
          <w:tcPr>
            <w:tcW w:w="529" w:type="dxa"/>
            <w:vMerge/>
            <w:vAlign w:val="center"/>
          </w:tcPr>
          <w:p w:rsidR="00F45E4E" w:rsidRPr="009E4756" w:rsidRDefault="00F45E4E" w:rsidP="00F45E4E">
            <w:pPr>
              <w:jc w:val="center"/>
              <w:rPr>
                <w:rFonts w:ascii="仿宋" w:eastAsia="仿宋" w:hAnsi="仿宋" w:cs="黑体"/>
                <w:sz w:val="18"/>
                <w:szCs w:val="18"/>
              </w:rPr>
            </w:pPr>
          </w:p>
        </w:tc>
        <w:tc>
          <w:tcPr>
            <w:tcW w:w="495" w:type="dxa"/>
            <w:vMerge/>
            <w:vAlign w:val="center"/>
          </w:tcPr>
          <w:p w:rsidR="00F45E4E" w:rsidRPr="009E4756" w:rsidRDefault="00F45E4E" w:rsidP="00F45E4E">
            <w:pPr>
              <w:jc w:val="center"/>
              <w:rPr>
                <w:rFonts w:ascii="仿宋" w:eastAsia="仿宋" w:hAnsi="仿宋" w:cs="黑体"/>
                <w:kern w:val="0"/>
                <w:sz w:val="18"/>
                <w:szCs w:val="18"/>
                <w:lang w:val="zh-CN"/>
              </w:rPr>
            </w:pPr>
          </w:p>
        </w:tc>
        <w:tc>
          <w:tcPr>
            <w:tcW w:w="525" w:type="dxa"/>
            <w:vMerge/>
            <w:vAlign w:val="center"/>
          </w:tcPr>
          <w:p w:rsidR="00F45E4E" w:rsidRPr="009E4756" w:rsidRDefault="00F45E4E" w:rsidP="00F45E4E">
            <w:pPr>
              <w:jc w:val="center"/>
              <w:rPr>
                <w:rFonts w:ascii="仿宋" w:eastAsia="仿宋" w:hAnsi="仿宋" w:cs="黑体"/>
                <w:kern w:val="0"/>
                <w:sz w:val="18"/>
                <w:szCs w:val="18"/>
                <w:lang w:val="zh-CN"/>
              </w:rPr>
            </w:pPr>
          </w:p>
        </w:tc>
        <w:tc>
          <w:tcPr>
            <w:tcW w:w="1401" w:type="dxa"/>
            <w:vAlign w:val="center"/>
          </w:tcPr>
          <w:p w:rsidR="00F45E4E" w:rsidRPr="009E4756" w:rsidRDefault="00F45E4E" w:rsidP="00F45E4E">
            <w:pPr>
              <w:autoSpaceDE w:val="0"/>
              <w:autoSpaceDN w:val="0"/>
              <w:adjustRightInd w:val="0"/>
              <w:jc w:val="center"/>
              <w:rPr>
                <w:rFonts w:ascii="仿宋" w:eastAsia="仿宋" w:hAnsi="仿宋" w:cs="黑体"/>
                <w:kern w:val="0"/>
                <w:sz w:val="18"/>
                <w:szCs w:val="18"/>
                <w:lang w:val="zh-CN"/>
              </w:rPr>
            </w:pPr>
            <w:r w:rsidRPr="009E4756">
              <w:rPr>
                <w:rFonts w:ascii="仿宋" w:eastAsia="仿宋" w:hAnsi="仿宋" w:cs="黑体" w:hint="eastAsia"/>
                <w:kern w:val="0"/>
                <w:sz w:val="18"/>
                <w:szCs w:val="18"/>
                <w:lang w:val="zh-CN"/>
              </w:rPr>
              <w:t xml:space="preserve">C34 </w:t>
            </w:r>
            <w:r w:rsidRPr="009E4756">
              <w:rPr>
                <w:rFonts w:ascii="仿宋" w:eastAsia="仿宋" w:hAnsi="仿宋" w:cs="黑体" w:hint="eastAsia"/>
                <w:sz w:val="18"/>
                <w:szCs w:val="18"/>
              </w:rPr>
              <w:t>软件</w:t>
            </w:r>
          </w:p>
        </w:tc>
        <w:tc>
          <w:tcPr>
            <w:tcW w:w="567" w:type="dxa"/>
            <w:vAlign w:val="center"/>
          </w:tcPr>
          <w:p w:rsidR="00F45E4E" w:rsidRPr="009E4756" w:rsidRDefault="00F45E4E" w:rsidP="00F45E4E">
            <w:pPr>
              <w:autoSpaceDE w:val="0"/>
              <w:autoSpaceDN w:val="0"/>
              <w:adjustRightInd w:val="0"/>
              <w:jc w:val="center"/>
              <w:rPr>
                <w:rFonts w:ascii="仿宋" w:eastAsia="仿宋" w:hAnsi="仿宋" w:cs="黑体"/>
                <w:sz w:val="18"/>
                <w:szCs w:val="18"/>
              </w:rPr>
            </w:pPr>
            <w:r>
              <w:rPr>
                <w:rFonts w:ascii="仿宋" w:eastAsia="仿宋" w:hAnsi="仿宋" w:cs="黑体" w:hint="eastAsia"/>
                <w:sz w:val="18"/>
                <w:szCs w:val="18"/>
              </w:rPr>
              <w:t>1</w:t>
            </w:r>
            <w:r w:rsidR="00F93D21">
              <w:rPr>
                <w:rFonts w:ascii="仿宋" w:eastAsia="仿宋" w:hAnsi="仿宋" w:cs="黑体" w:hint="eastAsia"/>
                <w:sz w:val="18"/>
                <w:szCs w:val="18"/>
              </w:rPr>
              <w:t>2</w:t>
            </w:r>
            <w:r w:rsidRPr="009E4756">
              <w:rPr>
                <w:rFonts w:ascii="仿宋" w:eastAsia="仿宋" w:hAnsi="仿宋" w:cs="黑体" w:hint="eastAsia"/>
                <w:sz w:val="18"/>
                <w:szCs w:val="18"/>
              </w:rPr>
              <w:t>分</w:t>
            </w:r>
          </w:p>
        </w:tc>
        <w:tc>
          <w:tcPr>
            <w:tcW w:w="9071" w:type="dxa"/>
            <w:vAlign w:val="center"/>
          </w:tcPr>
          <w:p w:rsidR="00CB3EBA" w:rsidRDefault="00CB3EBA" w:rsidP="00F45E4E">
            <w:pPr>
              <w:rPr>
                <w:rFonts w:ascii="仿宋" w:eastAsia="仿宋" w:hAnsi="仿宋" w:cs="黑体"/>
                <w:sz w:val="18"/>
                <w:szCs w:val="18"/>
              </w:rPr>
            </w:pPr>
            <w:r>
              <w:rPr>
                <w:rFonts w:ascii="仿宋" w:eastAsia="仿宋" w:hAnsi="仿宋" w:cs="黑体" w:hint="eastAsia"/>
                <w:sz w:val="18"/>
                <w:szCs w:val="18"/>
              </w:rPr>
              <w:t>有</w:t>
            </w:r>
            <w:r w:rsidR="00F45E4E" w:rsidRPr="009E4756">
              <w:rPr>
                <w:rFonts w:ascii="仿宋" w:eastAsia="仿宋" w:hAnsi="仿宋" w:cs="黑体" w:hint="eastAsia"/>
                <w:sz w:val="18"/>
                <w:szCs w:val="18"/>
              </w:rPr>
              <w:t>图书馆自动化集成管理系统</w:t>
            </w:r>
            <w:r>
              <w:rPr>
                <w:rFonts w:ascii="仿宋" w:eastAsia="仿宋" w:hAnsi="仿宋" w:cs="黑体" w:hint="eastAsia"/>
                <w:sz w:val="18"/>
                <w:szCs w:val="18"/>
              </w:rPr>
              <w:t>（</w:t>
            </w:r>
            <w:r w:rsidR="00F93D21">
              <w:rPr>
                <w:rFonts w:ascii="仿宋" w:eastAsia="仿宋" w:hAnsi="仿宋" w:cs="黑体" w:hint="eastAsia"/>
                <w:sz w:val="18"/>
                <w:szCs w:val="18"/>
              </w:rPr>
              <w:t>4</w:t>
            </w:r>
            <w:r>
              <w:rPr>
                <w:rFonts w:ascii="仿宋" w:eastAsia="仿宋" w:hAnsi="仿宋" w:cs="黑体" w:hint="eastAsia"/>
                <w:sz w:val="18"/>
                <w:szCs w:val="18"/>
              </w:rPr>
              <w:t>分）</w:t>
            </w:r>
            <w:r w:rsidR="00703791">
              <w:rPr>
                <w:rFonts w:ascii="仿宋" w:eastAsia="仿宋" w:hAnsi="仿宋" w:cs="黑体" w:hint="eastAsia"/>
                <w:sz w:val="18"/>
                <w:szCs w:val="18"/>
              </w:rPr>
              <w:t>；</w:t>
            </w:r>
          </w:p>
          <w:p w:rsidR="00343C49" w:rsidRDefault="00CB3EBA" w:rsidP="00F45E4E">
            <w:pPr>
              <w:rPr>
                <w:rFonts w:ascii="仿宋" w:eastAsia="仿宋" w:hAnsi="仿宋" w:cs="黑体"/>
                <w:sz w:val="18"/>
                <w:szCs w:val="18"/>
              </w:rPr>
            </w:pPr>
            <w:r>
              <w:rPr>
                <w:rFonts w:ascii="仿宋" w:eastAsia="仿宋" w:hAnsi="仿宋" w:cs="黑体" w:hint="eastAsia"/>
                <w:sz w:val="18"/>
                <w:szCs w:val="18"/>
              </w:rPr>
              <w:t>有正版操作系统，包括</w:t>
            </w:r>
            <w:r w:rsidR="00F45E4E" w:rsidRPr="009E4756">
              <w:rPr>
                <w:rFonts w:ascii="仿宋" w:eastAsia="仿宋" w:hAnsi="仿宋" w:cs="黑体" w:hint="eastAsia"/>
                <w:sz w:val="18"/>
                <w:szCs w:val="18"/>
              </w:rPr>
              <w:t>UNIX</w:t>
            </w:r>
            <w:r>
              <w:rPr>
                <w:rFonts w:ascii="仿宋" w:eastAsia="仿宋" w:hAnsi="仿宋" w:cs="黑体" w:hint="eastAsia"/>
                <w:sz w:val="18"/>
                <w:szCs w:val="18"/>
              </w:rPr>
              <w:t>或</w:t>
            </w:r>
            <w:r w:rsidR="00F45E4E" w:rsidRPr="009E4756">
              <w:rPr>
                <w:rFonts w:ascii="仿宋" w:eastAsia="仿宋" w:hAnsi="仿宋" w:cs="黑体" w:hint="eastAsia"/>
                <w:sz w:val="18"/>
                <w:szCs w:val="18"/>
              </w:rPr>
              <w:t>WINDOWS或LINUX（</w:t>
            </w:r>
            <w:r w:rsidR="00F93D21">
              <w:rPr>
                <w:rFonts w:ascii="仿宋" w:eastAsia="仿宋" w:hAnsi="仿宋" w:cs="黑体" w:hint="eastAsia"/>
                <w:sz w:val="18"/>
                <w:szCs w:val="18"/>
              </w:rPr>
              <w:t>2</w:t>
            </w:r>
            <w:r w:rsidR="00F45E4E" w:rsidRPr="009E4756">
              <w:rPr>
                <w:rFonts w:ascii="仿宋" w:eastAsia="仿宋" w:hAnsi="仿宋" w:cs="黑体" w:hint="eastAsia"/>
                <w:sz w:val="18"/>
                <w:szCs w:val="18"/>
              </w:rPr>
              <w:t>分）；</w:t>
            </w:r>
          </w:p>
          <w:p w:rsidR="00343C49" w:rsidRDefault="00F45E4E" w:rsidP="00F45E4E">
            <w:pPr>
              <w:rPr>
                <w:rFonts w:ascii="仿宋" w:eastAsia="仿宋" w:hAnsi="仿宋" w:cs="黑体"/>
                <w:sz w:val="18"/>
                <w:szCs w:val="18"/>
              </w:rPr>
            </w:pPr>
            <w:r w:rsidRPr="009E4756">
              <w:rPr>
                <w:rFonts w:ascii="仿宋" w:eastAsia="仿宋" w:hAnsi="仿宋" w:cs="黑体" w:hint="eastAsia"/>
                <w:sz w:val="18"/>
                <w:szCs w:val="18"/>
              </w:rPr>
              <w:t>有</w:t>
            </w:r>
            <w:r w:rsidR="00CB3EBA">
              <w:rPr>
                <w:rFonts w:ascii="仿宋" w:eastAsia="仿宋" w:hAnsi="仿宋" w:cs="黑体" w:hint="eastAsia"/>
                <w:sz w:val="18"/>
                <w:szCs w:val="18"/>
              </w:rPr>
              <w:t>ORACLE</w:t>
            </w:r>
            <w:r w:rsidRPr="009E4756">
              <w:rPr>
                <w:rFonts w:ascii="仿宋" w:eastAsia="仿宋" w:hAnsi="仿宋" w:cs="黑体" w:hint="eastAsia"/>
                <w:sz w:val="18"/>
                <w:szCs w:val="18"/>
              </w:rPr>
              <w:t>或</w:t>
            </w:r>
            <w:r w:rsidR="00CB3EBA">
              <w:rPr>
                <w:rFonts w:ascii="仿宋" w:eastAsia="仿宋" w:hAnsi="仿宋" w:cs="黑体" w:hint="eastAsia"/>
                <w:sz w:val="18"/>
                <w:szCs w:val="18"/>
              </w:rPr>
              <w:t>SYBASE</w:t>
            </w:r>
            <w:r w:rsidRPr="009E4756">
              <w:rPr>
                <w:rFonts w:ascii="仿宋" w:eastAsia="仿宋" w:hAnsi="仿宋" w:cs="黑体" w:hint="eastAsia"/>
                <w:sz w:val="18"/>
                <w:szCs w:val="18"/>
              </w:rPr>
              <w:t>或SQL</w:t>
            </w:r>
            <w:r w:rsidR="00CB3EBA">
              <w:rPr>
                <w:rFonts w:ascii="仿宋" w:eastAsia="仿宋" w:hAnsi="仿宋" w:cs="黑体" w:hint="eastAsia"/>
                <w:sz w:val="18"/>
                <w:szCs w:val="18"/>
              </w:rPr>
              <w:t xml:space="preserve"> SERVER</w:t>
            </w:r>
            <w:r w:rsidRPr="009E4756">
              <w:rPr>
                <w:rFonts w:ascii="仿宋" w:eastAsia="仿宋" w:hAnsi="仿宋" w:cs="黑体" w:hint="eastAsia"/>
                <w:sz w:val="18"/>
                <w:szCs w:val="18"/>
              </w:rPr>
              <w:t>等正版大型数据库管理系统（</w:t>
            </w:r>
            <w:r w:rsidR="00F93D21">
              <w:rPr>
                <w:rFonts w:ascii="仿宋" w:eastAsia="仿宋" w:hAnsi="仿宋" w:cs="黑体" w:hint="eastAsia"/>
                <w:sz w:val="18"/>
                <w:szCs w:val="18"/>
              </w:rPr>
              <w:t>2</w:t>
            </w:r>
            <w:r w:rsidRPr="009E4756">
              <w:rPr>
                <w:rFonts w:ascii="仿宋" w:eastAsia="仿宋" w:hAnsi="仿宋" w:cs="黑体" w:hint="eastAsia"/>
                <w:sz w:val="18"/>
                <w:szCs w:val="18"/>
              </w:rPr>
              <w:t>分）；</w:t>
            </w:r>
          </w:p>
          <w:p w:rsidR="00220880" w:rsidRDefault="00F45E4E" w:rsidP="00220880">
            <w:pPr>
              <w:rPr>
                <w:rFonts w:ascii="仿宋" w:eastAsia="仿宋" w:hAnsi="仿宋" w:cs="黑体"/>
                <w:sz w:val="18"/>
                <w:szCs w:val="18"/>
              </w:rPr>
            </w:pPr>
            <w:r w:rsidRPr="009E4756">
              <w:rPr>
                <w:rFonts w:ascii="仿宋" w:eastAsia="仿宋" w:hAnsi="仿宋" w:cs="黑体" w:hint="eastAsia"/>
                <w:sz w:val="18"/>
                <w:szCs w:val="18"/>
              </w:rPr>
              <w:t>有</w:t>
            </w:r>
            <w:r w:rsidR="00220880">
              <w:rPr>
                <w:rFonts w:ascii="仿宋" w:eastAsia="仿宋" w:hAnsi="仿宋" w:cs="黑体" w:hint="eastAsia"/>
                <w:sz w:val="18"/>
                <w:szCs w:val="18"/>
              </w:rPr>
              <w:t>业务需要的各类应用系统软件</w:t>
            </w:r>
            <w:r w:rsidRPr="009E4756">
              <w:rPr>
                <w:rFonts w:ascii="仿宋" w:eastAsia="仿宋" w:hAnsi="仿宋" w:cs="黑体" w:hint="eastAsia"/>
                <w:sz w:val="18"/>
                <w:szCs w:val="18"/>
              </w:rPr>
              <w:t>（</w:t>
            </w:r>
            <w:r w:rsidR="00F93D21">
              <w:rPr>
                <w:rFonts w:ascii="仿宋" w:eastAsia="仿宋" w:hAnsi="仿宋" w:cs="黑体" w:hint="eastAsia"/>
                <w:sz w:val="18"/>
                <w:szCs w:val="18"/>
              </w:rPr>
              <w:t>2</w:t>
            </w:r>
            <w:r w:rsidRPr="009E4756">
              <w:rPr>
                <w:rFonts w:ascii="仿宋" w:eastAsia="仿宋" w:hAnsi="仿宋" w:cs="黑体" w:hint="eastAsia"/>
                <w:sz w:val="18"/>
                <w:szCs w:val="18"/>
              </w:rPr>
              <w:t>分）；</w:t>
            </w:r>
          </w:p>
          <w:p w:rsidR="00F45E4E" w:rsidRPr="009E4756" w:rsidRDefault="00F45E4E" w:rsidP="00F45E4E">
            <w:pPr>
              <w:rPr>
                <w:rFonts w:ascii="仿宋" w:eastAsia="仿宋" w:hAnsi="仿宋" w:cs="黑体"/>
                <w:sz w:val="18"/>
                <w:szCs w:val="18"/>
              </w:rPr>
            </w:pPr>
            <w:r w:rsidRPr="009E4756">
              <w:rPr>
                <w:rFonts w:ascii="仿宋" w:eastAsia="仿宋" w:hAnsi="仿宋" w:cs="黑体" w:hint="eastAsia"/>
                <w:sz w:val="18"/>
                <w:szCs w:val="18"/>
              </w:rPr>
              <w:t>有</w:t>
            </w:r>
            <w:r w:rsidR="00AF0019">
              <w:rPr>
                <w:rFonts w:ascii="仿宋" w:eastAsia="仿宋" w:hAnsi="仿宋" w:cs="黑体" w:hint="eastAsia"/>
                <w:sz w:val="18"/>
                <w:szCs w:val="18"/>
              </w:rPr>
              <w:t>用户一站式认证系统和</w:t>
            </w:r>
            <w:r>
              <w:rPr>
                <w:rFonts w:ascii="仿宋" w:eastAsia="仿宋" w:hAnsi="仿宋" w:hint="eastAsia"/>
                <w:sz w:val="18"/>
                <w:szCs w:val="18"/>
              </w:rPr>
              <w:t>资源统一管理系统</w:t>
            </w:r>
            <w:r w:rsidRPr="009E4756">
              <w:rPr>
                <w:rFonts w:ascii="仿宋" w:eastAsia="仿宋" w:hAnsi="仿宋" w:cs="黑体" w:hint="eastAsia"/>
                <w:sz w:val="18"/>
                <w:szCs w:val="18"/>
              </w:rPr>
              <w:t>（</w:t>
            </w:r>
            <w:r w:rsidR="00885A2F">
              <w:rPr>
                <w:rFonts w:ascii="仿宋" w:eastAsia="仿宋" w:hAnsi="仿宋" w:cs="黑体" w:hint="eastAsia"/>
                <w:sz w:val="18"/>
                <w:szCs w:val="18"/>
              </w:rPr>
              <w:t>2</w:t>
            </w:r>
            <w:r w:rsidRPr="009E4756">
              <w:rPr>
                <w:rFonts w:ascii="仿宋" w:eastAsia="仿宋" w:hAnsi="仿宋" w:cs="黑体" w:hint="eastAsia"/>
                <w:sz w:val="18"/>
                <w:szCs w:val="18"/>
              </w:rPr>
              <w:t>分）</w:t>
            </w:r>
          </w:p>
        </w:tc>
        <w:tc>
          <w:tcPr>
            <w:tcW w:w="993" w:type="dxa"/>
            <w:vMerge/>
          </w:tcPr>
          <w:p w:rsidR="00F45E4E" w:rsidRPr="009E4756" w:rsidRDefault="00F45E4E" w:rsidP="00F45E4E">
            <w:pPr>
              <w:autoSpaceDE w:val="0"/>
              <w:autoSpaceDN w:val="0"/>
              <w:adjustRightInd w:val="0"/>
              <w:jc w:val="center"/>
              <w:rPr>
                <w:rFonts w:ascii="仿宋" w:eastAsia="仿宋" w:hAnsi="仿宋" w:cs="黑体"/>
                <w:kern w:val="0"/>
                <w:sz w:val="18"/>
                <w:szCs w:val="18"/>
              </w:rPr>
            </w:pPr>
          </w:p>
        </w:tc>
        <w:tc>
          <w:tcPr>
            <w:tcW w:w="567" w:type="dxa"/>
          </w:tcPr>
          <w:p w:rsidR="00F45E4E" w:rsidRPr="009E4756" w:rsidRDefault="00F45E4E" w:rsidP="00F45E4E">
            <w:pPr>
              <w:autoSpaceDE w:val="0"/>
              <w:autoSpaceDN w:val="0"/>
              <w:adjustRightInd w:val="0"/>
              <w:jc w:val="center"/>
              <w:rPr>
                <w:rFonts w:ascii="仿宋" w:eastAsia="仿宋" w:hAnsi="仿宋" w:cs="黑体"/>
                <w:kern w:val="0"/>
                <w:sz w:val="18"/>
                <w:szCs w:val="18"/>
              </w:rPr>
            </w:pPr>
          </w:p>
        </w:tc>
      </w:tr>
      <w:tr w:rsidR="00F45E4E" w:rsidRPr="009E4756" w:rsidTr="00B00D85">
        <w:trPr>
          <w:cantSplit/>
          <w:jc w:val="center"/>
        </w:trPr>
        <w:tc>
          <w:tcPr>
            <w:tcW w:w="510" w:type="dxa"/>
            <w:vMerge/>
          </w:tcPr>
          <w:p w:rsidR="00F45E4E" w:rsidRPr="009E4756" w:rsidRDefault="00F45E4E" w:rsidP="00F45E4E">
            <w:pPr>
              <w:jc w:val="center"/>
              <w:rPr>
                <w:rFonts w:ascii="仿宋" w:eastAsia="仿宋" w:hAnsi="仿宋" w:cs="黑体"/>
                <w:sz w:val="18"/>
                <w:szCs w:val="18"/>
              </w:rPr>
            </w:pPr>
          </w:p>
        </w:tc>
        <w:tc>
          <w:tcPr>
            <w:tcW w:w="529" w:type="dxa"/>
            <w:vMerge/>
            <w:vAlign w:val="center"/>
          </w:tcPr>
          <w:p w:rsidR="00F45E4E" w:rsidRPr="009E4756" w:rsidRDefault="00F45E4E" w:rsidP="00F45E4E">
            <w:pPr>
              <w:jc w:val="center"/>
              <w:rPr>
                <w:rFonts w:ascii="仿宋" w:eastAsia="仿宋" w:hAnsi="仿宋" w:cs="黑体"/>
                <w:sz w:val="18"/>
                <w:szCs w:val="18"/>
              </w:rPr>
            </w:pPr>
          </w:p>
        </w:tc>
        <w:tc>
          <w:tcPr>
            <w:tcW w:w="495" w:type="dxa"/>
            <w:vMerge w:val="restart"/>
            <w:vAlign w:val="center"/>
          </w:tcPr>
          <w:p w:rsidR="00F45E4E" w:rsidRPr="009E4756" w:rsidRDefault="00F45E4E" w:rsidP="00F45E4E">
            <w:pPr>
              <w:jc w:val="center"/>
              <w:rPr>
                <w:rFonts w:ascii="仿宋" w:eastAsia="仿宋" w:hAnsi="仿宋" w:cs="黑体"/>
                <w:sz w:val="18"/>
                <w:szCs w:val="18"/>
              </w:rPr>
            </w:pPr>
            <w:r w:rsidRPr="009E4756">
              <w:rPr>
                <w:rFonts w:ascii="仿宋" w:eastAsia="仿宋" w:hAnsi="仿宋" w:cs="黑体" w:hint="eastAsia"/>
                <w:sz w:val="18"/>
                <w:szCs w:val="18"/>
              </w:rPr>
              <w:t>C4</w:t>
            </w:r>
          </w:p>
          <w:p w:rsidR="00F45E4E" w:rsidRPr="009E4756" w:rsidRDefault="00F45E4E" w:rsidP="00F45E4E">
            <w:pPr>
              <w:jc w:val="center"/>
              <w:rPr>
                <w:rFonts w:ascii="仿宋" w:eastAsia="仿宋" w:hAnsi="仿宋" w:cs="黑体"/>
                <w:sz w:val="18"/>
                <w:szCs w:val="18"/>
              </w:rPr>
            </w:pPr>
            <w:r w:rsidRPr="009E4756">
              <w:rPr>
                <w:rFonts w:ascii="仿宋" w:eastAsia="仿宋" w:hAnsi="仿宋" w:cs="黑体" w:hint="eastAsia"/>
                <w:sz w:val="18"/>
                <w:szCs w:val="18"/>
              </w:rPr>
              <w:t>技术保障</w:t>
            </w:r>
          </w:p>
        </w:tc>
        <w:tc>
          <w:tcPr>
            <w:tcW w:w="525" w:type="dxa"/>
            <w:vMerge w:val="restart"/>
            <w:vAlign w:val="center"/>
          </w:tcPr>
          <w:p w:rsidR="00F45E4E" w:rsidRPr="009E4756" w:rsidRDefault="00F93D21" w:rsidP="00F45E4E">
            <w:pPr>
              <w:jc w:val="center"/>
              <w:rPr>
                <w:rFonts w:ascii="仿宋" w:eastAsia="仿宋" w:hAnsi="仿宋" w:cs="黑体"/>
                <w:sz w:val="18"/>
                <w:szCs w:val="18"/>
              </w:rPr>
            </w:pPr>
            <w:r>
              <w:rPr>
                <w:rFonts w:ascii="仿宋" w:eastAsia="仿宋" w:hAnsi="仿宋" w:cs="黑体" w:hint="eastAsia"/>
                <w:sz w:val="18"/>
                <w:szCs w:val="18"/>
              </w:rPr>
              <w:t>46</w:t>
            </w:r>
            <w:r w:rsidR="00F45E4E" w:rsidRPr="009E4756">
              <w:rPr>
                <w:rFonts w:ascii="仿宋" w:eastAsia="仿宋" w:hAnsi="仿宋" w:cs="黑体" w:hint="eastAsia"/>
                <w:sz w:val="18"/>
                <w:szCs w:val="18"/>
              </w:rPr>
              <w:t>分</w:t>
            </w:r>
          </w:p>
        </w:tc>
        <w:tc>
          <w:tcPr>
            <w:tcW w:w="1401" w:type="dxa"/>
            <w:vAlign w:val="center"/>
          </w:tcPr>
          <w:p w:rsidR="00F45E4E" w:rsidRDefault="00F45E4E" w:rsidP="00F45E4E">
            <w:pPr>
              <w:jc w:val="center"/>
              <w:rPr>
                <w:rFonts w:ascii="仿宋" w:eastAsia="仿宋" w:hAnsi="仿宋" w:cs="黑体"/>
                <w:kern w:val="0"/>
                <w:sz w:val="18"/>
                <w:szCs w:val="18"/>
                <w:lang w:val="zh-CN"/>
              </w:rPr>
            </w:pPr>
            <w:r w:rsidRPr="009E4756">
              <w:rPr>
                <w:rFonts w:ascii="仿宋" w:eastAsia="仿宋" w:hAnsi="仿宋" w:cs="黑体" w:hint="eastAsia"/>
                <w:kern w:val="0"/>
                <w:sz w:val="18"/>
                <w:szCs w:val="18"/>
                <w:lang w:val="zh-CN"/>
              </w:rPr>
              <w:t>C41 网站建设</w:t>
            </w:r>
          </w:p>
          <w:p w:rsidR="00F45E4E" w:rsidRPr="009E4756" w:rsidRDefault="00F45E4E" w:rsidP="00F45E4E">
            <w:pPr>
              <w:jc w:val="center"/>
              <w:rPr>
                <w:rFonts w:ascii="仿宋" w:eastAsia="仿宋" w:hAnsi="仿宋" w:cs="黑体"/>
                <w:sz w:val="18"/>
                <w:szCs w:val="18"/>
              </w:rPr>
            </w:pPr>
            <w:r w:rsidRPr="009E4756">
              <w:rPr>
                <w:rFonts w:ascii="仿宋" w:eastAsia="仿宋" w:hAnsi="仿宋" w:cs="黑体" w:hint="eastAsia"/>
                <w:kern w:val="0"/>
                <w:sz w:val="18"/>
                <w:szCs w:val="18"/>
                <w:lang w:val="zh-CN"/>
              </w:rPr>
              <w:t>与维护</w:t>
            </w:r>
          </w:p>
        </w:tc>
        <w:tc>
          <w:tcPr>
            <w:tcW w:w="567" w:type="dxa"/>
            <w:vAlign w:val="center"/>
          </w:tcPr>
          <w:p w:rsidR="00F45E4E" w:rsidRPr="009E4756" w:rsidRDefault="00F45E4E" w:rsidP="00F45E4E">
            <w:pPr>
              <w:jc w:val="center"/>
              <w:rPr>
                <w:rFonts w:ascii="仿宋" w:eastAsia="仿宋" w:hAnsi="仿宋" w:cs="黑体"/>
                <w:sz w:val="18"/>
                <w:szCs w:val="18"/>
              </w:rPr>
            </w:pPr>
            <w:r w:rsidRPr="009E4756">
              <w:rPr>
                <w:rFonts w:ascii="仿宋" w:eastAsia="仿宋" w:hAnsi="仿宋" w:cs="黑体" w:hint="eastAsia"/>
                <w:sz w:val="18"/>
                <w:szCs w:val="18"/>
              </w:rPr>
              <w:t>1</w:t>
            </w:r>
            <w:r w:rsidR="00F93D21">
              <w:rPr>
                <w:rFonts w:ascii="仿宋" w:eastAsia="仿宋" w:hAnsi="仿宋" w:cs="黑体" w:hint="eastAsia"/>
                <w:sz w:val="18"/>
                <w:szCs w:val="18"/>
              </w:rPr>
              <w:t>5</w:t>
            </w:r>
            <w:r w:rsidRPr="009E4756">
              <w:rPr>
                <w:rFonts w:ascii="仿宋" w:eastAsia="仿宋" w:hAnsi="仿宋" w:cs="黑体" w:hint="eastAsia"/>
                <w:sz w:val="18"/>
                <w:szCs w:val="18"/>
              </w:rPr>
              <w:t>分</w:t>
            </w:r>
          </w:p>
        </w:tc>
        <w:tc>
          <w:tcPr>
            <w:tcW w:w="9071" w:type="dxa"/>
            <w:vAlign w:val="center"/>
          </w:tcPr>
          <w:p w:rsidR="00343C49" w:rsidRDefault="00AF0019" w:rsidP="00F45E4E">
            <w:pPr>
              <w:rPr>
                <w:rFonts w:ascii="仿宋" w:eastAsia="仿宋" w:hAnsi="仿宋" w:cs="黑体"/>
                <w:sz w:val="18"/>
                <w:szCs w:val="18"/>
              </w:rPr>
            </w:pPr>
            <w:r>
              <w:rPr>
                <w:rFonts w:ascii="仿宋" w:eastAsia="仿宋" w:hAnsi="仿宋" w:cs="黑体" w:hint="eastAsia"/>
                <w:sz w:val="18"/>
                <w:szCs w:val="18"/>
              </w:rPr>
              <w:t>有独立的图书馆网站</w:t>
            </w:r>
            <w:r w:rsidR="00F45E4E">
              <w:rPr>
                <w:rFonts w:ascii="仿宋" w:eastAsia="仿宋" w:hAnsi="仿宋" w:cs="黑体" w:hint="eastAsia"/>
                <w:sz w:val="18"/>
                <w:szCs w:val="18"/>
              </w:rPr>
              <w:t>（</w:t>
            </w:r>
            <w:r w:rsidR="00494153">
              <w:rPr>
                <w:rFonts w:ascii="仿宋" w:eastAsia="仿宋" w:hAnsi="仿宋" w:cs="黑体" w:hint="eastAsia"/>
                <w:sz w:val="18"/>
                <w:szCs w:val="18"/>
              </w:rPr>
              <w:t>5</w:t>
            </w:r>
            <w:r w:rsidR="00F45E4E">
              <w:rPr>
                <w:rFonts w:ascii="仿宋" w:eastAsia="仿宋" w:hAnsi="仿宋" w:cs="黑体" w:hint="eastAsia"/>
                <w:sz w:val="18"/>
                <w:szCs w:val="18"/>
              </w:rPr>
              <w:t>分）</w:t>
            </w:r>
            <w:r w:rsidR="00343C49">
              <w:rPr>
                <w:rFonts w:ascii="仿宋" w:eastAsia="仿宋" w:hAnsi="仿宋" w:cs="黑体" w:hint="eastAsia"/>
                <w:sz w:val="18"/>
                <w:szCs w:val="18"/>
              </w:rPr>
              <w:t>；</w:t>
            </w:r>
          </w:p>
          <w:p w:rsidR="00AF0019" w:rsidRDefault="00AF0019" w:rsidP="00F45E4E">
            <w:pPr>
              <w:rPr>
                <w:rFonts w:ascii="仿宋" w:eastAsia="仿宋" w:hAnsi="仿宋" w:cs="黑体"/>
                <w:sz w:val="18"/>
                <w:szCs w:val="18"/>
              </w:rPr>
            </w:pPr>
            <w:r>
              <w:rPr>
                <w:rFonts w:ascii="仿宋" w:eastAsia="仿宋" w:hAnsi="仿宋" w:cs="黑体" w:hint="eastAsia"/>
                <w:sz w:val="18"/>
                <w:szCs w:val="18"/>
              </w:rPr>
              <w:t>网站</w:t>
            </w:r>
            <w:r w:rsidR="00F45E4E" w:rsidRPr="009E4756">
              <w:rPr>
                <w:rFonts w:ascii="仿宋" w:eastAsia="仿宋" w:hAnsi="仿宋" w:cs="黑体" w:hint="eastAsia"/>
                <w:sz w:val="18"/>
                <w:szCs w:val="18"/>
              </w:rPr>
              <w:t>主页栏目设置合理，逻辑结构清晰、响应速度快（</w:t>
            </w:r>
            <w:r w:rsidR="00F45E4E">
              <w:rPr>
                <w:rFonts w:ascii="仿宋" w:eastAsia="仿宋" w:hAnsi="仿宋" w:cs="黑体" w:hint="eastAsia"/>
                <w:sz w:val="18"/>
                <w:szCs w:val="18"/>
              </w:rPr>
              <w:t>2</w:t>
            </w:r>
            <w:r>
              <w:rPr>
                <w:rFonts w:ascii="仿宋" w:eastAsia="仿宋" w:hAnsi="仿宋" w:cs="黑体" w:hint="eastAsia"/>
                <w:sz w:val="18"/>
                <w:szCs w:val="18"/>
              </w:rPr>
              <w:t>分）；</w:t>
            </w:r>
          </w:p>
          <w:p w:rsidR="00343C49" w:rsidRDefault="00AF0019" w:rsidP="00F45E4E">
            <w:pPr>
              <w:rPr>
                <w:rFonts w:ascii="仿宋" w:eastAsia="仿宋" w:hAnsi="仿宋" w:cs="黑体"/>
                <w:sz w:val="18"/>
                <w:szCs w:val="18"/>
              </w:rPr>
            </w:pPr>
            <w:r>
              <w:rPr>
                <w:rFonts w:ascii="仿宋" w:eastAsia="仿宋" w:hAnsi="仿宋" w:cs="黑体" w:hint="eastAsia"/>
                <w:sz w:val="18"/>
                <w:szCs w:val="18"/>
              </w:rPr>
              <w:t>网站内容全面反映图书馆</w:t>
            </w:r>
            <w:r w:rsidR="00F45E4E" w:rsidRPr="009E4756">
              <w:rPr>
                <w:rFonts w:ascii="仿宋" w:eastAsia="仿宋" w:hAnsi="仿宋" w:cs="黑体" w:hint="eastAsia"/>
                <w:sz w:val="18"/>
                <w:szCs w:val="18"/>
              </w:rPr>
              <w:t>馆藏</w:t>
            </w:r>
            <w:r>
              <w:rPr>
                <w:rFonts w:ascii="仿宋" w:eastAsia="仿宋" w:hAnsi="仿宋" w:cs="黑体" w:hint="eastAsia"/>
                <w:sz w:val="18"/>
                <w:szCs w:val="18"/>
              </w:rPr>
              <w:t>资源</w:t>
            </w:r>
            <w:r w:rsidR="00F45E4E" w:rsidRPr="009E4756">
              <w:rPr>
                <w:rFonts w:ascii="仿宋" w:eastAsia="仿宋" w:hAnsi="仿宋" w:cs="黑体" w:hint="eastAsia"/>
                <w:sz w:val="18"/>
                <w:szCs w:val="18"/>
              </w:rPr>
              <w:t>和各项</w:t>
            </w:r>
            <w:r w:rsidR="00494153">
              <w:rPr>
                <w:rFonts w:ascii="仿宋" w:eastAsia="仿宋" w:hAnsi="仿宋" w:cs="黑体" w:hint="eastAsia"/>
                <w:sz w:val="18"/>
                <w:szCs w:val="18"/>
              </w:rPr>
              <w:t>服务</w:t>
            </w:r>
            <w:r w:rsidR="00F45E4E" w:rsidRPr="009E4756">
              <w:rPr>
                <w:rFonts w:ascii="仿宋" w:eastAsia="仿宋" w:hAnsi="仿宋" w:cs="黑体" w:hint="eastAsia"/>
                <w:sz w:val="18"/>
                <w:szCs w:val="18"/>
              </w:rPr>
              <w:t>工作（</w:t>
            </w:r>
            <w:r w:rsidR="00F93D21">
              <w:rPr>
                <w:rFonts w:ascii="仿宋" w:eastAsia="仿宋" w:hAnsi="仿宋" w:cs="黑体" w:hint="eastAsia"/>
                <w:sz w:val="18"/>
                <w:szCs w:val="18"/>
              </w:rPr>
              <w:t>2</w:t>
            </w:r>
            <w:r w:rsidR="00F45E4E" w:rsidRPr="009E4756">
              <w:rPr>
                <w:rFonts w:ascii="仿宋" w:eastAsia="仿宋" w:hAnsi="仿宋" w:cs="黑体" w:hint="eastAsia"/>
                <w:sz w:val="18"/>
                <w:szCs w:val="18"/>
              </w:rPr>
              <w:t>分）；</w:t>
            </w:r>
          </w:p>
          <w:p w:rsidR="00343C49" w:rsidRDefault="00F45E4E" w:rsidP="00F45E4E">
            <w:pPr>
              <w:rPr>
                <w:rFonts w:ascii="仿宋" w:eastAsia="仿宋" w:hAnsi="仿宋" w:cs="黑体"/>
                <w:sz w:val="18"/>
                <w:szCs w:val="18"/>
              </w:rPr>
            </w:pPr>
            <w:r w:rsidRPr="009E4756">
              <w:rPr>
                <w:rFonts w:ascii="仿宋" w:eastAsia="仿宋" w:hAnsi="仿宋" w:cs="黑体" w:hint="eastAsia"/>
                <w:sz w:val="18"/>
                <w:szCs w:val="18"/>
              </w:rPr>
              <w:t>网上资源7×24小时在线服务（</w:t>
            </w:r>
            <w:r w:rsidR="00F93D21">
              <w:rPr>
                <w:rFonts w:ascii="仿宋" w:eastAsia="仿宋" w:hAnsi="仿宋" w:cs="黑体" w:hint="eastAsia"/>
                <w:sz w:val="18"/>
                <w:szCs w:val="18"/>
              </w:rPr>
              <w:t>4</w:t>
            </w:r>
            <w:r w:rsidR="008C3DB7">
              <w:rPr>
                <w:rFonts w:ascii="仿宋" w:eastAsia="仿宋" w:hAnsi="仿宋" w:cs="黑体" w:hint="eastAsia"/>
                <w:sz w:val="18"/>
                <w:szCs w:val="18"/>
              </w:rPr>
              <w:t>分）</w:t>
            </w:r>
            <w:r w:rsidRPr="009E4756">
              <w:rPr>
                <w:rFonts w:ascii="仿宋" w:eastAsia="仿宋" w:hAnsi="仿宋" w:cs="黑体" w:hint="eastAsia"/>
                <w:sz w:val="18"/>
                <w:szCs w:val="18"/>
              </w:rPr>
              <w:t>；</w:t>
            </w:r>
          </w:p>
          <w:p w:rsidR="00343C49" w:rsidRDefault="00F45E4E" w:rsidP="00F45E4E">
            <w:pPr>
              <w:rPr>
                <w:rFonts w:ascii="仿宋" w:eastAsia="仿宋" w:hAnsi="仿宋" w:cs="黑体"/>
                <w:sz w:val="18"/>
                <w:szCs w:val="18"/>
              </w:rPr>
            </w:pPr>
            <w:r w:rsidRPr="009E4756">
              <w:rPr>
                <w:rFonts w:ascii="仿宋" w:eastAsia="仿宋" w:hAnsi="仿宋" w:cs="黑体" w:hint="eastAsia"/>
                <w:sz w:val="18"/>
                <w:szCs w:val="18"/>
              </w:rPr>
              <w:t>有专</w:t>
            </w:r>
            <w:r w:rsidR="00C07C28">
              <w:rPr>
                <w:rFonts w:ascii="仿宋" w:eastAsia="仿宋" w:hAnsi="仿宋" w:cs="黑体" w:hint="eastAsia"/>
                <w:sz w:val="18"/>
                <w:szCs w:val="18"/>
              </w:rPr>
              <w:t>人</w:t>
            </w:r>
            <w:r w:rsidRPr="009E4756">
              <w:rPr>
                <w:rFonts w:ascii="仿宋" w:eastAsia="仿宋" w:hAnsi="仿宋" w:cs="黑体" w:hint="eastAsia"/>
                <w:sz w:val="18"/>
                <w:szCs w:val="18"/>
              </w:rPr>
              <w:t>维护（</w:t>
            </w:r>
            <w:r w:rsidR="00494153">
              <w:rPr>
                <w:rFonts w:ascii="仿宋" w:eastAsia="仿宋" w:hAnsi="仿宋" w:cs="黑体" w:hint="eastAsia"/>
                <w:sz w:val="18"/>
                <w:szCs w:val="18"/>
              </w:rPr>
              <w:t>1</w:t>
            </w:r>
            <w:r w:rsidRPr="009E4756">
              <w:rPr>
                <w:rFonts w:ascii="仿宋" w:eastAsia="仿宋" w:hAnsi="仿宋" w:cs="黑体" w:hint="eastAsia"/>
                <w:sz w:val="18"/>
                <w:szCs w:val="18"/>
              </w:rPr>
              <w:t>分）；</w:t>
            </w:r>
          </w:p>
          <w:p w:rsidR="00F45E4E" w:rsidRPr="009E4756" w:rsidRDefault="00F45E4E" w:rsidP="00F45E4E">
            <w:pPr>
              <w:rPr>
                <w:rFonts w:ascii="仿宋" w:eastAsia="仿宋" w:hAnsi="仿宋" w:cs="黑体"/>
                <w:sz w:val="18"/>
                <w:szCs w:val="18"/>
              </w:rPr>
            </w:pPr>
            <w:r w:rsidRPr="009E4756">
              <w:rPr>
                <w:rFonts w:ascii="仿宋" w:eastAsia="仿宋" w:hAnsi="仿宋" w:cs="黑体" w:hint="eastAsia"/>
                <w:sz w:val="18"/>
                <w:szCs w:val="18"/>
              </w:rPr>
              <w:t>数字资源提供校外访问（</w:t>
            </w:r>
            <w:r w:rsidR="00F93D21">
              <w:rPr>
                <w:rFonts w:ascii="仿宋" w:eastAsia="仿宋" w:hAnsi="仿宋" w:cs="黑体" w:hint="eastAsia"/>
                <w:sz w:val="18"/>
                <w:szCs w:val="18"/>
              </w:rPr>
              <w:t>1</w:t>
            </w:r>
            <w:r w:rsidRPr="009E4756">
              <w:rPr>
                <w:rFonts w:ascii="仿宋" w:eastAsia="仿宋" w:hAnsi="仿宋" w:cs="黑体" w:hint="eastAsia"/>
                <w:sz w:val="18"/>
                <w:szCs w:val="18"/>
              </w:rPr>
              <w:t>分）</w:t>
            </w:r>
          </w:p>
        </w:tc>
        <w:tc>
          <w:tcPr>
            <w:tcW w:w="993" w:type="dxa"/>
          </w:tcPr>
          <w:p w:rsidR="00F45E4E" w:rsidRDefault="00F45E4E" w:rsidP="00F45E4E">
            <w:pPr>
              <w:jc w:val="center"/>
              <w:rPr>
                <w:rFonts w:ascii="仿宋" w:eastAsia="仿宋" w:hAnsi="仿宋" w:cs="黑体"/>
                <w:sz w:val="18"/>
                <w:szCs w:val="18"/>
              </w:rPr>
            </w:pPr>
          </w:p>
          <w:p w:rsidR="00E60796" w:rsidRDefault="00E60796" w:rsidP="00F45E4E">
            <w:pPr>
              <w:jc w:val="center"/>
              <w:rPr>
                <w:rFonts w:ascii="仿宋" w:eastAsia="仿宋" w:hAnsi="仿宋" w:cs="黑体"/>
                <w:sz w:val="18"/>
                <w:szCs w:val="18"/>
              </w:rPr>
            </w:pPr>
          </w:p>
          <w:p w:rsidR="00F45E4E" w:rsidRPr="009E4756" w:rsidRDefault="00F45E4E" w:rsidP="00AF0019">
            <w:pPr>
              <w:spacing w:line="360" w:lineRule="auto"/>
              <w:jc w:val="center"/>
              <w:rPr>
                <w:rFonts w:ascii="仿宋" w:eastAsia="仿宋" w:hAnsi="仿宋" w:cs="黑体"/>
                <w:sz w:val="18"/>
                <w:szCs w:val="18"/>
              </w:rPr>
            </w:pPr>
            <w:r w:rsidRPr="009E4756">
              <w:rPr>
                <w:rFonts w:ascii="仿宋" w:eastAsia="仿宋" w:hAnsi="仿宋" w:cs="黑体" w:hint="eastAsia"/>
                <w:sz w:val="18"/>
                <w:szCs w:val="18"/>
              </w:rPr>
              <w:t>第4.10条</w:t>
            </w:r>
          </w:p>
        </w:tc>
        <w:tc>
          <w:tcPr>
            <w:tcW w:w="567" w:type="dxa"/>
          </w:tcPr>
          <w:p w:rsidR="00F45E4E" w:rsidRPr="009E4756" w:rsidRDefault="00F45E4E" w:rsidP="00F45E4E">
            <w:pPr>
              <w:jc w:val="center"/>
              <w:rPr>
                <w:rFonts w:ascii="仿宋" w:eastAsia="仿宋" w:hAnsi="仿宋" w:cs="黑体"/>
                <w:sz w:val="18"/>
                <w:szCs w:val="18"/>
              </w:rPr>
            </w:pPr>
          </w:p>
        </w:tc>
      </w:tr>
      <w:tr w:rsidR="00973F94" w:rsidRPr="009E4756" w:rsidTr="00B00D85">
        <w:trPr>
          <w:cantSplit/>
          <w:jc w:val="center"/>
        </w:trPr>
        <w:tc>
          <w:tcPr>
            <w:tcW w:w="510" w:type="dxa"/>
            <w:vMerge/>
          </w:tcPr>
          <w:p w:rsidR="00973F94" w:rsidRPr="009E4756" w:rsidRDefault="00973F94" w:rsidP="00973F94">
            <w:pPr>
              <w:jc w:val="center"/>
              <w:rPr>
                <w:rFonts w:ascii="仿宋" w:eastAsia="仿宋" w:hAnsi="仿宋" w:cs="黑体"/>
                <w:sz w:val="18"/>
                <w:szCs w:val="18"/>
              </w:rPr>
            </w:pPr>
          </w:p>
        </w:tc>
        <w:tc>
          <w:tcPr>
            <w:tcW w:w="529" w:type="dxa"/>
            <w:vMerge/>
            <w:vAlign w:val="center"/>
          </w:tcPr>
          <w:p w:rsidR="00973F94" w:rsidRPr="009E4756" w:rsidRDefault="00973F94" w:rsidP="00973F94">
            <w:pPr>
              <w:jc w:val="center"/>
              <w:rPr>
                <w:rFonts w:ascii="仿宋" w:eastAsia="仿宋" w:hAnsi="仿宋" w:cs="黑体"/>
                <w:sz w:val="18"/>
                <w:szCs w:val="18"/>
              </w:rPr>
            </w:pPr>
          </w:p>
        </w:tc>
        <w:tc>
          <w:tcPr>
            <w:tcW w:w="495" w:type="dxa"/>
            <w:vMerge/>
            <w:vAlign w:val="center"/>
          </w:tcPr>
          <w:p w:rsidR="00973F94" w:rsidRPr="009E4756" w:rsidRDefault="00973F94" w:rsidP="00973F94">
            <w:pPr>
              <w:jc w:val="center"/>
              <w:rPr>
                <w:rFonts w:ascii="仿宋" w:eastAsia="仿宋" w:hAnsi="仿宋" w:cs="黑体"/>
                <w:sz w:val="18"/>
                <w:szCs w:val="18"/>
              </w:rPr>
            </w:pPr>
          </w:p>
        </w:tc>
        <w:tc>
          <w:tcPr>
            <w:tcW w:w="525" w:type="dxa"/>
            <w:vMerge/>
            <w:vAlign w:val="center"/>
          </w:tcPr>
          <w:p w:rsidR="00973F94" w:rsidRPr="009E4756" w:rsidRDefault="00973F94" w:rsidP="00973F94">
            <w:pPr>
              <w:jc w:val="center"/>
              <w:rPr>
                <w:rFonts w:ascii="仿宋" w:eastAsia="仿宋" w:hAnsi="仿宋" w:cs="黑体"/>
                <w:sz w:val="18"/>
                <w:szCs w:val="18"/>
              </w:rPr>
            </w:pPr>
          </w:p>
        </w:tc>
        <w:tc>
          <w:tcPr>
            <w:tcW w:w="1401" w:type="dxa"/>
            <w:vAlign w:val="center"/>
          </w:tcPr>
          <w:p w:rsidR="00973F94" w:rsidRPr="009E4756" w:rsidRDefault="00973F94" w:rsidP="00973F94">
            <w:pPr>
              <w:jc w:val="center"/>
              <w:rPr>
                <w:rFonts w:ascii="仿宋" w:eastAsia="仿宋" w:hAnsi="仿宋" w:cs="黑体"/>
                <w:kern w:val="0"/>
                <w:sz w:val="18"/>
                <w:szCs w:val="18"/>
                <w:lang w:val="zh-CN"/>
              </w:rPr>
            </w:pPr>
            <w:r w:rsidRPr="009E4756">
              <w:rPr>
                <w:rFonts w:ascii="仿宋" w:eastAsia="仿宋" w:hAnsi="仿宋" w:cs="黑体" w:hint="eastAsia"/>
                <w:kern w:val="0"/>
                <w:sz w:val="18"/>
                <w:szCs w:val="18"/>
                <w:lang w:val="zh-CN"/>
              </w:rPr>
              <w:t>C4</w:t>
            </w:r>
            <w:r>
              <w:rPr>
                <w:rFonts w:ascii="仿宋" w:eastAsia="仿宋" w:hAnsi="仿宋" w:cs="黑体" w:hint="eastAsia"/>
                <w:kern w:val="0"/>
                <w:sz w:val="18"/>
                <w:szCs w:val="18"/>
                <w:lang w:val="zh-CN"/>
              </w:rPr>
              <w:t>2</w:t>
            </w:r>
            <w:r w:rsidRPr="009E4756">
              <w:rPr>
                <w:rFonts w:ascii="仿宋" w:eastAsia="仿宋" w:hAnsi="仿宋" w:cs="黑体" w:hint="eastAsia"/>
                <w:kern w:val="0"/>
                <w:sz w:val="18"/>
                <w:szCs w:val="18"/>
                <w:lang w:val="zh-CN"/>
              </w:rPr>
              <w:t xml:space="preserve"> 资源数字化与资源整合</w:t>
            </w:r>
          </w:p>
        </w:tc>
        <w:tc>
          <w:tcPr>
            <w:tcW w:w="567" w:type="dxa"/>
            <w:vAlign w:val="center"/>
          </w:tcPr>
          <w:p w:rsidR="00973F94" w:rsidRPr="009E4756" w:rsidRDefault="00B7530C" w:rsidP="00973F94">
            <w:pPr>
              <w:jc w:val="center"/>
              <w:rPr>
                <w:rFonts w:ascii="仿宋" w:eastAsia="仿宋" w:hAnsi="仿宋" w:cs="黑体"/>
                <w:sz w:val="18"/>
                <w:szCs w:val="18"/>
              </w:rPr>
            </w:pPr>
            <w:r>
              <w:rPr>
                <w:rFonts w:ascii="仿宋" w:eastAsia="仿宋" w:hAnsi="仿宋" w:cs="黑体" w:hint="eastAsia"/>
                <w:sz w:val="18"/>
                <w:szCs w:val="18"/>
              </w:rPr>
              <w:t>1</w:t>
            </w:r>
            <w:r w:rsidR="00F93D21">
              <w:rPr>
                <w:rFonts w:ascii="仿宋" w:eastAsia="仿宋" w:hAnsi="仿宋" w:cs="黑体" w:hint="eastAsia"/>
                <w:sz w:val="18"/>
                <w:szCs w:val="18"/>
              </w:rPr>
              <w:t>1</w:t>
            </w:r>
            <w:r w:rsidR="00973F94" w:rsidRPr="009E4756">
              <w:rPr>
                <w:rFonts w:ascii="仿宋" w:eastAsia="仿宋" w:hAnsi="仿宋" w:cs="黑体" w:hint="eastAsia"/>
                <w:sz w:val="18"/>
                <w:szCs w:val="18"/>
              </w:rPr>
              <w:t>分</w:t>
            </w:r>
          </w:p>
        </w:tc>
        <w:tc>
          <w:tcPr>
            <w:tcW w:w="9071" w:type="dxa"/>
            <w:vAlign w:val="center"/>
          </w:tcPr>
          <w:p w:rsidR="00973F94" w:rsidRDefault="00973F94" w:rsidP="00973F94">
            <w:pPr>
              <w:rPr>
                <w:rFonts w:ascii="仿宋" w:eastAsia="仿宋" w:hAnsi="仿宋" w:cs="黑体"/>
                <w:sz w:val="18"/>
                <w:szCs w:val="18"/>
              </w:rPr>
            </w:pPr>
            <w:r w:rsidRPr="009E4756">
              <w:rPr>
                <w:rFonts w:ascii="仿宋" w:eastAsia="仿宋" w:hAnsi="仿宋" w:cs="黑体" w:hint="eastAsia"/>
                <w:sz w:val="18"/>
                <w:szCs w:val="18"/>
              </w:rPr>
              <w:t>注重图书馆特色资源与学校</w:t>
            </w:r>
            <w:r w:rsidRPr="003628E0">
              <w:rPr>
                <w:rFonts w:ascii="仿宋" w:eastAsia="仿宋" w:hAnsi="仿宋" w:cs="黑体" w:hint="eastAsia"/>
                <w:sz w:val="18"/>
                <w:szCs w:val="18"/>
              </w:rPr>
              <w:t>科研成果</w:t>
            </w:r>
            <w:r w:rsidRPr="009E4756">
              <w:rPr>
                <w:rFonts w:ascii="仿宋" w:eastAsia="仿宋" w:hAnsi="仿宋" w:cs="黑体" w:hint="eastAsia"/>
                <w:sz w:val="18"/>
                <w:szCs w:val="18"/>
              </w:rPr>
              <w:t>资源的数字化处理和数据备份（</w:t>
            </w:r>
            <w:r w:rsidR="00F93D21">
              <w:rPr>
                <w:rFonts w:ascii="仿宋" w:eastAsia="仿宋" w:hAnsi="仿宋" w:cs="黑体" w:hint="eastAsia"/>
                <w:sz w:val="18"/>
                <w:szCs w:val="18"/>
              </w:rPr>
              <w:t>3</w:t>
            </w:r>
            <w:r w:rsidRPr="009E4756">
              <w:rPr>
                <w:rFonts w:ascii="仿宋" w:eastAsia="仿宋" w:hAnsi="仿宋" w:cs="黑体" w:hint="eastAsia"/>
                <w:sz w:val="18"/>
                <w:szCs w:val="18"/>
              </w:rPr>
              <w:t>分）；</w:t>
            </w:r>
          </w:p>
          <w:p w:rsidR="00973F94" w:rsidRPr="009E4756" w:rsidRDefault="00973F94" w:rsidP="004E53B6">
            <w:pPr>
              <w:rPr>
                <w:rFonts w:ascii="仿宋" w:eastAsia="仿宋" w:hAnsi="仿宋" w:cs="黑体"/>
                <w:sz w:val="18"/>
                <w:szCs w:val="18"/>
              </w:rPr>
            </w:pPr>
            <w:r w:rsidRPr="009E4756">
              <w:rPr>
                <w:rFonts w:ascii="仿宋" w:eastAsia="仿宋" w:hAnsi="仿宋" w:cs="黑体" w:hint="eastAsia"/>
                <w:sz w:val="18"/>
                <w:szCs w:val="18"/>
              </w:rPr>
              <w:t>建设</w:t>
            </w:r>
            <w:r w:rsidR="004E53B6">
              <w:rPr>
                <w:rFonts w:ascii="仿宋" w:eastAsia="仿宋" w:hAnsi="仿宋" w:cs="黑体" w:hint="eastAsia"/>
                <w:sz w:val="18"/>
                <w:szCs w:val="18"/>
              </w:rPr>
              <w:t>1个特色资源数据库或</w:t>
            </w:r>
            <w:r w:rsidRPr="009E4756">
              <w:rPr>
                <w:rFonts w:ascii="仿宋" w:eastAsia="仿宋" w:hAnsi="仿宋" w:cs="黑体" w:hint="eastAsia"/>
                <w:sz w:val="18"/>
                <w:szCs w:val="18"/>
              </w:rPr>
              <w:t>机构知识库</w:t>
            </w:r>
            <w:r w:rsidR="004E53B6" w:rsidRPr="009E4756">
              <w:rPr>
                <w:rFonts w:ascii="仿宋" w:eastAsia="仿宋" w:hAnsi="仿宋" w:cs="黑体" w:hint="eastAsia"/>
                <w:sz w:val="18"/>
                <w:szCs w:val="18"/>
              </w:rPr>
              <w:t>(</w:t>
            </w:r>
            <w:r w:rsidR="004E53B6">
              <w:rPr>
                <w:rFonts w:ascii="仿宋" w:eastAsia="仿宋" w:hAnsi="仿宋" w:cs="黑体" w:hint="eastAsia"/>
                <w:sz w:val="18"/>
                <w:szCs w:val="18"/>
              </w:rPr>
              <w:t>2</w:t>
            </w:r>
            <w:r w:rsidR="004E53B6" w:rsidRPr="009E4756">
              <w:rPr>
                <w:rFonts w:ascii="仿宋" w:eastAsia="仿宋" w:hAnsi="仿宋" w:cs="黑体" w:hint="eastAsia"/>
                <w:sz w:val="18"/>
                <w:szCs w:val="18"/>
              </w:rPr>
              <w:t>分)</w:t>
            </w:r>
            <w:r w:rsidR="004E53B6">
              <w:rPr>
                <w:rFonts w:ascii="仿宋" w:eastAsia="仿宋" w:hAnsi="仿宋" w:cs="黑体" w:hint="eastAsia"/>
                <w:sz w:val="18"/>
                <w:szCs w:val="18"/>
              </w:rPr>
              <w:t>，</w:t>
            </w:r>
            <w:r w:rsidRPr="009E4756">
              <w:rPr>
                <w:rFonts w:ascii="仿宋" w:eastAsia="仿宋" w:hAnsi="仿宋" w:cs="黑体" w:hint="eastAsia"/>
                <w:sz w:val="18"/>
                <w:szCs w:val="18"/>
              </w:rPr>
              <w:t>累加超过</w:t>
            </w:r>
            <w:r w:rsidR="00F93D21">
              <w:rPr>
                <w:rFonts w:ascii="仿宋" w:eastAsia="仿宋" w:hAnsi="仿宋" w:cs="黑体" w:hint="eastAsia"/>
                <w:sz w:val="18"/>
                <w:szCs w:val="18"/>
              </w:rPr>
              <w:t>4</w:t>
            </w:r>
            <w:r w:rsidRPr="009E4756">
              <w:rPr>
                <w:rFonts w:ascii="仿宋" w:eastAsia="仿宋" w:hAnsi="仿宋" w:cs="黑体" w:hint="eastAsia"/>
                <w:sz w:val="18"/>
                <w:szCs w:val="18"/>
              </w:rPr>
              <w:t>个按</w:t>
            </w:r>
            <w:r w:rsidR="00F93D21">
              <w:rPr>
                <w:rFonts w:ascii="仿宋" w:eastAsia="仿宋" w:hAnsi="仿宋" w:cs="黑体" w:hint="eastAsia"/>
                <w:sz w:val="18"/>
                <w:szCs w:val="18"/>
              </w:rPr>
              <w:t>8</w:t>
            </w:r>
            <w:r w:rsidRPr="009E4756">
              <w:rPr>
                <w:rFonts w:ascii="仿宋" w:eastAsia="仿宋" w:hAnsi="仿宋" w:cs="黑体" w:hint="eastAsia"/>
                <w:sz w:val="18"/>
                <w:szCs w:val="18"/>
              </w:rPr>
              <w:t>分计算</w:t>
            </w:r>
          </w:p>
        </w:tc>
        <w:tc>
          <w:tcPr>
            <w:tcW w:w="993" w:type="dxa"/>
          </w:tcPr>
          <w:p w:rsidR="00973F94" w:rsidRPr="009E4756" w:rsidRDefault="00973F94" w:rsidP="00973F94">
            <w:pPr>
              <w:spacing w:line="480" w:lineRule="auto"/>
              <w:jc w:val="center"/>
              <w:rPr>
                <w:rFonts w:ascii="仿宋" w:eastAsia="仿宋" w:hAnsi="仿宋" w:cs="黑体"/>
                <w:sz w:val="18"/>
                <w:szCs w:val="18"/>
              </w:rPr>
            </w:pPr>
            <w:r w:rsidRPr="009E4756">
              <w:rPr>
                <w:rFonts w:ascii="仿宋" w:eastAsia="仿宋" w:hAnsi="仿宋" w:cs="黑体" w:hint="eastAsia"/>
                <w:sz w:val="18"/>
                <w:szCs w:val="18"/>
              </w:rPr>
              <w:t>第4.11条</w:t>
            </w:r>
          </w:p>
        </w:tc>
        <w:tc>
          <w:tcPr>
            <w:tcW w:w="567" w:type="dxa"/>
          </w:tcPr>
          <w:p w:rsidR="00973F94" w:rsidRPr="009E4756" w:rsidRDefault="00973F94" w:rsidP="00973F94">
            <w:pPr>
              <w:jc w:val="center"/>
              <w:rPr>
                <w:rFonts w:ascii="仿宋" w:eastAsia="仿宋" w:hAnsi="仿宋" w:cs="黑体"/>
                <w:sz w:val="18"/>
                <w:szCs w:val="18"/>
              </w:rPr>
            </w:pPr>
          </w:p>
        </w:tc>
      </w:tr>
      <w:tr w:rsidR="00973F94" w:rsidRPr="009E4756" w:rsidTr="00B00D85">
        <w:trPr>
          <w:cantSplit/>
          <w:jc w:val="center"/>
        </w:trPr>
        <w:tc>
          <w:tcPr>
            <w:tcW w:w="510" w:type="dxa"/>
            <w:vMerge/>
          </w:tcPr>
          <w:p w:rsidR="00973F94" w:rsidRPr="009E4756" w:rsidRDefault="00973F94" w:rsidP="00973F94">
            <w:pPr>
              <w:jc w:val="center"/>
              <w:rPr>
                <w:rFonts w:ascii="仿宋" w:eastAsia="仿宋" w:hAnsi="仿宋" w:cs="黑体"/>
                <w:sz w:val="18"/>
                <w:szCs w:val="18"/>
              </w:rPr>
            </w:pPr>
          </w:p>
        </w:tc>
        <w:tc>
          <w:tcPr>
            <w:tcW w:w="529" w:type="dxa"/>
            <w:vMerge/>
            <w:vAlign w:val="center"/>
          </w:tcPr>
          <w:p w:rsidR="00973F94" w:rsidRPr="009E4756" w:rsidRDefault="00973F94" w:rsidP="00973F94">
            <w:pPr>
              <w:jc w:val="center"/>
              <w:rPr>
                <w:rFonts w:ascii="仿宋" w:eastAsia="仿宋" w:hAnsi="仿宋" w:cs="黑体"/>
                <w:sz w:val="18"/>
                <w:szCs w:val="18"/>
              </w:rPr>
            </w:pPr>
          </w:p>
        </w:tc>
        <w:tc>
          <w:tcPr>
            <w:tcW w:w="495" w:type="dxa"/>
            <w:vMerge/>
            <w:vAlign w:val="center"/>
          </w:tcPr>
          <w:p w:rsidR="00973F94" w:rsidRPr="009E4756" w:rsidRDefault="00973F94" w:rsidP="00973F94">
            <w:pPr>
              <w:jc w:val="center"/>
              <w:rPr>
                <w:rFonts w:ascii="仿宋" w:eastAsia="仿宋" w:hAnsi="仿宋" w:cs="黑体"/>
                <w:sz w:val="18"/>
                <w:szCs w:val="18"/>
              </w:rPr>
            </w:pPr>
          </w:p>
        </w:tc>
        <w:tc>
          <w:tcPr>
            <w:tcW w:w="525" w:type="dxa"/>
            <w:vMerge/>
            <w:vAlign w:val="center"/>
          </w:tcPr>
          <w:p w:rsidR="00973F94" w:rsidRPr="009E4756" w:rsidRDefault="00973F94" w:rsidP="00973F94">
            <w:pPr>
              <w:jc w:val="center"/>
              <w:rPr>
                <w:rFonts w:ascii="仿宋" w:eastAsia="仿宋" w:hAnsi="仿宋" w:cs="黑体"/>
                <w:sz w:val="18"/>
                <w:szCs w:val="18"/>
              </w:rPr>
            </w:pPr>
          </w:p>
        </w:tc>
        <w:tc>
          <w:tcPr>
            <w:tcW w:w="1401" w:type="dxa"/>
            <w:vAlign w:val="center"/>
          </w:tcPr>
          <w:p w:rsidR="00973F94" w:rsidRDefault="00973F94" w:rsidP="00973F94">
            <w:pPr>
              <w:jc w:val="center"/>
              <w:rPr>
                <w:rFonts w:ascii="仿宋" w:eastAsia="仿宋" w:hAnsi="仿宋" w:cs="黑体"/>
                <w:kern w:val="0"/>
                <w:sz w:val="18"/>
                <w:szCs w:val="18"/>
                <w:lang w:val="zh-CN"/>
              </w:rPr>
            </w:pPr>
            <w:r w:rsidRPr="009E4756">
              <w:rPr>
                <w:rFonts w:ascii="仿宋" w:eastAsia="仿宋" w:hAnsi="仿宋" w:cs="黑体" w:hint="eastAsia"/>
                <w:kern w:val="0"/>
                <w:sz w:val="18"/>
                <w:szCs w:val="18"/>
                <w:lang w:val="zh-CN"/>
              </w:rPr>
              <w:t>C4</w:t>
            </w:r>
            <w:r>
              <w:rPr>
                <w:rFonts w:ascii="仿宋" w:eastAsia="仿宋" w:hAnsi="仿宋" w:cs="黑体" w:hint="eastAsia"/>
                <w:kern w:val="0"/>
                <w:sz w:val="18"/>
                <w:szCs w:val="18"/>
                <w:lang w:val="zh-CN"/>
              </w:rPr>
              <w:t>3</w:t>
            </w:r>
            <w:r w:rsidRPr="009E4756">
              <w:rPr>
                <w:rFonts w:ascii="仿宋" w:eastAsia="仿宋" w:hAnsi="仿宋" w:cs="黑体" w:hint="eastAsia"/>
                <w:kern w:val="0"/>
                <w:sz w:val="18"/>
                <w:szCs w:val="18"/>
                <w:lang w:val="zh-CN"/>
              </w:rPr>
              <w:t>设备设施</w:t>
            </w:r>
          </w:p>
          <w:p w:rsidR="00973F94" w:rsidRPr="009E4756" w:rsidRDefault="00973F94" w:rsidP="00973F94">
            <w:pPr>
              <w:jc w:val="center"/>
              <w:rPr>
                <w:rFonts w:ascii="仿宋" w:eastAsia="仿宋" w:hAnsi="仿宋" w:cs="黑体"/>
                <w:kern w:val="0"/>
                <w:sz w:val="18"/>
                <w:szCs w:val="18"/>
                <w:lang w:val="zh-CN"/>
              </w:rPr>
            </w:pPr>
            <w:r w:rsidRPr="009E4756">
              <w:rPr>
                <w:rFonts w:ascii="仿宋" w:eastAsia="仿宋" w:hAnsi="仿宋" w:cs="黑体" w:hint="eastAsia"/>
                <w:kern w:val="0"/>
                <w:sz w:val="18"/>
                <w:szCs w:val="18"/>
                <w:lang w:val="zh-CN"/>
              </w:rPr>
              <w:t>管理与维护</w:t>
            </w:r>
          </w:p>
        </w:tc>
        <w:tc>
          <w:tcPr>
            <w:tcW w:w="567" w:type="dxa"/>
            <w:vAlign w:val="center"/>
          </w:tcPr>
          <w:p w:rsidR="00973F94" w:rsidRPr="009E4756" w:rsidRDefault="00F93D21" w:rsidP="00973F94">
            <w:pPr>
              <w:jc w:val="center"/>
              <w:rPr>
                <w:rFonts w:ascii="仿宋" w:eastAsia="仿宋" w:hAnsi="仿宋" w:cs="黑体"/>
                <w:sz w:val="18"/>
                <w:szCs w:val="18"/>
              </w:rPr>
            </w:pPr>
            <w:r>
              <w:rPr>
                <w:rFonts w:ascii="仿宋" w:eastAsia="仿宋" w:hAnsi="仿宋" w:cs="黑体" w:hint="eastAsia"/>
                <w:sz w:val="18"/>
                <w:szCs w:val="18"/>
              </w:rPr>
              <w:t>16</w:t>
            </w:r>
            <w:r w:rsidR="00973F94" w:rsidRPr="009E4756">
              <w:rPr>
                <w:rFonts w:ascii="仿宋" w:eastAsia="仿宋" w:hAnsi="仿宋" w:cs="黑体" w:hint="eastAsia"/>
                <w:sz w:val="18"/>
                <w:szCs w:val="18"/>
              </w:rPr>
              <w:t>分</w:t>
            </w:r>
          </w:p>
        </w:tc>
        <w:tc>
          <w:tcPr>
            <w:tcW w:w="9071" w:type="dxa"/>
            <w:vAlign w:val="center"/>
          </w:tcPr>
          <w:p w:rsidR="00973F94" w:rsidRDefault="00973F94" w:rsidP="00973F94">
            <w:pPr>
              <w:rPr>
                <w:rFonts w:ascii="仿宋" w:eastAsia="仿宋" w:hAnsi="仿宋" w:cs="黑体"/>
                <w:sz w:val="18"/>
                <w:szCs w:val="18"/>
              </w:rPr>
            </w:pPr>
            <w:r>
              <w:rPr>
                <w:rFonts w:ascii="仿宋" w:eastAsia="仿宋" w:hAnsi="仿宋" w:cs="黑体" w:hint="eastAsia"/>
                <w:sz w:val="18"/>
                <w:szCs w:val="18"/>
              </w:rPr>
              <w:t>学习空间、</w:t>
            </w:r>
            <w:r w:rsidR="004C64CF">
              <w:rPr>
                <w:rFonts w:ascii="仿宋" w:eastAsia="仿宋" w:hAnsi="仿宋" w:cs="黑体" w:hint="eastAsia"/>
                <w:sz w:val="18"/>
                <w:szCs w:val="18"/>
              </w:rPr>
              <w:t>数字</w:t>
            </w:r>
            <w:r w:rsidRPr="00D61EE9">
              <w:rPr>
                <w:rFonts w:ascii="仿宋" w:eastAsia="仿宋" w:hAnsi="仿宋" w:cs="黑体" w:hint="eastAsia"/>
                <w:sz w:val="18"/>
                <w:szCs w:val="18"/>
              </w:rPr>
              <w:t>资源查询及阅览</w:t>
            </w:r>
            <w:r w:rsidR="00EB2A2A">
              <w:rPr>
                <w:rFonts w:ascii="仿宋" w:eastAsia="仿宋" w:hAnsi="仿宋" w:cs="黑体" w:hint="eastAsia"/>
                <w:sz w:val="18"/>
                <w:szCs w:val="18"/>
              </w:rPr>
              <w:t>室等</w:t>
            </w:r>
            <w:r w:rsidR="004C64CF">
              <w:rPr>
                <w:rFonts w:ascii="仿宋" w:eastAsia="仿宋" w:hAnsi="仿宋" w:cs="黑体" w:hint="eastAsia"/>
                <w:sz w:val="18"/>
                <w:szCs w:val="18"/>
              </w:rPr>
              <w:t>计算机台数占</w:t>
            </w:r>
            <w:r w:rsidR="00411585">
              <w:rPr>
                <w:rFonts w:ascii="仿宋" w:eastAsia="仿宋" w:hAnsi="仿宋" w:cs="黑体" w:hint="eastAsia"/>
                <w:sz w:val="18"/>
                <w:szCs w:val="18"/>
              </w:rPr>
              <w:t>总阅览座位数</w:t>
            </w:r>
            <w:r w:rsidRPr="009E4756">
              <w:rPr>
                <w:rFonts w:ascii="仿宋" w:eastAsia="仿宋" w:hAnsi="仿宋" w:cs="黑体" w:hint="eastAsia"/>
                <w:sz w:val="18"/>
                <w:szCs w:val="18"/>
              </w:rPr>
              <w:t>5%以上（</w:t>
            </w:r>
            <w:r w:rsidR="003E1F00">
              <w:rPr>
                <w:rFonts w:ascii="仿宋" w:eastAsia="仿宋" w:hAnsi="仿宋" w:cs="黑体" w:hint="eastAsia"/>
                <w:sz w:val="18"/>
                <w:szCs w:val="18"/>
              </w:rPr>
              <w:t>8</w:t>
            </w:r>
            <w:r>
              <w:rPr>
                <w:rFonts w:ascii="仿宋" w:eastAsia="仿宋" w:hAnsi="仿宋" w:cs="黑体" w:hint="eastAsia"/>
                <w:sz w:val="18"/>
                <w:szCs w:val="18"/>
              </w:rPr>
              <w:t>分）</w:t>
            </w:r>
            <w:r w:rsidR="00B7530C">
              <w:rPr>
                <w:rFonts w:ascii="仿宋" w:eastAsia="仿宋" w:hAnsi="仿宋" w:cs="黑体" w:hint="eastAsia"/>
                <w:sz w:val="18"/>
                <w:szCs w:val="18"/>
              </w:rPr>
              <w:t>，不足</w:t>
            </w:r>
            <w:r w:rsidR="00494153">
              <w:rPr>
                <w:rFonts w:ascii="仿宋" w:eastAsia="仿宋" w:hAnsi="仿宋" w:cs="黑体" w:hint="eastAsia"/>
                <w:sz w:val="18"/>
                <w:szCs w:val="18"/>
              </w:rPr>
              <w:t>的</w:t>
            </w:r>
            <w:r w:rsidR="00B7530C">
              <w:rPr>
                <w:rFonts w:ascii="仿宋" w:eastAsia="仿宋" w:hAnsi="仿宋" w:cs="黑体" w:hint="eastAsia"/>
                <w:sz w:val="18"/>
                <w:szCs w:val="18"/>
              </w:rPr>
              <w:t>酌情扣分</w:t>
            </w:r>
            <w:r>
              <w:rPr>
                <w:rFonts w:ascii="仿宋" w:eastAsia="仿宋" w:hAnsi="仿宋" w:cs="黑体" w:hint="eastAsia"/>
                <w:sz w:val="18"/>
                <w:szCs w:val="18"/>
              </w:rPr>
              <w:t>；</w:t>
            </w:r>
          </w:p>
          <w:p w:rsidR="00EB2A2A" w:rsidRDefault="00EB2A2A" w:rsidP="00973F94">
            <w:pPr>
              <w:rPr>
                <w:rFonts w:ascii="仿宋" w:eastAsia="仿宋" w:hAnsi="仿宋" w:cs="黑体"/>
                <w:sz w:val="18"/>
                <w:szCs w:val="18"/>
              </w:rPr>
            </w:pPr>
            <w:r>
              <w:rPr>
                <w:rFonts w:ascii="仿宋" w:eastAsia="仿宋" w:hAnsi="仿宋" w:cs="黑体" w:hint="eastAsia"/>
                <w:sz w:val="18"/>
                <w:szCs w:val="18"/>
              </w:rPr>
              <w:t>计算机</w:t>
            </w:r>
            <w:r w:rsidR="004C64CF">
              <w:rPr>
                <w:rFonts w:ascii="仿宋" w:eastAsia="仿宋" w:hAnsi="仿宋" w:cs="黑体" w:hint="eastAsia"/>
                <w:sz w:val="18"/>
                <w:szCs w:val="18"/>
              </w:rPr>
              <w:t>提供馆藏书目、数字</w:t>
            </w:r>
            <w:r w:rsidR="00973F94" w:rsidRPr="009E4756">
              <w:rPr>
                <w:rFonts w:ascii="仿宋" w:eastAsia="仿宋" w:hAnsi="仿宋" w:cs="黑体" w:hint="eastAsia"/>
                <w:sz w:val="18"/>
                <w:szCs w:val="18"/>
              </w:rPr>
              <w:t>文献、视</w:t>
            </w:r>
            <w:r w:rsidR="004C64CF">
              <w:rPr>
                <w:rFonts w:ascii="仿宋" w:eastAsia="仿宋" w:hAnsi="仿宋" w:cs="黑体" w:hint="eastAsia"/>
                <w:sz w:val="18"/>
                <w:szCs w:val="18"/>
              </w:rPr>
              <w:t>音频资源等查询和</w:t>
            </w:r>
            <w:r w:rsidR="00973F94" w:rsidRPr="009E4756">
              <w:rPr>
                <w:rFonts w:ascii="仿宋" w:eastAsia="仿宋" w:hAnsi="仿宋" w:cs="黑体" w:hint="eastAsia"/>
                <w:sz w:val="18"/>
                <w:szCs w:val="18"/>
              </w:rPr>
              <w:t>提供INTERNET</w:t>
            </w:r>
            <w:r>
              <w:rPr>
                <w:rFonts w:ascii="仿宋" w:eastAsia="仿宋" w:hAnsi="仿宋" w:cs="黑体" w:hint="eastAsia"/>
                <w:sz w:val="18"/>
                <w:szCs w:val="18"/>
              </w:rPr>
              <w:t>浏览服务(2分)；</w:t>
            </w:r>
          </w:p>
          <w:p w:rsidR="00703791" w:rsidRDefault="00EB2A2A" w:rsidP="00973F94">
            <w:pPr>
              <w:rPr>
                <w:rFonts w:ascii="仿宋" w:eastAsia="仿宋" w:hAnsi="仿宋" w:cs="黑体"/>
                <w:sz w:val="18"/>
                <w:szCs w:val="18"/>
              </w:rPr>
            </w:pPr>
            <w:r>
              <w:rPr>
                <w:rFonts w:ascii="仿宋" w:eastAsia="仿宋" w:hAnsi="仿宋" w:cs="黑体" w:hint="eastAsia"/>
                <w:sz w:val="18"/>
                <w:szCs w:val="18"/>
              </w:rPr>
              <w:t>计算机提供</w:t>
            </w:r>
            <w:r w:rsidR="00973F94" w:rsidRPr="009E4756">
              <w:rPr>
                <w:rFonts w:ascii="仿宋" w:eastAsia="仿宋" w:hAnsi="仿宋" w:cs="黑体" w:hint="eastAsia"/>
                <w:sz w:val="18"/>
                <w:szCs w:val="18"/>
              </w:rPr>
              <w:t>光驱设备及USB端口使用服务（</w:t>
            </w:r>
            <w:r>
              <w:rPr>
                <w:rFonts w:ascii="仿宋" w:eastAsia="仿宋" w:hAnsi="仿宋" w:cs="黑体" w:hint="eastAsia"/>
                <w:sz w:val="18"/>
                <w:szCs w:val="18"/>
              </w:rPr>
              <w:t>1</w:t>
            </w:r>
            <w:r w:rsidR="00703791">
              <w:rPr>
                <w:rFonts w:ascii="仿宋" w:eastAsia="仿宋" w:hAnsi="仿宋" w:cs="黑体" w:hint="eastAsia"/>
                <w:sz w:val="18"/>
                <w:szCs w:val="18"/>
              </w:rPr>
              <w:t>分）；</w:t>
            </w:r>
          </w:p>
          <w:p w:rsidR="00973F94" w:rsidRDefault="00EB2A2A" w:rsidP="00973F94">
            <w:pPr>
              <w:rPr>
                <w:rFonts w:ascii="仿宋" w:eastAsia="仿宋" w:hAnsi="仿宋" w:cs="黑体"/>
                <w:sz w:val="18"/>
                <w:szCs w:val="18"/>
              </w:rPr>
            </w:pPr>
            <w:r w:rsidRPr="009E4756">
              <w:rPr>
                <w:rFonts w:ascii="仿宋" w:eastAsia="仿宋" w:hAnsi="仿宋" w:cs="黑体" w:hint="eastAsia"/>
                <w:sz w:val="18"/>
                <w:szCs w:val="18"/>
              </w:rPr>
              <w:t>提供新媒体资源浏览</w:t>
            </w:r>
            <w:r w:rsidR="009A3538">
              <w:rPr>
                <w:rFonts w:ascii="仿宋" w:eastAsia="仿宋" w:hAnsi="仿宋" w:cs="黑体" w:hint="eastAsia"/>
                <w:sz w:val="18"/>
                <w:szCs w:val="18"/>
              </w:rPr>
              <w:t>与</w:t>
            </w:r>
            <w:r w:rsidRPr="009E4756">
              <w:rPr>
                <w:rFonts w:ascii="仿宋" w:eastAsia="仿宋" w:hAnsi="仿宋" w:cs="黑体" w:hint="eastAsia"/>
                <w:sz w:val="18"/>
                <w:szCs w:val="18"/>
              </w:rPr>
              <w:t>阅读</w:t>
            </w:r>
            <w:r w:rsidR="009A3538">
              <w:rPr>
                <w:rFonts w:ascii="仿宋" w:eastAsia="仿宋" w:hAnsi="仿宋" w:cs="黑体" w:hint="eastAsia"/>
                <w:sz w:val="18"/>
                <w:szCs w:val="18"/>
              </w:rPr>
              <w:t>服务</w:t>
            </w:r>
            <w:r w:rsidRPr="003D1BCB">
              <w:rPr>
                <w:rFonts w:ascii="仿宋" w:eastAsia="仿宋" w:hAnsi="仿宋" w:cs="黑体" w:hint="eastAsia"/>
                <w:sz w:val="18"/>
                <w:szCs w:val="18"/>
              </w:rPr>
              <w:t>（</w:t>
            </w:r>
            <w:r w:rsidR="00F93D21">
              <w:rPr>
                <w:rFonts w:ascii="仿宋" w:eastAsia="仿宋" w:hAnsi="仿宋" w:cs="黑体" w:hint="eastAsia"/>
                <w:sz w:val="18"/>
                <w:szCs w:val="18"/>
              </w:rPr>
              <w:t>2</w:t>
            </w:r>
            <w:r w:rsidRPr="003D1BCB">
              <w:rPr>
                <w:rFonts w:ascii="仿宋" w:eastAsia="仿宋" w:hAnsi="仿宋" w:cs="黑体" w:hint="eastAsia"/>
                <w:sz w:val="18"/>
                <w:szCs w:val="18"/>
              </w:rPr>
              <w:t>分）；</w:t>
            </w:r>
          </w:p>
          <w:p w:rsidR="00973F94" w:rsidRPr="009E4756" w:rsidRDefault="00973F94" w:rsidP="00973F94">
            <w:pPr>
              <w:rPr>
                <w:rFonts w:ascii="仿宋" w:eastAsia="仿宋" w:hAnsi="仿宋" w:cs="黑体"/>
                <w:sz w:val="18"/>
                <w:szCs w:val="18"/>
              </w:rPr>
            </w:pPr>
            <w:r w:rsidRPr="003D1BCB">
              <w:rPr>
                <w:rFonts w:ascii="仿宋" w:eastAsia="仿宋" w:hAnsi="仿宋" w:cs="黑体" w:hint="eastAsia"/>
                <w:sz w:val="18"/>
                <w:szCs w:val="18"/>
              </w:rPr>
              <w:t>提供图书自助借还</w:t>
            </w:r>
            <w:r w:rsidR="00EB2A2A">
              <w:rPr>
                <w:rFonts w:ascii="仿宋" w:eastAsia="仿宋" w:hAnsi="仿宋" w:cs="黑体" w:hint="eastAsia"/>
                <w:sz w:val="18"/>
                <w:szCs w:val="18"/>
              </w:rPr>
              <w:t>服务</w:t>
            </w:r>
            <w:r w:rsidR="003D1BCB" w:rsidRPr="003D1BCB">
              <w:rPr>
                <w:rFonts w:ascii="仿宋" w:eastAsia="仿宋" w:hAnsi="仿宋" w:cs="黑体" w:hint="eastAsia"/>
                <w:sz w:val="18"/>
                <w:szCs w:val="18"/>
              </w:rPr>
              <w:t>（</w:t>
            </w:r>
            <w:r w:rsidR="00F93D21">
              <w:rPr>
                <w:rFonts w:ascii="仿宋" w:eastAsia="仿宋" w:hAnsi="仿宋" w:cs="黑体" w:hint="eastAsia"/>
                <w:sz w:val="18"/>
                <w:szCs w:val="18"/>
              </w:rPr>
              <w:t>1分）、</w:t>
            </w:r>
            <w:r w:rsidRPr="003D1BCB">
              <w:rPr>
                <w:rFonts w:ascii="仿宋" w:eastAsia="仿宋" w:hAnsi="仿宋" w:cs="黑体" w:hint="eastAsia"/>
                <w:sz w:val="18"/>
                <w:szCs w:val="18"/>
              </w:rPr>
              <w:t>自助打印复印</w:t>
            </w:r>
            <w:r w:rsidR="009A3538">
              <w:rPr>
                <w:rFonts w:ascii="仿宋" w:eastAsia="仿宋" w:hAnsi="仿宋" w:cs="黑体" w:hint="eastAsia"/>
                <w:sz w:val="18"/>
                <w:szCs w:val="18"/>
              </w:rPr>
              <w:t>服务</w:t>
            </w:r>
            <w:r w:rsidR="00F93D21">
              <w:rPr>
                <w:rFonts w:ascii="仿宋" w:eastAsia="仿宋" w:hAnsi="仿宋" w:cs="黑体" w:hint="eastAsia"/>
                <w:sz w:val="18"/>
                <w:szCs w:val="18"/>
              </w:rPr>
              <w:t>（1分）、自助</w:t>
            </w:r>
            <w:r w:rsidRPr="003D1BCB">
              <w:rPr>
                <w:rFonts w:ascii="仿宋" w:eastAsia="仿宋" w:hAnsi="仿宋" w:cs="黑体" w:hint="eastAsia"/>
                <w:sz w:val="18"/>
                <w:szCs w:val="18"/>
              </w:rPr>
              <w:t>扫描服务（</w:t>
            </w:r>
            <w:r w:rsidR="00F93D21">
              <w:rPr>
                <w:rFonts w:ascii="仿宋" w:eastAsia="仿宋" w:hAnsi="仿宋" w:cs="黑体" w:hint="eastAsia"/>
                <w:sz w:val="18"/>
                <w:szCs w:val="18"/>
              </w:rPr>
              <w:t>1</w:t>
            </w:r>
            <w:r w:rsidRPr="003D1BCB">
              <w:rPr>
                <w:rFonts w:ascii="仿宋" w:eastAsia="仿宋" w:hAnsi="仿宋" w:cs="黑体" w:hint="eastAsia"/>
                <w:sz w:val="18"/>
                <w:szCs w:val="18"/>
              </w:rPr>
              <w:t>分）</w:t>
            </w:r>
          </w:p>
        </w:tc>
        <w:tc>
          <w:tcPr>
            <w:tcW w:w="993" w:type="dxa"/>
          </w:tcPr>
          <w:p w:rsidR="00973F94" w:rsidRPr="009E4756" w:rsidRDefault="00973F94" w:rsidP="00703791">
            <w:pPr>
              <w:jc w:val="center"/>
              <w:rPr>
                <w:rFonts w:ascii="仿宋" w:eastAsia="仿宋" w:hAnsi="仿宋" w:cs="黑体"/>
                <w:sz w:val="18"/>
                <w:szCs w:val="18"/>
              </w:rPr>
            </w:pPr>
          </w:p>
          <w:p w:rsidR="00703791" w:rsidRDefault="00703791" w:rsidP="00703791">
            <w:pPr>
              <w:jc w:val="center"/>
              <w:rPr>
                <w:rFonts w:ascii="仿宋" w:eastAsia="仿宋" w:hAnsi="仿宋" w:cs="黑体"/>
                <w:sz w:val="18"/>
                <w:szCs w:val="18"/>
              </w:rPr>
            </w:pPr>
          </w:p>
          <w:p w:rsidR="00973F94" w:rsidRPr="009E4756" w:rsidRDefault="00973F94" w:rsidP="00703791">
            <w:pPr>
              <w:jc w:val="center"/>
              <w:rPr>
                <w:rFonts w:ascii="仿宋" w:eastAsia="仿宋" w:hAnsi="仿宋" w:cs="黑体"/>
                <w:sz w:val="18"/>
                <w:szCs w:val="18"/>
              </w:rPr>
            </w:pPr>
            <w:r w:rsidRPr="009E4756">
              <w:rPr>
                <w:rFonts w:ascii="仿宋" w:eastAsia="仿宋" w:hAnsi="仿宋" w:cs="黑体" w:hint="eastAsia"/>
                <w:sz w:val="18"/>
                <w:szCs w:val="18"/>
              </w:rPr>
              <w:t>第4.9条</w:t>
            </w:r>
          </w:p>
        </w:tc>
        <w:tc>
          <w:tcPr>
            <w:tcW w:w="567" w:type="dxa"/>
          </w:tcPr>
          <w:p w:rsidR="00973F94" w:rsidRPr="009E4756" w:rsidRDefault="00973F94" w:rsidP="00973F94">
            <w:pPr>
              <w:jc w:val="center"/>
              <w:rPr>
                <w:rFonts w:ascii="仿宋" w:eastAsia="仿宋" w:hAnsi="仿宋" w:cs="黑体"/>
                <w:sz w:val="18"/>
                <w:szCs w:val="18"/>
              </w:rPr>
            </w:pPr>
          </w:p>
        </w:tc>
      </w:tr>
      <w:tr w:rsidR="00973F94" w:rsidRPr="009E4756" w:rsidTr="00B00D85">
        <w:trPr>
          <w:cantSplit/>
          <w:jc w:val="center"/>
        </w:trPr>
        <w:tc>
          <w:tcPr>
            <w:tcW w:w="510" w:type="dxa"/>
            <w:vMerge/>
          </w:tcPr>
          <w:p w:rsidR="00973F94" w:rsidRPr="009E4756" w:rsidRDefault="00973F94" w:rsidP="00973F94">
            <w:pPr>
              <w:jc w:val="center"/>
              <w:rPr>
                <w:rFonts w:ascii="仿宋" w:eastAsia="仿宋" w:hAnsi="仿宋" w:cs="黑体"/>
                <w:sz w:val="18"/>
                <w:szCs w:val="18"/>
              </w:rPr>
            </w:pPr>
          </w:p>
        </w:tc>
        <w:tc>
          <w:tcPr>
            <w:tcW w:w="529" w:type="dxa"/>
            <w:vMerge/>
            <w:vAlign w:val="center"/>
          </w:tcPr>
          <w:p w:rsidR="00973F94" w:rsidRPr="009E4756" w:rsidRDefault="00973F94" w:rsidP="00973F94">
            <w:pPr>
              <w:jc w:val="center"/>
              <w:rPr>
                <w:rFonts w:ascii="仿宋" w:eastAsia="仿宋" w:hAnsi="仿宋" w:cs="黑体"/>
                <w:sz w:val="18"/>
                <w:szCs w:val="18"/>
              </w:rPr>
            </w:pPr>
          </w:p>
        </w:tc>
        <w:tc>
          <w:tcPr>
            <w:tcW w:w="495" w:type="dxa"/>
            <w:vMerge/>
            <w:vAlign w:val="center"/>
          </w:tcPr>
          <w:p w:rsidR="00973F94" w:rsidRPr="009E4756" w:rsidRDefault="00973F94" w:rsidP="00973F94">
            <w:pPr>
              <w:jc w:val="center"/>
              <w:rPr>
                <w:rFonts w:ascii="仿宋" w:eastAsia="仿宋" w:hAnsi="仿宋" w:cs="黑体"/>
                <w:sz w:val="18"/>
                <w:szCs w:val="18"/>
              </w:rPr>
            </w:pPr>
          </w:p>
        </w:tc>
        <w:tc>
          <w:tcPr>
            <w:tcW w:w="525" w:type="dxa"/>
            <w:vMerge/>
            <w:vAlign w:val="center"/>
          </w:tcPr>
          <w:p w:rsidR="00973F94" w:rsidRPr="009E4756" w:rsidRDefault="00973F94" w:rsidP="00973F94">
            <w:pPr>
              <w:jc w:val="center"/>
              <w:rPr>
                <w:rFonts w:ascii="仿宋" w:eastAsia="仿宋" w:hAnsi="仿宋" w:cs="黑体"/>
                <w:sz w:val="18"/>
                <w:szCs w:val="18"/>
              </w:rPr>
            </w:pPr>
          </w:p>
        </w:tc>
        <w:tc>
          <w:tcPr>
            <w:tcW w:w="1401" w:type="dxa"/>
            <w:vAlign w:val="center"/>
          </w:tcPr>
          <w:p w:rsidR="00973F94" w:rsidRPr="009E4756" w:rsidRDefault="00973F94" w:rsidP="00973F94">
            <w:pPr>
              <w:jc w:val="center"/>
              <w:rPr>
                <w:rFonts w:ascii="仿宋" w:eastAsia="仿宋" w:hAnsi="仿宋" w:cs="黑体"/>
                <w:kern w:val="0"/>
                <w:sz w:val="18"/>
                <w:szCs w:val="18"/>
              </w:rPr>
            </w:pPr>
            <w:r w:rsidRPr="009E4756">
              <w:rPr>
                <w:rFonts w:ascii="仿宋" w:eastAsia="仿宋" w:hAnsi="仿宋" w:cs="黑体" w:hint="eastAsia"/>
                <w:kern w:val="0"/>
                <w:sz w:val="18"/>
                <w:szCs w:val="18"/>
              </w:rPr>
              <w:t>C44 新技术应用</w:t>
            </w:r>
          </w:p>
        </w:tc>
        <w:tc>
          <w:tcPr>
            <w:tcW w:w="567" w:type="dxa"/>
            <w:vAlign w:val="center"/>
          </w:tcPr>
          <w:p w:rsidR="00973F94" w:rsidRPr="009E4756" w:rsidRDefault="00F93D21" w:rsidP="00973F94">
            <w:pPr>
              <w:jc w:val="center"/>
              <w:rPr>
                <w:rFonts w:ascii="仿宋" w:eastAsia="仿宋" w:hAnsi="仿宋" w:cs="黑体"/>
                <w:sz w:val="18"/>
                <w:szCs w:val="18"/>
              </w:rPr>
            </w:pPr>
            <w:r>
              <w:rPr>
                <w:rFonts w:ascii="仿宋" w:eastAsia="仿宋" w:hAnsi="仿宋" w:cs="黑体" w:hint="eastAsia"/>
                <w:sz w:val="18"/>
                <w:szCs w:val="18"/>
              </w:rPr>
              <w:t>4</w:t>
            </w:r>
            <w:r w:rsidR="00973F94" w:rsidRPr="009E4756">
              <w:rPr>
                <w:rFonts w:ascii="仿宋" w:eastAsia="仿宋" w:hAnsi="仿宋" w:cs="黑体" w:hint="eastAsia"/>
                <w:sz w:val="18"/>
                <w:szCs w:val="18"/>
              </w:rPr>
              <w:t>分</w:t>
            </w:r>
          </w:p>
        </w:tc>
        <w:tc>
          <w:tcPr>
            <w:tcW w:w="9071" w:type="dxa"/>
            <w:vAlign w:val="center"/>
          </w:tcPr>
          <w:p w:rsidR="00973F94" w:rsidRDefault="00EB2A2A" w:rsidP="00973F94">
            <w:pPr>
              <w:rPr>
                <w:rFonts w:ascii="仿宋" w:eastAsia="仿宋" w:hAnsi="仿宋" w:cs="黑体"/>
                <w:sz w:val="18"/>
                <w:szCs w:val="18"/>
              </w:rPr>
            </w:pPr>
            <w:r>
              <w:rPr>
                <w:rFonts w:ascii="仿宋" w:eastAsia="仿宋" w:hAnsi="仿宋" w:cs="黑体" w:hint="eastAsia"/>
                <w:sz w:val="18"/>
                <w:szCs w:val="18"/>
              </w:rPr>
              <w:t>跟踪最新技术发展，制定</w:t>
            </w:r>
            <w:r w:rsidR="00973F94" w:rsidRPr="006E66F0">
              <w:rPr>
                <w:rFonts w:ascii="仿宋" w:eastAsia="仿宋" w:hAnsi="仿宋" w:cs="黑体" w:hint="eastAsia"/>
                <w:sz w:val="18"/>
                <w:szCs w:val="18"/>
              </w:rPr>
              <w:t>应</w:t>
            </w:r>
            <w:r>
              <w:rPr>
                <w:rFonts w:ascii="仿宋" w:eastAsia="仿宋" w:hAnsi="仿宋" w:cs="黑体" w:hint="eastAsia"/>
                <w:sz w:val="18"/>
                <w:szCs w:val="18"/>
              </w:rPr>
              <w:t>用</w:t>
            </w:r>
            <w:r w:rsidR="00973F94" w:rsidRPr="003D1BCB">
              <w:rPr>
                <w:rFonts w:ascii="仿宋" w:eastAsia="仿宋" w:hAnsi="仿宋" w:cs="黑体" w:hint="eastAsia"/>
                <w:sz w:val="18"/>
                <w:szCs w:val="18"/>
              </w:rPr>
              <w:t>计</w:t>
            </w:r>
            <w:r w:rsidR="00973F94" w:rsidRPr="006E66F0">
              <w:rPr>
                <w:rFonts w:ascii="仿宋" w:eastAsia="仿宋" w:hAnsi="仿宋" w:cs="黑体" w:hint="eastAsia"/>
                <w:sz w:val="18"/>
                <w:szCs w:val="18"/>
              </w:rPr>
              <w:t>划（</w:t>
            </w:r>
            <w:r w:rsidR="00F93D21">
              <w:rPr>
                <w:rFonts w:ascii="仿宋" w:eastAsia="仿宋" w:hAnsi="仿宋" w:cs="黑体" w:hint="eastAsia"/>
                <w:sz w:val="18"/>
                <w:szCs w:val="18"/>
              </w:rPr>
              <w:t>2</w:t>
            </w:r>
            <w:r w:rsidR="00973F94" w:rsidRPr="006E66F0">
              <w:rPr>
                <w:rFonts w:ascii="仿宋" w:eastAsia="仿宋" w:hAnsi="仿宋" w:cs="黑体" w:hint="eastAsia"/>
                <w:sz w:val="18"/>
                <w:szCs w:val="18"/>
              </w:rPr>
              <w:t>分）；</w:t>
            </w:r>
          </w:p>
          <w:p w:rsidR="00973F94" w:rsidRPr="009E4756" w:rsidRDefault="00973F94" w:rsidP="00973F94">
            <w:pPr>
              <w:rPr>
                <w:rFonts w:ascii="仿宋" w:eastAsia="仿宋" w:hAnsi="仿宋" w:cs="黑体"/>
                <w:sz w:val="18"/>
                <w:szCs w:val="18"/>
              </w:rPr>
            </w:pPr>
            <w:r w:rsidRPr="006E66F0">
              <w:rPr>
                <w:rFonts w:ascii="仿宋" w:eastAsia="仿宋" w:hAnsi="仿宋" w:cs="黑体" w:hint="eastAsia"/>
                <w:sz w:val="18"/>
                <w:szCs w:val="18"/>
              </w:rPr>
              <w:t>开展新技术应用的实践与探索，如</w:t>
            </w:r>
            <w:r w:rsidRPr="00945799">
              <w:rPr>
                <w:rFonts w:ascii="仿宋" w:eastAsia="仿宋" w:hAnsi="仿宋" w:cs="黑体" w:hint="eastAsia"/>
                <w:sz w:val="18"/>
                <w:szCs w:val="18"/>
              </w:rPr>
              <w:t>移动</w:t>
            </w:r>
            <w:r w:rsidRPr="006E66F0">
              <w:rPr>
                <w:rFonts w:ascii="仿宋" w:eastAsia="仿宋" w:hAnsi="仿宋" w:cs="黑体" w:hint="eastAsia"/>
                <w:sz w:val="18"/>
                <w:szCs w:val="18"/>
              </w:rPr>
              <w:t>图书馆、互联网+图书馆、云计算和大数据等新技术应用</w:t>
            </w:r>
            <w:r w:rsidRPr="009E4756">
              <w:rPr>
                <w:rFonts w:ascii="仿宋" w:eastAsia="仿宋" w:hAnsi="仿宋" w:cs="黑体" w:hint="eastAsia"/>
                <w:sz w:val="18"/>
                <w:szCs w:val="18"/>
              </w:rPr>
              <w:t>（</w:t>
            </w:r>
            <w:r w:rsidR="00F1531A">
              <w:rPr>
                <w:rFonts w:ascii="仿宋" w:eastAsia="仿宋" w:hAnsi="仿宋" w:cs="黑体" w:hint="eastAsia"/>
                <w:sz w:val="18"/>
                <w:szCs w:val="18"/>
              </w:rPr>
              <w:t>2</w:t>
            </w:r>
            <w:r w:rsidRPr="009E4756">
              <w:rPr>
                <w:rFonts w:ascii="仿宋" w:eastAsia="仿宋" w:hAnsi="仿宋" w:cs="黑体" w:hint="eastAsia"/>
                <w:sz w:val="18"/>
                <w:szCs w:val="18"/>
              </w:rPr>
              <w:t>分）</w:t>
            </w:r>
          </w:p>
        </w:tc>
        <w:tc>
          <w:tcPr>
            <w:tcW w:w="993" w:type="dxa"/>
          </w:tcPr>
          <w:p w:rsidR="00973F94" w:rsidRPr="009E4756" w:rsidRDefault="00973F94" w:rsidP="00973F94">
            <w:pPr>
              <w:spacing w:line="480" w:lineRule="auto"/>
              <w:jc w:val="center"/>
              <w:rPr>
                <w:rFonts w:ascii="仿宋" w:eastAsia="仿宋" w:hAnsi="仿宋" w:cs="黑体"/>
                <w:sz w:val="18"/>
                <w:szCs w:val="18"/>
              </w:rPr>
            </w:pPr>
            <w:r w:rsidRPr="009E4756">
              <w:rPr>
                <w:rFonts w:ascii="仿宋" w:eastAsia="仿宋" w:hAnsi="仿宋" w:cs="黑体" w:hint="eastAsia"/>
                <w:sz w:val="18"/>
                <w:szCs w:val="18"/>
              </w:rPr>
              <w:t>第4.12条</w:t>
            </w:r>
          </w:p>
        </w:tc>
        <w:tc>
          <w:tcPr>
            <w:tcW w:w="567" w:type="dxa"/>
          </w:tcPr>
          <w:p w:rsidR="00973F94" w:rsidRPr="009E4756" w:rsidRDefault="00973F94" w:rsidP="00973F94">
            <w:pPr>
              <w:spacing w:line="480" w:lineRule="auto"/>
              <w:jc w:val="center"/>
              <w:rPr>
                <w:rFonts w:ascii="仿宋" w:eastAsia="仿宋" w:hAnsi="仿宋" w:cs="黑体"/>
                <w:sz w:val="18"/>
                <w:szCs w:val="18"/>
              </w:rPr>
            </w:pPr>
          </w:p>
        </w:tc>
      </w:tr>
      <w:tr w:rsidR="003D1BCB" w:rsidRPr="009E4756" w:rsidTr="00B00D85">
        <w:trPr>
          <w:cantSplit/>
          <w:trHeight w:val="1025"/>
          <w:jc w:val="center"/>
        </w:trPr>
        <w:tc>
          <w:tcPr>
            <w:tcW w:w="510" w:type="dxa"/>
            <w:vMerge w:val="restart"/>
            <w:vAlign w:val="center"/>
          </w:tcPr>
          <w:p w:rsidR="003D1BCB" w:rsidRPr="009E4756" w:rsidRDefault="003D1BCB" w:rsidP="00973F94">
            <w:pPr>
              <w:jc w:val="center"/>
              <w:rPr>
                <w:rFonts w:ascii="仿宋" w:eastAsia="仿宋" w:hAnsi="仿宋" w:cs="黑体"/>
                <w:sz w:val="18"/>
                <w:szCs w:val="18"/>
              </w:rPr>
            </w:pPr>
            <w:r w:rsidRPr="009E4756">
              <w:rPr>
                <w:rFonts w:ascii="仿宋" w:eastAsia="仿宋" w:hAnsi="仿宋" w:cs="黑体" w:hint="eastAsia"/>
                <w:sz w:val="18"/>
                <w:szCs w:val="18"/>
              </w:rPr>
              <w:lastRenderedPageBreak/>
              <w:t>D</w:t>
            </w:r>
          </w:p>
          <w:p w:rsidR="003D1BCB" w:rsidRPr="009E4756" w:rsidRDefault="003D1BCB" w:rsidP="00973F94">
            <w:pPr>
              <w:jc w:val="center"/>
              <w:rPr>
                <w:rFonts w:ascii="仿宋" w:eastAsia="仿宋" w:hAnsi="仿宋" w:cs="黑体"/>
                <w:sz w:val="18"/>
                <w:szCs w:val="18"/>
              </w:rPr>
            </w:pPr>
            <w:r w:rsidRPr="009E4756">
              <w:rPr>
                <w:rFonts w:ascii="仿宋" w:eastAsia="仿宋" w:hAnsi="仿宋" w:cs="黑体" w:hint="eastAsia"/>
                <w:sz w:val="18"/>
                <w:szCs w:val="18"/>
              </w:rPr>
              <w:t>文献信息资源建设</w:t>
            </w:r>
          </w:p>
        </w:tc>
        <w:tc>
          <w:tcPr>
            <w:tcW w:w="529" w:type="dxa"/>
            <w:vMerge w:val="restart"/>
            <w:vAlign w:val="center"/>
          </w:tcPr>
          <w:p w:rsidR="003D1BCB" w:rsidRPr="009E4756" w:rsidRDefault="0086523D" w:rsidP="00973F94">
            <w:pPr>
              <w:jc w:val="center"/>
              <w:rPr>
                <w:rFonts w:ascii="仿宋" w:eastAsia="仿宋" w:hAnsi="仿宋" w:cs="黑体"/>
                <w:sz w:val="18"/>
                <w:szCs w:val="18"/>
              </w:rPr>
            </w:pPr>
            <w:r>
              <w:rPr>
                <w:rFonts w:ascii="仿宋" w:eastAsia="仿宋" w:hAnsi="仿宋" w:cs="黑体" w:hint="eastAsia"/>
                <w:sz w:val="18"/>
                <w:szCs w:val="18"/>
              </w:rPr>
              <w:t>195</w:t>
            </w:r>
            <w:r w:rsidR="003D1BCB" w:rsidRPr="00CF0443">
              <w:rPr>
                <w:rFonts w:ascii="仿宋" w:eastAsia="仿宋" w:hAnsi="仿宋" w:cs="黑体" w:hint="eastAsia"/>
                <w:sz w:val="18"/>
                <w:szCs w:val="18"/>
              </w:rPr>
              <w:t>分</w:t>
            </w:r>
          </w:p>
        </w:tc>
        <w:tc>
          <w:tcPr>
            <w:tcW w:w="495" w:type="dxa"/>
            <w:vMerge w:val="restart"/>
            <w:vAlign w:val="center"/>
          </w:tcPr>
          <w:p w:rsidR="00455882" w:rsidRDefault="00455882" w:rsidP="00973F94">
            <w:pPr>
              <w:jc w:val="center"/>
              <w:rPr>
                <w:rFonts w:ascii="仿宋" w:eastAsia="仿宋" w:hAnsi="仿宋" w:cs="黑体"/>
                <w:sz w:val="18"/>
                <w:szCs w:val="18"/>
              </w:rPr>
            </w:pPr>
          </w:p>
          <w:p w:rsidR="003D1BCB" w:rsidRPr="009E4756" w:rsidRDefault="003D1BCB" w:rsidP="00973F94">
            <w:pPr>
              <w:jc w:val="center"/>
              <w:rPr>
                <w:rFonts w:ascii="仿宋" w:eastAsia="仿宋" w:hAnsi="仿宋" w:cs="黑体"/>
                <w:sz w:val="18"/>
                <w:szCs w:val="18"/>
              </w:rPr>
            </w:pPr>
            <w:r w:rsidRPr="009E4756">
              <w:rPr>
                <w:rFonts w:ascii="仿宋" w:eastAsia="仿宋" w:hAnsi="仿宋" w:cs="黑体" w:hint="eastAsia"/>
                <w:sz w:val="18"/>
                <w:szCs w:val="18"/>
              </w:rPr>
              <w:t>D1</w:t>
            </w:r>
          </w:p>
          <w:p w:rsidR="003D1BCB" w:rsidRPr="009E4756" w:rsidRDefault="003D1BCB" w:rsidP="00973F94">
            <w:pPr>
              <w:jc w:val="center"/>
              <w:rPr>
                <w:rFonts w:ascii="仿宋" w:eastAsia="仿宋" w:hAnsi="仿宋" w:cs="黑体"/>
                <w:sz w:val="18"/>
                <w:szCs w:val="18"/>
              </w:rPr>
            </w:pPr>
            <w:r w:rsidRPr="009E4756">
              <w:rPr>
                <w:rFonts w:ascii="仿宋" w:eastAsia="仿宋" w:hAnsi="仿宋" w:cs="黑体" w:hint="eastAsia"/>
                <w:sz w:val="18"/>
                <w:szCs w:val="18"/>
              </w:rPr>
              <w:t>馆藏</w:t>
            </w:r>
          </w:p>
          <w:p w:rsidR="003D1BCB" w:rsidRPr="009E4756" w:rsidRDefault="003D1BCB" w:rsidP="00973F94">
            <w:pPr>
              <w:jc w:val="center"/>
              <w:rPr>
                <w:rFonts w:ascii="仿宋" w:eastAsia="仿宋" w:hAnsi="仿宋" w:cs="黑体"/>
                <w:sz w:val="18"/>
                <w:szCs w:val="18"/>
              </w:rPr>
            </w:pPr>
          </w:p>
        </w:tc>
        <w:tc>
          <w:tcPr>
            <w:tcW w:w="525" w:type="dxa"/>
            <w:vMerge w:val="restart"/>
            <w:vAlign w:val="center"/>
          </w:tcPr>
          <w:p w:rsidR="003D1BCB" w:rsidRPr="00AA3B37" w:rsidRDefault="00995D31" w:rsidP="00973F94">
            <w:pPr>
              <w:jc w:val="center"/>
              <w:rPr>
                <w:rFonts w:ascii="仿宋" w:eastAsia="仿宋" w:hAnsi="仿宋" w:cs="黑体"/>
                <w:color w:val="FF0000"/>
                <w:sz w:val="18"/>
                <w:szCs w:val="18"/>
              </w:rPr>
            </w:pPr>
            <w:r>
              <w:rPr>
                <w:rFonts w:ascii="仿宋" w:eastAsia="仿宋" w:hAnsi="仿宋" w:cs="黑体" w:hint="eastAsia"/>
                <w:sz w:val="18"/>
                <w:szCs w:val="18"/>
              </w:rPr>
              <w:t>1</w:t>
            </w:r>
            <w:r w:rsidR="008E5E23">
              <w:rPr>
                <w:rFonts w:ascii="仿宋" w:eastAsia="仿宋" w:hAnsi="仿宋" w:cs="黑体" w:hint="eastAsia"/>
                <w:sz w:val="18"/>
                <w:szCs w:val="18"/>
              </w:rPr>
              <w:t>1</w:t>
            </w:r>
            <w:r w:rsidR="00253193">
              <w:rPr>
                <w:rFonts w:ascii="仿宋" w:eastAsia="仿宋" w:hAnsi="仿宋" w:cs="黑体" w:hint="eastAsia"/>
                <w:sz w:val="18"/>
                <w:szCs w:val="18"/>
              </w:rPr>
              <w:t>0</w:t>
            </w:r>
            <w:r w:rsidR="003D1BCB" w:rsidRPr="00841F2F">
              <w:rPr>
                <w:rFonts w:ascii="仿宋" w:eastAsia="仿宋" w:hAnsi="仿宋" w:cs="黑体" w:hint="eastAsia"/>
                <w:sz w:val="18"/>
                <w:szCs w:val="18"/>
              </w:rPr>
              <w:t>分</w:t>
            </w:r>
          </w:p>
        </w:tc>
        <w:tc>
          <w:tcPr>
            <w:tcW w:w="1401" w:type="dxa"/>
            <w:vAlign w:val="center"/>
          </w:tcPr>
          <w:p w:rsidR="003D1BCB" w:rsidRDefault="003D1BCB" w:rsidP="00973F94">
            <w:pPr>
              <w:jc w:val="center"/>
              <w:rPr>
                <w:rFonts w:ascii="仿宋" w:eastAsia="仿宋" w:hAnsi="仿宋" w:cs="黑体"/>
                <w:sz w:val="18"/>
                <w:szCs w:val="18"/>
              </w:rPr>
            </w:pPr>
            <w:r w:rsidRPr="00841F2F">
              <w:rPr>
                <w:rFonts w:ascii="仿宋" w:eastAsia="仿宋" w:hAnsi="仿宋" w:cs="黑体" w:hint="eastAsia"/>
                <w:sz w:val="18"/>
                <w:szCs w:val="18"/>
              </w:rPr>
              <w:t>D11</w:t>
            </w:r>
            <w:r>
              <w:rPr>
                <w:rFonts w:ascii="仿宋" w:eastAsia="仿宋" w:hAnsi="仿宋" w:cs="黑体" w:hint="eastAsia"/>
                <w:sz w:val="18"/>
                <w:szCs w:val="18"/>
              </w:rPr>
              <w:t>纸质文献</w:t>
            </w:r>
          </w:p>
          <w:p w:rsidR="003D1BCB" w:rsidRPr="00841F2F" w:rsidRDefault="003D1BCB" w:rsidP="00973F94">
            <w:pPr>
              <w:jc w:val="center"/>
              <w:rPr>
                <w:rFonts w:ascii="仿宋" w:eastAsia="仿宋" w:hAnsi="仿宋" w:cs="黑体"/>
                <w:sz w:val="18"/>
                <w:szCs w:val="18"/>
              </w:rPr>
            </w:pPr>
            <w:r w:rsidRPr="00841F2F">
              <w:rPr>
                <w:rFonts w:ascii="仿宋" w:eastAsia="仿宋" w:hAnsi="仿宋" w:cs="黑体" w:hint="eastAsia"/>
                <w:sz w:val="18"/>
                <w:szCs w:val="18"/>
              </w:rPr>
              <w:t>（必备指标）</w:t>
            </w:r>
          </w:p>
        </w:tc>
        <w:tc>
          <w:tcPr>
            <w:tcW w:w="567" w:type="dxa"/>
            <w:vAlign w:val="center"/>
          </w:tcPr>
          <w:p w:rsidR="003D1BCB" w:rsidRPr="00841F2F" w:rsidRDefault="008E5E23" w:rsidP="00973F94">
            <w:pPr>
              <w:jc w:val="center"/>
              <w:rPr>
                <w:rFonts w:ascii="仿宋" w:eastAsia="仿宋" w:hAnsi="仿宋" w:cs="黑体"/>
                <w:sz w:val="18"/>
                <w:szCs w:val="18"/>
              </w:rPr>
            </w:pPr>
            <w:r>
              <w:rPr>
                <w:rFonts w:ascii="仿宋" w:eastAsia="仿宋" w:hAnsi="仿宋" w:cs="黑体" w:hint="eastAsia"/>
                <w:sz w:val="18"/>
                <w:szCs w:val="18"/>
              </w:rPr>
              <w:t>5</w:t>
            </w:r>
            <w:r w:rsidR="00921744">
              <w:rPr>
                <w:rFonts w:ascii="仿宋" w:eastAsia="仿宋" w:hAnsi="仿宋" w:cs="黑体" w:hint="eastAsia"/>
                <w:sz w:val="18"/>
                <w:szCs w:val="18"/>
              </w:rPr>
              <w:t>5</w:t>
            </w:r>
            <w:r w:rsidR="003D1BCB" w:rsidRPr="00315097">
              <w:rPr>
                <w:rFonts w:ascii="仿宋" w:eastAsia="仿宋" w:hAnsi="仿宋" w:cs="黑体" w:hint="eastAsia"/>
                <w:sz w:val="18"/>
                <w:szCs w:val="18"/>
              </w:rPr>
              <w:t>分</w:t>
            </w:r>
          </w:p>
        </w:tc>
        <w:tc>
          <w:tcPr>
            <w:tcW w:w="9071" w:type="dxa"/>
            <w:vAlign w:val="center"/>
          </w:tcPr>
          <w:p w:rsidR="003D1BCB" w:rsidRDefault="00921744" w:rsidP="00973F94">
            <w:pPr>
              <w:rPr>
                <w:rFonts w:ascii="仿宋" w:eastAsia="仿宋" w:hAnsi="仿宋" w:cs="黑体"/>
                <w:sz w:val="18"/>
                <w:szCs w:val="18"/>
              </w:rPr>
            </w:pPr>
            <w:r>
              <w:rPr>
                <w:rFonts w:ascii="仿宋" w:eastAsia="仿宋" w:hAnsi="仿宋" w:cs="黑体" w:hint="eastAsia"/>
                <w:sz w:val="18"/>
                <w:szCs w:val="18"/>
              </w:rPr>
              <w:t>（1）</w:t>
            </w:r>
            <w:r w:rsidR="003D1BCB">
              <w:rPr>
                <w:rFonts w:ascii="仿宋" w:eastAsia="仿宋" w:hAnsi="仿宋" w:cs="黑体" w:hint="eastAsia"/>
                <w:sz w:val="18"/>
                <w:szCs w:val="18"/>
              </w:rPr>
              <w:t>综合、师范、民族、文史、财经、政法、艺术类院校图书馆</w:t>
            </w:r>
            <w:r w:rsidR="003D1BCB" w:rsidRPr="00945799">
              <w:rPr>
                <w:rFonts w:ascii="仿宋" w:eastAsia="仿宋" w:hAnsi="仿宋" w:cs="黑体" w:hint="eastAsia"/>
                <w:sz w:val="18"/>
                <w:szCs w:val="18"/>
              </w:rPr>
              <w:t>纸质图书生均年进书量不少于3</w:t>
            </w:r>
            <w:r w:rsidR="003D1BCB">
              <w:rPr>
                <w:rFonts w:ascii="仿宋" w:eastAsia="仿宋" w:hAnsi="仿宋" w:cs="黑体" w:hint="eastAsia"/>
                <w:sz w:val="18"/>
                <w:szCs w:val="18"/>
              </w:rPr>
              <w:t>册（</w:t>
            </w:r>
            <w:r w:rsidR="008E5E23">
              <w:rPr>
                <w:rFonts w:ascii="仿宋" w:eastAsia="仿宋" w:hAnsi="仿宋" w:cs="黑体" w:hint="eastAsia"/>
                <w:sz w:val="18"/>
                <w:szCs w:val="18"/>
              </w:rPr>
              <w:t>4</w:t>
            </w:r>
            <w:r>
              <w:rPr>
                <w:rFonts w:ascii="仿宋" w:eastAsia="仿宋" w:hAnsi="仿宋" w:cs="黑体" w:hint="eastAsia"/>
                <w:sz w:val="18"/>
                <w:szCs w:val="18"/>
              </w:rPr>
              <w:t>0</w:t>
            </w:r>
            <w:r w:rsidR="003D1BCB">
              <w:rPr>
                <w:rFonts w:ascii="仿宋" w:eastAsia="仿宋" w:hAnsi="仿宋" w:cs="黑体" w:hint="eastAsia"/>
                <w:sz w:val="18"/>
                <w:szCs w:val="18"/>
              </w:rPr>
              <w:t>分），</w:t>
            </w:r>
            <w:r w:rsidR="003D1BCB" w:rsidRPr="00945799">
              <w:rPr>
                <w:rFonts w:ascii="仿宋" w:eastAsia="仿宋" w:hAnsi="仿宋" w:cs="黑体" w:hint="eastAsia"/>
                <w:sz w:val="18"/>
                <w:szCs w:val="18"/>
              </w:rPr>
              <w:t>每减少0.1册扣</w:t>
            </w:r>
            <w:r w:rsidR="003D1BCB">
              <w:rPr>
                <w:rFonts w:ascii="仿宋" w:eastAsia="仿宋" w:hAnsi="仿宋" w:cs="黑体" w:hint="eastAsia"/>
                <w:sz w:val="18"/>
                <w:szCs w:val="18"/>
              </w:rPr>
              <w:t>2</w:t>
            </w:r>
            <w:r w:rsidR="003D1BCB" w:rsidRPr="00945799">
              <w:rPr>
                <w:rFonts w:ascii="仿宋" w:eastAsia="仿宋" w:hAnsi="仿宋" w:cs="黑体" w:hint="eastAsia"/>
                <w:sz w:val="18"/>
                <w:szCs w:val="18"/>
              </w:rPr>
              <w:t>分；</w:t>
            </w:r>
          </w:p>
          <w:p w:rsidR="003D1BCB" w:rsidRDefault="00921744" w:rsidP="00973F94">
            <w:pPr>
              <w:rPr>
                <w:rFonts w:ascii="仿宋" w:eastAsia="仿宋" w:hAnsi="仿宋" w:cs="黑体"/>
                <w:sz w:val="18"/>
                <w:szCs w:val="18"/>
              </w:rPr>
            </w:pPr>
            <w:r>
              <w:rPr>
                <w:rFonts w:ascii="仿宋" w:eastAsia="仿宋" w:hAnsi="仿宋" w:cs="黑体" w:hint="eastAsia"/>
                <w:sz w:val="18"/>
                <w:szCs w:val="18"/>
              </w:rPr>
              <w:t>（2）</w:t>
            </w:r>
            <w:r w:rsidR="003D1BCB">
              <w:rPr>
                <w:rFonts w:ascii="仿宋" w:eastAsia="仿宋" w:hAnsi="仿宋" w:cs="黑体" w:hint="eastAsia"/>
                <w:sz w:val="18"/>
                <w:szCs w:val="18"/>
              </w:rPr>
              <w:t>理工、农、林、医、体育类院校</w:t>
            </w:r>
            <w:r w:rsidR="003D1BCB" w:rsidRPr="00945799">
              <w:rPr>
                <w:rFonts w:ascii="仿宋" w:eastAsia="仿宋" w:hAnsi="仿宋" w:cs="黑体" w:hint="eastAsia"/>
                <w:sz w:val="18"/>
                <w:szCs w:val="18"/>
              </w:rPr>
              <w:t>纸质图书生均年进书量不少于2册（</w:t>
            </w:r>
            <w:r w:rsidR="008E5E23">
              <w:rPr>
                <w:rFonts w:ascii="仿宋" w:eastAsia="仿宋" w:hAnsi="仿宋" w:cs="黑体" w:hint="eastAsia"/>
                <w:sz w:val="18"/>
                <w:szCs w:val="18"/>
              </w:rPr>
              <w:t>4</w:t>
            </w:r>
            <w:r>
              <w:rPr>
                <w:rFonts w:ascii="仿宋" w:eastAsia="仿宋" w:hAnsi="仿宋" w:cs="黑体" w:hint="eastAsia"/>
                <w:sz w:val="18"/>
                <w:szCs w:val="18"/>
              </w:rPr>
              <w:t>0</w:t>
            </w:r>
            <w:r w:rsidR="003D1BCB" w:rsidRPr="00945799">
              <w:rPr>
                <w:rFonts w:ascii="仿宋" w:eastAsia="仿宋" w:hAnsi="仿宋" w:cs="黑体" w:hint="eastAsia"/>
                <w:sz w:val="18"/>
                <w:szCs w:val="18"/>
              </w:rPr>
              <w:t>分），每减少0.1册扣</w:t>
            </w:r>
            <w:r w:rsidR="003D1BCB">
              <w:rPr>
                <w:rFonts w:ascii="仿宋" w:eastAsia="仿宋" w:hAnsi="仿宋" w:cs="黑体" w:hint="eastAsia"/>
                <w:sz w:val="18"/>
                <w:szCs w:val="18"/>
              </w:rPr>
              <w:t>2</w:t>
            </w:r>
            <w:r w:rsidR="003D1BCB" w:rsidRPr="00945799">
              <w:rPr>
                <w:rFonts w:ascii="仿宋" w:eastAsia="仿宋" w:hAnsi="仿宋" w:cs="黑体" w:hint="eastAsia"/>
                <w:sz w:val="18"/>
                <w:szCs w:val="18"/>
              </w:rPr>
              <w:t>分；</w:t>
            </w:r>
          </w:p>
          <w:p w:rsidR="003D1BCB" w:rsidRPr="00945799" w:rsidRDefault="003D1BCB" w:rsidP="00973F94">
            <w:pPr>
              <w:rPr>
                <w:rFonts w:ascii="仿宋" w:eastAsia="仿宋" w:hAnsi="仿宋" w:cs="黑体"/>
                <w:sz w:val="18"/>
                <w:szCs w:val="18"/>
              </w:rPr>
            </w:pPr>
            <w:r>
              <w:rPr>
                <w:rFonts w:ascii="仿宋" w:eastAsia="仿宋" w:hAnsi="仿宋" w:cs="黑体" w:hint="eastAsia"/>
                <w:sz w:val="18"/>
                <w:szCs w:val="18"/>
              </w:rPr>
              <w:t>近3年生均中文期刊0.05种（3分）；</w:t>
            </w:r>
          </w:p>
          <w:p w:rsidR="003D1BCB" w:rsidRDefault="003D1BCB" w:rsidP="00973F94">
            <w:pPr>
              <w:rPr>
                <w:rFonts w:ascii="仿宋" w:eastAsia="仿宋" w:hAnsi="仿宋" w:cs="黑体"/>
                <w:sz w:val="18"/>
                <w:szCs w:val="18"/>
              </w:rPr>
            </w:pPr>
            <w:r w:rsidRPr="005423DD">
              <w:rPr>
                <w:rFonts w:ascii="仿宋" w:eastAsia="仿宋" w:hAnsi="仿宋" w:cs="黑体" w:hint="eastAsia"/>
                <w:sz w:val="18"/>
                <w:szCs w:val="18"/>
              </w:rPr>
              <w:t>馆藏外文图书生均0.1册（</w:t>
            </w:r>
            <w:r>
              <w:rPr>
                <w:rFonts w:ascii="仿宋" w:eastAsia="仿宋" w:hAnsi="仿宋" w:cs="黑体" w:hint="eastAsia"/>
                <w:sz w:val="18"/>
                <w:szCs w:val="18"/>
              </w:rPr>
              <w:t>2</w:t>
            </w:r>
            <w:r w:rsidRPr="005423DD">
              <w:rPr>
                <w:rFonts w:ascii="仿宋" w:eastAsia="仿宋" w:hAnsi="仿宋" w:cs="黑体" w:hint="eastAsia"/>
                <w:sz w:val="18"/>
                <w:szCs w:val="18"/>
              </w:rPr>
              <w:t>分）；</w:t>
            </w:r>
          </w:p>
          <w:p w:rsidR="003D1BCB" w:rsidRPr="00841F2F" w:rsidRDefault="003D1BCB" w:rsidP="00973F94">
            <w:pPr>
              <w:rPr>
                <w:rFonts w:ascii="仿宋" w:eastAsia="仿宋" w:hAnsi="仿宋" w:cs="黑体"/>
                <w:kern w:val="0"/>
                <w:sz w:val="18"/>
                <w:szCs w:val="18"/>
              </w:rPr>
            </w:pPr>
            <w:r w:rsidRPr="00945799">
              <w:rPr>
                <w:rFonts w:ascii="仿宋" w:eastAsia="仿宋" w:hAnsi="仿宋" w:cs="黑体" w:hint="eastAsia"/>
                <w:sz w:val="18"/>
                <w:szCs w:val="18"/>
              </w:rPr>
              <w:t>建立</w:t>
            </w:r>
            <w:r w:rsidR="00F1531A">
              <w:rPr>
                <w:rFonts w:ascii="仿宋" w:eastAsia="仿宋" w:hAnsi="仿宋" w:cs="黑体" w:hint="eastAsia"/>
                <w:sz w:val="18"/>
                <w:szCs w:val="18"/>
              </w:rPr>
              <w:t>1个</w:t>
            </w:r>
            <w:r w:rsidR="00921744">
              <w:rPr>
                <w:rFonts w:ascii="仿宋" w:eastAsia="仿宋" w:hAnsi="仿宋" w:cs="黑体" w:hint="eastAsia"/>
                <w:sz w:val="18"/>
                <w:szCs w:val="18"/>
              </w:rPr>
              <w:t>成型的特色馆藏室</w:t>
            </w:r>
            <w:r w:rsidRPr="00945799">
              <w:rPr>
                <w:rFonts w:ascii="仿宋" w:eastAsia="仿宋" w:hAnsi="仿宋" w:cs="黑体" w:hint="eastAsia"/>
                <w:sz w:val="18"/>
                <w:szCs w:val="18"/>
              </w:rPr>
              <w:t>（</w:t>
            </w:r>
            <w:r w:rsidR="00F1531A">
              <w:rPr>
                <w:rFonts w:ascii="仿宋" w:eastAsia="仿宋" w:hAnsi="仿宋" w:cs="黑体" w:hint="eastAsia"/>
                <w:sz w:val="18"/>
                <w:szCs w:val="18"/>
              </w:rPr>
              <w:t>5</w:t>
            </w:r>
            <w:r w:rsidRPr="00945799">
              <w:rPr>
                <w:rFonts w:ascii="仿宋" w:eastAsia="仿宋" w:hAnsi="仿宋" w:cs="黑体" w:hint="eastAsia"/>
                <w:sz w:val="18"/>
                <w:szCs w:val="18"/>
              </w:rPr>
              <w:t>分）</w:t>
            </w:r>
            <w:r w:rsidR="00F1531A">
              <w:rPr>
                <w:rFonts w:ascii="仿宋" w:eastAsia="仿宋" w:hAnsi="仿宋" w:cs="黑体" w:hint="eastAsia"/>
                <w:sz w:val="18"/>
                <w:szCs w:val="18"/>
              </w:rPr>
              <w:t>，增加1个（5分），不超过（10分）</w:t>
            </w:r>
          </w:p>
        </w:tc>
        <w:tc>
          <w:tcPr>
            <w:tcW w:w="993" w:type="dxa"/>
          </w:tcPr>
          <w:p w:rsidR="003D1BCB" w:rsidRDefault="003D1BCB" w:rsidP="00973F94">
            <w:pPr>
              <w:jc w:val="center"/>
              <w:rPr>
                <w:rFonts w:ascii="仿宋" w:eastAsia="仿宋" w:hAnsi="仿宋" w:cs="黑体"/>
                <w:sz w:val="18"/>
                <w:szCs w:val="18"/>
              </w:rPr>
            </w:pPr>
          </w:p>
          <w:p w:rsidR="003D1BCB" w:rsidRDefault="003D1BCB" w:rsidP="00973F94">
            <w:pPr>
              <w:jc w:val="center"/>
              <w:rPr>
                <w:rFonts w:ascii="仿宋" w:eastAsia="仿宋" w:hAnsi="仿宋" w:cs="黑体"/>
                <w:sz w:val="18"/>
                <w:szCs w:val="18"/>
              </w:rPr>
            </w:pPr>
          </w:p>
          <w:p w:rsidR="003D1BCB" w:rsidRPr="009E4756" w:rsidRDefault="003D1BCB" w:rsidP="00973F94">
            <w:pPr>
              <w:spacing w:line="480" w:lineRule="auto"/>
              <w:jc w:val="center"/>
              <w:rPr>
                <w:rFonts w:ascii="仿宋" w:eastAsia="仿宋" w:hAnsi="仿宋" w:cs="黑体"/>
                <w:sz w:val="18"/>
                <w:szCs w:val="18"/>
              </w:rPr>
            </w:pPr>
            <w:r w:rsidRPr="009E4756">
              <w:rPr>
                <w:rFonts w:ascii="仿宋" w:eastAsia="仿宋" w:hAnsi="仿宋" w:cs="黑体" w:hint="eastAsia"/>
                <w:sz w:val="18"/>
                <w:szCs w:val="18"/>
              </w:rPr>
              <w:t>第5.2条</w:t>
            </w:r>
          </w:p>
        </w:tc>
        <w:tc>
          <w:tcPr>
            <w:tcW w:w="567" w:type="dxa"/>
          </w:tcPr>
          <w:p w:rsidR="003D1BCB" w:rsidRPr="009E4756" w:rsidRDefault="003D1BCB" w:rsidP="00973F94">
            <w:pPr>
              <w:jc w:val="center"/>
              <w:rPr>
                <w:rFonts w:ascii="仿宋" w:eastAsia="仿宋" w:hAnsi="仿宋" w:cs="黑体"/>
                <w:sz w:val="18"/>
                <w:szCs w:val="18"/>
              </w:rPr>
            </w:pPr>
          </w:p>
        </w:tc>
      </w:tr>
      <w:tr w:rsidR="003D1BCB" w:rsidRPr="009E4756" w:rsidTr="00FF1D6C">
        <w:trPr>
          <w:cantSplit/>
          <w:jc w:val="center"/>
        </w:trPr>
        <w:tc>
          <w:tcPr>
            <w:tcW w:w="510" w:type="dxa"/>
            <w:vMerge/>
          </w:tcPr>
          <w:p w:rsidR="003D1BCB" w:rsidRPr="009E4756" w:rsidRDefault="003D1BCB" w:rsidP="00973F94">
            <w:pPr>
              <w:jc w:val="center"/>
              <w:rPr>
                <w:rFonts w:ascii="仿宋" w:eastAsia="仿宋" w:hAnsi="仿宋" w:cs="黑体"/>
                <w:sz w:val="18"/>
                <w:szCs w:val="18"/>
              </w:rPr>
            </w:pPr>
          </w:p>
        </w:tc>
        <w:tc>
          <w:tcPr>
            <w:tcW w:w="529" w:type="dxa"/>
            <w:vMerge/>
            <w:vAlign w:val="center"/>
          </w:tcPr>
          <w:p w:rsidR="003D1BCB" w:rsidRPr="009E4756" w:rsidRDefault="003D1BCB" w:rsidP="00973F94">
            <w:pPr>
              <w:jc w:val="center"/>
              <w:rPr>
                <w:rFonts w:ascii="仿宋" w:eastAsia="仿宋" w:hAnsi="仿宋" w:cs="黑体"/>
                <w:sz w:val="18"/>
                <w:szCs w:val="18"/>
              </w:rPr>
            </w:pPr>
          </w:p>
        </w:tc>
        <w:tc>
          <w:tcPr>
            <w:tcW w:w="495" w:type="dxa"/>
            <w:vMerge/>
            <w:vAlign w:val="center"/>
          </w:tcPr>
          <w:p w:rsidR="003D1BCB" w:rsidRPr="009E4756" w:rsidRDefault="003D1BCB" w:rsidP="00973F94">
            <w:pPr>
              <w:jc w:val="center"/>
              <w:rPr>
                <w:rFonts w:ascii="仿宋" w:eastAsia="仿宋" w:hAnsi="仿宋" w:cs="黑体"/>
                <w:sz w:val="18"/>
                <w:szCs w:val="18"/>
              </w:rPr>
            </w:pPr>
          </w:p>
        </w:tc>
        <w:tc>
          <w:tcPr>
            <w:tcW w:w="525" w:type="dxa"/>
            <w:vMerge/>
            <w:vAlign w:val="center"/>
          </w:tcPr>
          <w:p w:rsidR="003D1BCB" w:rsidRDefault="003D1BCB" w:rsidP="00973F94">
            <w:pPr>
              <w:jc w:val="center"/>
              <w:rPr>
                <w:rFonts w:ascii="仿宋" w:eastAsia="仿宋" w:hAnsi="仿宋" w:cs="黑体"/>
                <w:sz w:val="18"/>
                <w:szCs w:val="18"/>
              </w:rPr>
            </w:pPr>
          </w:p>
        </w:tc>
        <w:tc>
          <w:tcPr>
            <w:tcW w:w="1401" w:type="dxa"/>
            <w:vAlign w:val="center"/>
          </w:tcPr>
          <w:p w:rsidR="003D1BCB" w:rsidRPr="00841F2F" w:rsidRDefault="003D1BCB" w:rsidP="00973F94">
            <w:pPr>
              <w:jc w:val="center"/>
              <w:rPr>
                <w:rFonts w:ascii="仿宋" w:eastAsia="仿宋" w:hAnsi="仿宋" w:cs="黑体"/>
                <w:sz w:val="18"/>
                <w:szCs w:val="18"/>
              </w:rPr>
            </w:pPr>
            <w:r w:rsidRPr="00841F2F">
              <w:rPr>
                <w:rFonts w:ascii="仿宋" w:eastAsia="仿宋" w:hAnsi="仿宋" w:cs="黑体" w:hint="eastAsia"/>
                <w:sz w:val="18"/>
                <w:szCs w:val="18"/>
              </w:rPr>
              <w:t>D12 数字文献</w:t>
            </w:r>
          </w:p>
        </w:tc>
        <w:tc>
          <w:tcPr>
            <w:tcW w:w="567" w:type="dxa"/>
            <w:vAlign w:val="center"/>
          </w:tcPr>
          <w:p w:rsidR="003D1BCB" w:rsidRPr="00841F2F" w:rsidRDefault="008E5E23" w:rsidP="00973F94">
            <w:pPr>
              <w:jc w:val="center"/>
              <w:rPr>
                <w:rFonts w:ascii="仿宋" w:eastAsia="仿宋" w:hAnsi="仿宋" w:cs="黑体"/>
                <w:sz w:val="18"/>
                <w:szCs w:val="18"/>
              </w:rPr>
            </w:pPr>
            <w:r>
              <w:rPr>
                <w:rFonts w:ascii="仿宋" w:eastAsia="仿宋" w:hAnsi="仿宋" w:cs="黑体" w:hint="eastAsia"/>
                <w:sz w:val="18"/>
                <w:szCs w:val="18"/>
              </w:rPr>
              <w:t>40</w:t>
            </w:r>
            <w:r w:rsidR="003D1BCB" w:rsidRPr="003D1BCB">
              <w:rPr>
                <w:rFonts w:ascii="仿宋" w:eastAsia="仿宋" w:hAnsi="仿宋" w:cs="黑体" w:hint="eastAsia"/>
                <w:sz w:val="18"/>
                <w:szCs w:val="18"/>
              </w:rPr>
              <w:t>分</w:t>
            </w:r>
          </w:p>
        </w:tc>
        <w:tc>
          <w:tcPr>
            <w:tcW w:w="9071" w:type="dxa"/>
            <w:vAlign w:val="center"/>
          </w:tcPr>
          <w:p w:rsidR="003D1BCB" w:rsidRPr="00945799" w:rsidRDefault="00921744" w:rsidP="00973F94">
            <w:pPr>
              <w:rPr>
                <w:rFonts w:ascii="仿宋" w:eastAsia="仿宋" w:hAnsi="仿宋" w:cs="黑体"/>
                <w:sz w:val="18"/>
                <w:szCs w:val="18"/>
              </w:rPr>
            </w:pPr>
            <w:r>
              <w:rPr>
                <w:rFonts w:ascii="仿宋" w:eastAsia="仿宋" w:hAnsi="仿宋" w:cs="黑体" w:hint="eastAsia"/>
                <w:sz w:val="18"/>
                <w:szCs w:val="18"/>
              </w:rPr>
              <w:t>全文数字</w:t>
            </w:r>
            <w:r w:rsidR="003D1BCB" w:rsidRPr="00945799">
              <w:rPr>
                <w:rFonts w:ascii="仿宋" w:eastAsia="仿宋" w:hAnsi="仿宋" w:cs="黑体" w:hint="eastAsia"/>
                <w:sz w:val="18"/>
                <w:szCs w:val="18"/>
              </w:rPr>
              <w:t>期刊1</w:t>
            </w:r>
            <w:r w:rsidR="00270F1A">
              <w:rPr>
                <w:rFonts w:ascii="仿宋" w:eastAsia="仿宋" w:hAnsi="仿宋" w:cs="黑体" w:hint="eastAsia"/>
                <w:sz w:val="18"/>
                <w:szCs w:val="18"/>
              </w:rPr>
              <w:t>万种以上或</w:t>
            </w:r>
            <w:r w:rsidR="003D1BCB" w:rsidRPr="00945799">
              <w:rPr>
                <w:rFonts w:ascii="仿宋" w:eastAsia="仿宋" w:hAnsi="仿宋" w:cs="黑体" w:hint="eastAsia"/>
                <w:sz w:val="18"/>
                <w:szCs w:val="18"/>
              </w:rPr>
              <w:t>具有两种以上数字期刊数据库（</w:t>
            </w:r>
            <w:r>
              <w:rPr>
                <w:rFonts w:ascii="仿宋" w:eastAsia="仿宋" w:hAnsi="仿宋" w:cs="黑体" w:hint="eastAsia"/>
                <w:sz w:val="18"/>
                <w:szCs w:val="18"/>
              </w:rPr>
              <w:t>2</w:t>
            </w:r>
            <w:r w:rsidR="008E5E23">
              <w:rPr>
                <w:rFonts w:ascii="仿宋" w:eastAsia="仿宋" w:hAnsi="仿宋" w:cs="黑体" w:hint="eastAsia"/>
                <w:sz w:val="18"/>
                <w:szCs w:val="18"/>
              </w:rPr>
              <w:t>0</w:t>
            </w:r>
            <w:r>
              <w:rPr>
                <w:rFonts w:ascii="仿宋" w:eastAsia="仿宋" w:hAnsi="仿宋" w:cs="黑体" w:hint="eastAsia"/>
                <w:sz w:val="18"/>
                <w:szCs w:val="18"/>
              </w:rPr>
              <w:t>分），达不到要求</w:t>
            </w:r>
            <w:r w:rsidR="009B6982">
              <w:rPr>
                <w:rFonts w:ascii="仿宋" w:eastAsia="仿宋" w:hAnsi="仿宋" w:cs="黑体" w:hint="eastAsia"/>
                <w:sz w:val="18"/>
                <w:szCs w:val="18"/>
              </w:rPr>
              <w:t>的</w:t>
            </w:r>
            <w:r>
              <w:rPr>
                <w:rFonts w:ascii="仿宋" w:eastAsia="仿宋" w:hAnsi="仿宋" w:cs="黑体" w:hint="eastAsia"/>
                <w:sz w:val="18"/>
                <w:szCs w:val="18"/>
              </w:rPr>
              <w:t>酌情扣分</w:t>
            </w:r>
            <w:r w:rsidR="003D1BCB" w:rsidRPr="00945799">
              <w:rPr>
                <w:rFonts w:ascii="仿宋" w:eastAsia="仿宋" w:hAnsi="仿宋" w:cs="黑体" w:hint="eastAsia"/>
                <w:sz w:val="18"/>
                <w:szCs w:val="18"/>
              </w:rPr>
              <w:t>；</w:t>
            </w:r>
          </w:p>
          <w:p w:rsidR="00C70901" w:rsidRDefault="00CF0443" w:rsidP="00973F94">
            <w:pPr>
              <w:rPr>
                <w:rFonts w:ascii="仿宋" w:eastAsia="仿宋" w:hAnsi="仿宋" w:cs="黑体"/>
                <w:sz w:val="18"/>
                <w:szCs w:val="18"/>
              </w:rPr>
            </w:pPr>
            <w:r w:rsidRPr="0013331A">
              <w:rPr>
                <w:rFonts w:ascii="仿宋" w:eastAsia="仿宋" w:hAnsi="仿宋" w:cs="黑体" w:hint="eastAsia"/>
                <w:sz w:val="18"/>
                <w:szCs w:val="18"/>
              </w:rPr>
              <w:t>购买</w:t>
            </w:r>
            <w:r w:rsidR="003D1BCB" w:rsidRPr="0013331A">
              <w:rPr>
                <w:rFonts w:ascii="仿宋" w:eastAsia="仿宋" w:hAnsi="仿宋" w:cs="黑体" w:hint="eastAsia"/>
                <w:sz w:val="18"/>
                <w:szCs w:val="18"/>
              </w:rPr>
              <w:t>3种以上大型商业数据库</w:t>
            </w:r>
            <w:r w:rsidR="008E5E23" w:rsidRPr="008E5E23">
              <w:rPr>
                <w:rFonts w:ascii="仿宋" w:eastAsia="仿宋" w:hAnsi="仿宋" w:cs="黑体" w:hint="eastAsia"/>
                <w:sz w:val="18"/>
                <w:szCs w:val="18"/>
              </w:rPr>
              <w:t>（</w:t>
            </w:r>
            <w:r w:rsidR="008E5E23">
              <w:rPr>
                <w:rFonts w:ascii="仿宋" w:eastAsia="仿宋" w:hAnsi="仿宋" w:cs="黑体" w:hint="eastAsia"/>
                <w:sz w:val="18"/>
                <w:szCs w:val="18"/>
              </w:rPr>
              <w:t>5</w:t>
            </w:r>
            <w:r w:rsidR="008E5E23" w:rsidRPr="008E5E23">
              <w:rPr>
                <w:rFonts w:ascii="仿宋" w:eastAsia="仿宋" w:hAnsi="仿宋" w:cs="黑体" w:hint="eastAsia"/>
                <w:sz w:val="18"/>
                <w:szCs w:val="18"/>
              </w:rPr>
              <w:t>分），</w:t>
            </w:r>
            <w:r w:rsidR="003D1BCB" w:rsidRPr="0013331A">
              <w:rPr>
                <w:rFonts w:ascii="仿宋" w:eastAsia="仿宋" w:hAnsi="仿宋" w:cs="黑体" w:hint="eastAsia"/>
                <w:sz w:val="18"/>
                <w:szCs w:val="18"/>
              </w:rPr>
              <w:t>含技能与实操数据库</w:t>
            </w:r>
            <w:r w:rsidR="008E5E23">
              <w:rPr>
                <w:rFonts w:ascii="仿宋" w:eastAsia="仿宋" w:hAnsi="仿宋" w:cs="黑体" w:hint="eastAsia"/>
                <w:sz w:val="18"/>
                <w:szCs w:val="18"/>
              </w:rPr>
              <w:t>并</w:t>
            </w:r>
            <w:r w:rsidR="003D1BCB" w:rsidRPr="0013331A">
              <w:rPr>
                <w:rFonts w:ascii="仿宋" w:eastAsia="仿宋" w:hAnsi="仿宋" w:cs="黑体" w:hint="eastAsia"/>
                <w:sz w:val="18"/>
                <w:szCs w:val="18"/>
              </w:rPr>
              <w:t>至少有1种供学生考试考证用的数据库（</w:t>
            </w:r>
            <w:r w:rsidR="008E5E23">
              <w:rPr>
                <w:rFonts w:ascii="仿宋" w:eastAsia="仿宋" w:hAnsi="仿宋" w:cs="黑体" w:hint="eastAsia"/>
                <w:sz w:val="18"/>
                <w:szCs w:val="18"/>
              </w:rPr>
              <w:t>2</w:t>
            </w:r>
            <w:r w:rsidR="003D1BCB" w:rsidRPr="0013331A">
              <w:rPr>
                <w:rFonts w:ascii="仿宋" w:eastAsia="仿宋" w:hAnsi="仿宋" w:cs="黑体" w:hint="eastAsia"/>
                <w:sz w:val="18"/>
                <w:szCs w:val="18"/>
              </w:rPr>
              <w:t>分）；</w:t>
            </w:r>
          </w:p>
          <w:p w:rsidR="003D1BCB" w:rsidRDefault="003D1BCB" w:rsidP="00973F94">
            <w:pPr>
              <w:rPr>
                <w:rFonts w:ascii="仿宋" w:eastAsia="仿宋" w:hAnsi="仿宋" w:cs="黑体"/>
                <w:sz w:val="18"/>
                <w:szCs w:val="18"/>
              </w:rPr>
            </w:pPr>
            <w:r w:rsidRPr="0013331A">
              <w:rPr>
                <w:rFonts w:ascii="仿宋" w:eastAsia="仿宋" w:hAnsi="仿宋" w:cs="黑体" w:hint="eastAsia"/>
                <w:sz w:val="18"/>
                <w:szCs w:val="18"/>
              </w:rPr>
              <w:t>文献</w:t>
            </w:r>
            <w:r w:rsidR="00921744">
              <w:rPr>
                <w:rFonts w:ascii="仿宋" w:eastAsia="仿宋" w:hAnsi="仿宋" w:cs="黑体" w:hint="eastAsia"/>
                <w:sz w:val="18"/>
                <w:szCs w:val="18"/>
              </w:rPr>
              <w:t>信息资源符合</w:t>
            </w:r>
            <w:r w:rsidRPr="0013331A">
              <w:rPr>
                <w:rFonts w:ascii="仿宋" w:eastAsia="仿宋" w:hAnsi="仿宋" w:cs="黑体" w:hint="eastAsia"/>
                <w:sz w:val="18"/>
                <w:szCs w:val="18"/>
              </w:rPr>
              <w:t>专业建设和教学科研需要（</w:t>
            </w:r>
            <w:r w:rsidR="008E5E23">
              <w:rPr>
                <w:rFonts w:ascii="仿宋" w:eastAsia="仿宋" w:hAnsi="仿宋" w:cs="黑体" w:hint="eastAsia"/>
                <w:sz w:val="18"/>
                <w:szCs w:val="18"/>
              </w:rPr>
              <w:t>3</w:t>
            </w:r>
            <w:r w:rsidR="00921744">
              <w:rPr>
                <w:rFonts w:ascii="仿宋" w:eastAsia="仿宋" w:hAnsi="仿宋" w:cs="黑体" w:hint="eastAsia"/>
                <w:sz w:val="18"/>
                <w:szCs w:val="18"/>
              </w:rPr>
              <w:t>分），有长期积累并形成</w:t>
            </w:r>
            <w:r w:rsidR="009B6982">
              <w:rPr>
                <w:rFonts w:ascii="仿宋" w:eastAsia="仿宋" w:hAnsi="仿宋" w:cs="黑体" w:hint="eastAsia"/>
                <w:sz w:val="18"/>
                <w:szCs w:val="18"/>
              </w:rPr>
              <w:t>数字</w:t>
            </w:r>
            <w:r w:rsidR="008E39F4">
              <w:rPr>
                <w:rFonts w:ascii="仿宋" w:eastAsia="仿宋" w:hAnsi="仿宋" w:cs="黑体" w:hint="eastAsia"/>
                <w:sz w:val="18"/>
                <w:szCs w:val="18"/>
              </w:rPr>
              <w:t>特色</w:t>
            </w:r>
            <w:r w:rsidRPr="0013331A">
              <w:rPr>
                <w:rFonts w:ascii="仿宋" w:eastAsia="仿宋" w:hAnsi="仿宋" w:cs="黑体" w:hint="eastAsia"/>
                <w:sz w:val="18"/>
                <w:szCs w:val="18"/>
              </w:rPr>
              <w:t>资源（</w:t>
            </w:r>
            <w:r w:rsidR="008E5E23">
              <w:rPr>
                <w:rFonts w:ascii="仿宋" w:eastAsia="仿宋" w:hAnsi="仿宋" w:cs="黑体" w:hint="eastAsia"/>
                <w:sz w:val="18"/>
                <w:szCs w:val="18"/>
              </w:rPr>
              <w:t>3</w:t>
            </w:r>
            <w:r w:rsidRPr="0013331A">
              <w:rPr>
                <w:rFonts w:ascii="仿宋" w:eastAsia="仿宋" w:hAnsi="仿宋" w:cs="黑体" w:hint="eastAsia"/>
                <w:sz w:val="18"/>
                <w:szCs w:val="18"/>
              </w:rPr>
              <w:t>分）</w:t>
            </w:r>
            <w:r>
              <w:rPr>
                <w:rFonts w:ascii="仿宋" w:eastAsia="仿宋" w:hAnsi="仿宋" w:cs="黑体" w:hint="eastAsia"/>
                <w:sz w:val="18"/>
                <w:szCs w:val="18"/>
              </w:rPr>
              <w:t>；</w:t>
            </w:r>
          </w:p>
          <w:p w:rsidR="00F83268" w:rsidRDefault="003D1BCB" w:rsidP="00973F94">
            <w:pPr>
              <w:rPr>
                <w:rFonts w:ascii="仿宋" w:eastAsia="仿宋" w:hAnsi="仿宋" w:cs="黑体"/>
                <w:sz w:val="18"/>
                <w:szCs w:val="18"/>
              </w:rPr>
            </w:pPr>
            <w:r w:rsidRPr="00945799">
              <w:rPr>
                <w:rFonts w:ascii="仿宋" w:eastAsia="仿宋" w:hAnsi="仿宋" w:cs="黑体" w:hint="eastAsia"/>
                <w:sz w:val="18"/>
                <w:szCs w:val="18"/>
              </w:rPr>
              <w:t>参与国</w:t>
            </w:r>
            <w:r w:rsidR="00FC5E32">
              <w:rPr>
                <w:rFonts w:ascii="仿宋" w:eastAsia="仿宋" w:hAnsi="仿宋" w:cs="黑体" w:hint="eastAsia"/>
                <w:sz w:val="18"/>
                <w:szCs w:val="18"/>
              </w:rPr>
              <w:t>内外文献信息资源建设共建共享（</w:t>
            </w:r>
            <w:r w:rsidR="008E5E23">
              <w:rPr>
                <w:rFonts w:ascii="仿宋" w:eastAsia="仿宋" w:hAnsi="仿宋" w:cs="黑体" w:hint="eastAsia"/>
                <w:sz w:val="18"/>
                <w:szCs w:val="18"/>
              </w:rPr>
              <w:t>3</w:t>
            </w:r>
            <w:r w:rsidR="00FC5E32">
              <w:rPr>
                <w:rFonts w:ascii="仿宋" w:eastAsia="仿宋" w:hAnsi="仿宋" w:cs="黑体" w:hint="eastAsia"/>
                <w:sz w:val="18"/>
                <w:szCs w:val="18"/>
              </w:rPr>
              <w:t>分</w:t>
            </w:r>
            <w:r w:rsidR="00FC5E32">
              <w:rPr>
                <w:rFonts w:ascii="仿宋" w:eastAsia="仿宋" w:hAnsi="仿宋" w:cs="黑体"/>
                <w:sz w:val="18"/>
                <w:szCs w:val="18"/>
              </w:rPr>
              <w:t>）</w:t>
            </w:r>
            <w:r w:rsidR="00F83268">
              <w:rPr>
                <w:rFonts w:ascii="仿宋" w:eastAsia="仿宋" w:hAnsi="仿宋" w:cs="黑体" w:hint="eastAsia"/>
                <w:sz w:val="18"/>
                <w:szCs w:val="18"/>
              </w:rPr>
              <w:t>；</w:t>
            </w:r>
          </w:p>
          <w:p w:rsidR="003D1BCB" w:rsidRPr="00945799" w:rsidRDefault="00FC5E32" w:rsidP="00973F94">
            <w:pPr>
              <w:rPr>
                <w:rFonts w:ascii="仿宋" w:eastAsia="仿宋" w:hAnsi="仿宋" w:cs="黑体"/>
                <w:sz w:val="18"/>
                <w:szCs w:val="18"/>
              </w:rPr>
            </w:pPr>
            <w:r>
              <w:rPr>
                <w:rFonts w:ascii="仿宋" w:eastAsia="仿宋" w:hAnsi="仿宋" w:cs="黑体" w:hint="eastAsia"/>
                <w:sz w:val="18"/>
                <w:szCs w:val="18"/>
              </w:rPr>
              <w:t>参加集团购买全文数字</w:t>
            </w:r>
            <w:r w:rsidR="003D1BCB" w:rsidRPr="00945799">
              <w:rPr>
                <w:rFonts w:ascii="仿宋" w:eastAsia="仿宋" w:hAnsi="仿宋" w:cs="黑体" w:hint="eastAsia"/>
                <w:sz w:val="18"/>
                <w:szCs w:val="18"/>
              </w:rPr>
              <w:t>期刊数据库1种以上（</w:t>
            </w:r>
            <w:r>
              <w:rPr>
                <w:rFonts w:ascii="仿宋" w:eastAsia="仿宋" w:hAnsi="仿宋" w:cs="黑体" w:hint="eastAsia"/>
                <w:sz w:val="18"/>
                <w:szCs w:val="18"/>
              </w:rPr>
              <w:t>2</w:t>
            </w:r>
            <w:r w:rsidR="003D1BCB" w:rsidRPr="00945799">
              <w:rPr>
                <w:rFonts w:ascii="仿宋" w:eastAsia="仿宋" w:hAnsi="仿宋" w:cs="黑体" w:hint="eastAsia"/>
                <w:sz w:val="18"/>
                <w:szCs w:val="18"/>
              </w:rPr>
              <w:t>分）；</w:t>
            </w:r>
          </w:p>
          <w:p w:rsidR="003D1BCB" w:rsidRPr="00841F2F" w:rsidRDefault="00921744" w:rsidP="00973F94">
            <w:pPr>
              <w:rPr>
                <w:rFonts w:ascii="仿宋" w:eastAsia="仿宋" w:hAnsi="仿宋" w:cs="黑体"/>
                <w:kern w:val="0"/>
                <w:sz w:val="18"/>
                <w:szCs w:val="18"/>
              </w:rPr>
            </w:pPr>
            <w:r>
              <w:rPr>
                <w:rFonts w:ascii="仿宋" w:eastAsia="仿宋" w:hAnsi="仿宋" w:cs="黑体" w:hint="eastAsia"/>
                <w:sz w:val="18"/>
                <w:szCs w:val="18"/>
              </w:rPr>
              <w:t>数字</w:t>
            </w:r>
            <w:r w:rsidR="00D85BB2">
              <w:rPr>
                <w:rFonts w:ascii="仿宋" w:eastAsia="仿宋" w:hAnsi="仿宋" w:cs="黑体" w:hint="eastAsia"/>
                <w:sz w:val="18"/>
                <w:szCs w:val="18"/>
              </w:rPr>
              <w:t>文献按时续订或数据更新</w:t>
            </w:r>
            <w:r w:rsidR="00FC5E32">
              <w:rPr>
                <w:rFonts w:ascii="仿宋" w:eastAsia="仿宋" w:hAnsi="仿宋" w:cs="黑体" w:hint="eastAsia"/>
                <w:sz w:val="18"/>
                <w:szCs w:val="18"/>
              </w:rPr>
              <w:t>，</w:t>
            </w:r>
            <w:r w:rsidR="00D85BB2">
              <w:rPr>
                <w:rFonts w:ascii="仿宋" w:eastAsia="仿宋" w:hAnsi="仿宋" w:cs="黑体" w:hint="eastAsia"/>
                <w:sz w:val="18"/>
                <w:szCs w:val="18"/>
              </w:rPr>
              <w:t>保证数字</w:t>
            </w:r>
            <w:r w:rsidR="003D1BCB" w:rsidRPr="00760332">
              <w:rPr>
                <w:rFonts w:ascii="仿宋" w:eastAsia="仿宋" w:hAnsi="仿宋" w:cs="黑体" w:hint="eastAsia"/>
                <w:sz w:val="18"/>
                <w:szCs w:val="18"/>
              </w:rPr>
              <w:t>资源</w:t>
            </w:r>
            <w:r w:rsidR="003D1BCB" w:rsidRPr="00945799">
              <w:rPr>
                <w:rFonts w:ascii="仿宋" w:eastAsia="仿宋" w:hAnsi="仿宋" w:cs="黑体" w:hint="eastAsia"/>
                <w:sz w:val="18"/>
                <w:szCs w:val="18"/>
              </w:rPr>
              <w:t>的延续性（</w:t>
            </w:r>
            <w:r w:rsidR="00FC5E32">
              <w:rPr>
                <w:rFonts w:ascii="仿宋" w:eastAsia="仿宋" w:hAnsi="仿宋" w:cs="黑体" w:hint="eastAsia"/>
                <w:sz w:val="18"/>
                <w:szCs w:val="18"/>
              </w:rPr>
              <w:t>2</w:t>
            </w:r>
            <w:r w:rsidR="003D1BCB" w:rsidRPr="00945799">
              <w:rPr>
                <w:rFonts w:ascii="仿宋" w:eastAsia="仿宋" w:hAnsi="仿宋" w:cs="黑体" w:hint="eastAsia"/>
                <w:sz w:val="18"/>
                <w:szCs w:val="18"/>
              </w:rPr>
              <w:t>分）</w:t>
            </w:r>
          </w:p>
        </w:tc>
        <w:tc>
          <w:tcPr>
            <w:tcW w:w="993" w:type="dxa"/>
          </w:tcPr>
          <w:p w:rsidR="003D1BCB" w:rsidRPr="009E4756" w:rsidRDefault="003D1BCB" w:rsidP="00973F94">
            <w:pPr>
              <w:jc w:val="center"/>
              <w:rPr>
                <w:rFonts w:ascii="仿宋" w:eastAsia="仿宋" w:hAnsi="仿宋" w:cs="黑体"/>
                <w:sz w:val="18"/>
                <w:szCs w:val="18"/>
              </w:rPr>
            </w:pPr>
          </w:p>
          <w:p w:rsidR="003D1BCB" w:rsidRPr="009E4756" w:rsidRDefault="003D1BCB" w:rsidP="00973F94">
            <w:pPr>
              <w:jc w:val="center"/>
              <w:rPr>
                <w:rFonts w:ascii="仿宋" w:eastAsia="仿宋" w:hAnsi="仿宋" w:cs="黑体"/>
                <w:sz w:val="18"/>
                <w:szCs w:val="18"/>
              </w:rPr>
            </w:pPr>
          </w:p>
          <w:p w:rsidR="003D1BCB" w:rsidRDefault="003D1BCB" w:rsidP="009B6982">
            <w:pPr>
              <w:spacing w:line="276" w:lineRule="auto"/>
              <w:jc w:val="center"/>
              <w:rPr>
                <w:rFonts w:ascii="仿宋" w:eastAsia="仿宋" w:hAnsi="仿宋" w:cs="黑体"/>
                <w:sz w:val="18"/>
                <w:szCs w:val="18"/>
              </w:rPr>
            </w:pPr>
            <w:r w:rsidRPr="009E4756">
              <w:rPr>
                <w:rFonts w:ascii="仿宋" w:eastAsia="仿宋" w:hAnsi="仿宋" w:cs="黑体" w:hint="eastAsia"/>
                <w:sz w:val="18"/>
                <w:szCs w:val="18"/>
              </w:rPr>
              <w:t>第5.3条</w:t>
            </w:r>
          </w:p>
          <w:p w:rsidR="003D1BCB" w:rsidRPr="009E4756" w:rsidRDefault="003D1BCB" w:rsidP="009B6982">
            <w:pPr>
              <w:spacing w:line="276" w:lineRule="auto"/>
              <w:jc w:val="center"/>
              <w:rPr>
                <w:rFonts w:ascii="仿宋" w:eastAsia="仿宋" w:hAnsi="仿宋" w:cs="黑体"/>
                <w:sz w:val="18"/>
                <w:szCs w:val="18"/>
              </w:rPr>
            </w:pPr>
            <w:r w:rsidRPr="009E4756">
              <w:rPr>
                <w:rFonts w:ascii="仿宋" w:eastAsia="仿宋" w:hAnsi="仿宋" w:cs="黑体" w:hint="eastAsia"/>
                <w:sz w:val="18"/>
                <w:szCs w:val="18"/>
              </w:rPr>
              <w:t>第5.4条</w:t>
            </w:r>
          </w:p>
        </w:tc>
        <w:tc>
          <w:tcPr>
            <w:tcW w:w="567" w:type="dxa"/>
          </w:tcPr>
          <w:p w:rsidR="003D1BCB" w:rsidRPr="009E4756" w:rsidRDefault="003D1BCB" w:rsidP="00973F94">
            <w:pPr>
              <w:jc w:val="center"/>
              <w:rPr>
                <w:rFonts w:ascii="仿宋" w:eastAsia="仿宋" w:hAnsi="仿宋" w:cs="黑体"/>
                <w:sz w:val="18"/>
                <w:szCs w:val="18"/>
              </w:rPr>
            </w:pPr>
          </w:p>
        </w:tc>
      </w:tr>
      <w:tr w:rsidR="003D1BCB" w:rsidRPr="009E4756" w:rsidTr="009F6509">
        <w:trPr>
          <w:cantSplit/>
          <w:jc w:val="center"/>
        </w:trPr>
        <w:tc>
          <w:tcPr>
            <w:tcW w:w="510" w:type="dxa"/>
            <w:vMerge/>
            <w:tcBorders>
              <w:top w:val="nil"/>
            </w:tcBorders>
          </w:tcPr>
          <w:p w:rsidR="003D1BCB" w:rsidRPr="009E4756" w:rsidRDefault="003D1BCB" w:rsidP="00973F94">
            <w:pPr>
              <w:jc w:val="center"/>
              <w:rPr>
                <w:rFonts w:ascii="仿宋" w:eastAsia="仿宋" w:hAnsi="仿宋" w:cs="黑体"/>
                <w:sz w:val="18"/>
                <w:szCs w:val="18"/>
              </w:rPr>
            </w:pPr>
          </w:p>
        </w:tc>
        <w:tc>
          <w:tcPr>
            <w:tcW w:w="529" w:type="dxa"/>
            <w:vMerge/>
            <w:tcBorders>
              <w:top w:val="nil"/>
            </w:tcBorders>
            <w:vAlign w:val="center"/>
          </w:tcPr>
          <w:p w:rsidR="003D1BCB" w:rsidRPr="009E4756" w:rsidRDefault="003D1BCB" w:rsidP="00973F94">
            <w:pPr>
              <w:jc w:val="center"/>
              <w:rPr>
                <w:rFonts w:ascii="仿宋" w:eastAsia="仿宋" w:hAnsi="仿宋" w:cs="黑体"/>
                <w:sz w:val="18"/>
                <w:szCs w:val="18"/>
              </w:rPr>
            </w:pPr>
          </w:p>
        </w:tc>
        <w:tc>
          <w:tcPr>
            <w:tcW w:w="495" w:type="dxa"/>
            <w:vMerge/>
            <w:tcBorders>
              <w:top w:val="nil"/>
            </w:tcBorders>
            <w:vAlign w:val="center"/>
          </w:tcPr>
          <w:p w:rsidR="003D1BCB" w:rsidRPr="009E4756" w:rsidRDefault="003D1BCB" w:rsidP="00973F94">
            <w:pPr>
              <w:jc w:val="center"/>
              <w:rPr>
                <w:rFonts w:ascii="仿宋" w:eastAsia="仿宋" w:hAnsi="仿宋" w:cs="黑体"/>
                <w:sz w:val="18"/>
                <w:szCs w:val="18"/>
              </w:rPr>
            </w:pPr>
          </w:p>
        </w:tc>
        <w:tc>
          <w:tcPr>
            <w:tcW w:w="525" w:type="dxa"/>
            <w:vMerge/>
            <w:vAlign w:val="center"/>
          </w:tcPr>
          <w:p w:rsidR="003D1BCB" w:rsidRDefault="003D1BCB" w:rsidP="00973F94">
            <w:pPr>
              <w:jc w:val="center"/>
              <w:rPr>
                <w:rFonts w:ascii="仿宋" w:eastAsia="仿宋" w:hAnsi="仿宋" w:cs="黑体"/>
                <w:sz w:val="18"/>
                <w:szCs w:val="18"/>
              </w:rPr>
            </w:pPr>
          </w:p>
        </w:tc>
        <w:tc>
          <w:tcPr>
            <w:tcW w:w="1401" w:type="dxa"/>
            <w:vAlign w:val="center"/>
          </w:tcPr>
          <w:p w:rsidR="003D1BCB" w:rsidRPr="009E4756" w:rsidRDefault="003D1BCB" w:rsidP="00973F94">
            <w:pPr>
              <w:jc w:val="center"/>
              <w:rPr>
                <w:rFonts w:ascii="仿宋" w:eastAsia="仿宋" w:hAnsi="仿宋" w:cs="Times New Roman"/>
                <w:sz w:val="18"/>
                <w:szCs w:val="18"/>
              </w:rPr>
            </w:pPr>
            <w:r w:rsidRPr="009E4756">
              <w:rPr>
                <w:rFonts w:ascii="仿宋" w:eastAsia="仿宋" w:hAnsi="仿宋" w:cs="仿宋"/>
                <w:sz w:val="18"/>
                <w:szCs w:val="18"/>
              </w:rPr>
              <w:t>D1</w:t>
            </w:r>
            <w:r>
              <w:rPr>
                <w:rFonts w:ascii="仿宋" w:eastAsia="仿宋" w:hAnsi="仿宋" w:cs="仿宋" w:hint="eastAsia"/>
                <w:sz w:val="18"/>
                <w:szCs w:val="18"/>
              </w:rPr>
              <w:t>3</w:t>
            </w:r>
            <w:r w:rsidRPr="009E4756">
              <w:rPr>
                <w:rFonts w:ascii="仿宋" w:eastAsia="仿宋" w:hAnsi="仿宋" w:cs="仿宋"/>
                <w:sz w:val="18"/>
                <w:szCs w:val="18"/>
              </w:rPr>
              <w:t xml:space="preserve"> </w:t>
            </w:r>
            <w:r>
              <w:rPr>
                <w:rFonts w:ascii="仿宋" w:eastAsia="仿宋" w:hAnsi="仿宋" w:cs="仿宋" w:hint="eastAsia"/>
                <w:sz w:val="18"/>
                <w:szCs w:val="18"/>
              </w:rPr>
              <w:t>数字资源购置经</w:t>
            </w:r>
            <w:r w:rsidRPr="009E4756">
              <w:rPr>
                <w:rFonts w:ascii="仿宋" w:eastAsia="仿宋" w:hAnsi="仿宋" w:cs="仿宋" w:hint="eastAsia"/>
                <w:sz w:val="18"/>
                <w:szCs w:val="18"/>
              </w:rPr>
              <w:t>费占</w:t>
            </w:r>
            <w:r>
              <w:rPr>
                <w:rFonts w:ascii="仿宋" w:eastAsia="仿宋" w:hAnsi="仿宋" w:cs="仿宋" w:hint="eastAsia"/>
                <w:sz w:val="18"/>
                <w:szCs w:val="18"/>
              </w:rPr>
              <w:t>文献信息资源购置</w:t>
            </w:r>
            <w:r w:rsidRPr="006E66F0">
              <w:rPr>
                <w:rFonts w:ascii="仿宋" w:eastAsia="仿宋" w:hAnsi="仿宋" w:cs="仿宋" w:hint="eastAsia"/>
                <w:sz w:val="18"/>
                <w:szCs w:val="18"/>
              </w:rPr>
              <w:t>总经费</w:t>
            </w:r>
            <w:r w:rsidRPr="009E4756">
              <w:rPr>
                <w:rFonts w:ascii="仿宋" w:eastAsia="仿宋" w:hAnsi="仿宋" w:cs="仿宋" w:hint="eastAsia"/>
                <w:sz w:val="18"/>
                <w:szCs w:val="18"/>
              </w:rPr>
              <w:t>比例</w:t>
            </w:r>
          </w:p>
        </w:tc>
        <w:tc>
          <w:tcPr>
            <w:tcW w:w="567" w:type="dxa"/>
            <w:vAlign w:val="center"/>
          </w:tcPr>
          <w:p w:rsidR="003D1BCB" w:rsidRPr="009E4756" w:rsidRDefault="003D1BCB" w:rsidP="00973F94">
            <w:pPr>
              <w:jc w:val="center"/>
              <w:rPr>
                <w:rFonts w:ascii="仿宋" w:eastAsia="仿宋" w:hAnsi="仿宋" w:cs="Times New Roman"/>
                <w:sz w:val="18"/>
                <w:szCs w:val="18"/>
              </w:rPr>
            </w:pPr>
            <w:r>
              <w:rPr>
                <w:rFonts w:ascii="仿宋" w:eastAsia="仿宋" w:hAnsi="仿宋" w:cs="仿宋"/>
                <w:sz w:val="18"/>
                <w:szCs w:val="18"/>
              </w:rPr>
              <w:t>1</w:t>
            </w:r>
            <w:r>
              <w:rPr>
                <w:rFonts w:ascii="仿宋" w:eastAsia="仿宋" w:hAnsi="仿宋" w:cs="仿宋" w:hint="eastAsia"/>
                <w:sz w:val="18"/>
                <w:szCs w:val="18"/>
              </w:rPr>
              <w:t>5</w:t>
            </w:r>
            <w:r w:rsidRPr="009E4756">
              <w:rPr>
                <w:rFonts w:ascii="仿宋" w:eastAsia="仿宋" w:hAnsi="仿宋" w:cs="仿宋" w:hint="eastAsia"/>
                <w:sz w:val="18"/>
                <w:szCs w:val="18"/>
              </w:rPr>
              <w:t>分</w:t>
            </w:r>
          </w:p>
        </w:tc>
        <w:tc>
          <w:tcPr>
            <w:tcW w:w="9071" w:type="dxa"/>
            <w:vAlign w:val="center"/>
          </w:tcPr>
          <w:p w:rsidR="003D1BCB" w:rsidRPr="00227519" w:rsidRDefault="003D1BCB" w:rsidP="00973F94">
            <w:pPr>
              <w:rPr>
                <w:rFonts w:ascii="仿宋" w:eastAsia="仿宋" w:hAnsi="仿宋" w:cs="Times New Roman"/>
                <w:color w:val="FF0000"/>
                <w:sz w:val="18"/>
                <w:szCs w:val="18"/>
              </w:rPr>
            </w:pPr>
            <w:r w:rsidRPr="00FE5E57">
              <w:rPr>
                <w:rFonts w:ascii="仿宋" w:eastAsia="仿宋" w:hAnsi="仿宋" w:cs="仿宋" w:hint="eastAsia"/>
                <w:sz w:val="18"/>
                <w:szCs w:val="18"/>
              </w:rPr>
              <w:t>数字资源购置经费占文献信息资源购置总经费比例，简称（占比）</w:t>
            </w:r>
            <w:r w:rsidRPr="00FE5E57">
              <w:rPr>
                <w:rFonts w:ascii="仿宋" w:eastAsia="仿宋" w:hAnsi="仿宋" w:cs="仿宋"/>
                <w:sz w:val="18"/>
                <w:szCs w:val="18"/>
              </w:rPr>
              <w:t>50%</w:t>
            </w:r>
            <w:r w:rsidRPr="00FE5E57">
              <w:rPr>
                <w:rFonts w:ascii="仿宋" w:eastAsia="仿宋" w:hAnsi="仿宋" w:cs="仿宋" w:hint="eastAsia"/>
                <w:sz w:val="18"/>
                <w:szCs w:val="18"/>
              </w:rPr>
              <w:t>以上，含</w:t>
            </w:r>
            <w:r w:rsidRPr="00FE5E57">
              <w:rPr>
                <w:rFonts w:ascii="仿宋" w:eastAsia="仿宋" w:hAnsi="仿宋" w:cs="仿宋"/>
                <w:sz w:val="18"/>
                <w:szCs w:val="18"/>
              </w:rPr>
              <w:t>50%</w:t>
            </w:r>
            <w:r w:rsidRPr="00FE5E57">
              <w:rPr>
                <w:rFonts w:ascii="仿宋" w:eastAsia="仿宋" w:hAnsi="仿宋" w:cs="仿宋" w:hint="eastAsia"/>
                <w:sz w:val="18"/>
                <w:szCs w:val="18"/>
              </w:rPr>
              <w:t>（</w:t>
            </w:r>
            <w:r>
              <w:rPr>
                <w:rFonts w:ascii="仿宋" w:eastAsia="仿宋" w:hAnsi="仿宋" w:cs="仿宋"/>
                <w:sz w:val="18"/>
                <w:szCs w:val="18"/>
              </w:rPr>
              <w:t>1</w:t>
            </w:r>
            <w:r>
              <w:rPr>
                <w:rFonts w:ascii="仿宋" w:eastAsia="仿宋" w:hAnsi="仿宋" w:cs="仿宋" w:hint="eastAsia"/>
                <w:sz w:val="18"/>
                <w:szCs w:val="18"/>
              </w:rPr>
              <w:t>5</w:t>
            </w:r>
            <w:r w:rsidRPr="00FE5E57">
              <w:rPr>
                <w:rFonts w:ascii="仿宋" w:eastAsia="仿宋" w:hAnsi="仿宋" w:cs="仿宋" w:hint="eastAsia"/>
                <w:sz w:val="18"/>
                <w:szCs w:val="18"/>
              </w:rPr>
              <w:t>分），</w:t>
            </w:r>
            <w:r w:rsidRPr="00FE5E57">
              <w:rPr>
                <w:rFonts w:ascii="仿宋" w:eastAsia="仿宋" w:hAnsi="仿宋" w:cs="仿宋"/>
                <w:sz w:val="18"/>
                <w:szCs w:val="18"/>
              </w:rPr>
              <w:t>30%</w:t>
            </w:r>
            <w:r w:rsidRPr="00FE5E57">
              <w:rPr>
                <w:rFonts w:ascii="仿宋" w:eastAsia="仿宋" w:hAnsi="仿宋" w:cs="仿宋" w:hint="eastAsia"/>
                <w:sz w:val="18"/>
                <w:szCs w:val="18"/>
              </w:rPr>
              <w:t>≤（占比）＜</w:t>
            </w:r>
            <w:r w:rsidRPr="00FE5E57">
              <w:rPr>
                <w:rFonts w:ascii="仿宋" w:eastAsia="仿宋" w:hAnsi="仿宋" w:cs="仿宋"/>
                <w:sz w:val="18"/>
                <w:szCs w:val="18"/>
              </w:rPr>
              <w:t>50%</w:t>
            </w:r>
            <w:r w:rsidRPr="00FE5E57">
              <w:rPr>
                <w:rFonts w:ascii="仿宋" w:eastAsia="仿宋" w:hAnsi="仿宋" w:cs="仿宋" w:hint="eastAsia"/>
                <w:sz w:val="18"/>
                <w:szCs w:val="18"/>
              </w:rPr>
              <w:t>（</w:t>
            </w:r>
            <w:r>
              <w:rPr>
                <w:rFonts w:ascii="仿宋" w:eastAsia="仿宋" w:hAnsi="仿宋" w:cs="仿宋"/>
                <w:sz w:val="18"/>
                <w:szCs w:val="18"/>
              </w:rPr>
              <w:t>1</w:t>
            </w:r>
            <w:r>
              <w:rPr>
                <w:rFonts w:ascii="仿宋" w:eastAsia="仿宋" w:hAnsi="仿宋" w:cs="仿宋" w:hint="eastAsia"/>
                <w:sz w:val="18"/>
                <w:szCs w:val="18"/>
              </w:rPr>
              <w:t>2</w:t>
            </w:r>
            <w:r w:rsidRPr="00FE5E57">
              <w:rPr>
                <w:rFonts w:ascii="仿宋" w:eastAsia="仿宋" w:hAnsi="仿宋" w:cs="仿宋" w:hint="eastAsia"/>
                <w:sz w:val="18"/>
                <w:szCs w:val="18"/>
              </w:rPr>
              <w:t>分），</w:t>
            </w:r>
            <w:r w:rsidRPr="00FE5E57">
              <w:rPr>
                <w:rFonts w:ascii="仿宋" w:eastAsia="仿宋" w:hAnsi="仿宋" w:cs="仿宋"/>
                <w:sz w:val="18"/>
                <w:szCs w:val="18"/>
              </w:rPr>
              <w:t>20%</w:t>
            </w:r>
            <w:r w:rsidRPr="00FE5E57">
              <w:rPr>
                <w:rFonts w:ascii="仿宋" w:eastAsia="仿宋" w:hAnsi="仿宋" w:cs="仿宋" w:hint="eastAsia"/>
                <w:sz w:val="18"/>
                <w:szCs w:val="18"/>
              </w:rPr>
              <w:t>≤（占比）＜</w:t>
            </w:r>
            <w:r w:rsidRPr="00FE5E57">
              <w:rPr>
                <w:rFonts w:ascii="仿宋" w:eastAsia="仿宋" w:hAnsi="仿宋" w:cs="仿宋"/>
                <w:sz w:val="18"/>
                <w:szCs w:val="18"/>
              </w:rPr>
              <w:t>30%</w:t>
            </w:r>
            <w:r w:rsidRPr="00FE5E57">
              <w:rPr>
                <w:rFonts w:ascii="仿宋" w:eastAsia="仿宋" w:hAnsi="仿宋" w:cs="仿宋" w:hint="eastAsia"/>
                <w:sz w:val="18"/>
                <w:szCs w:val="18"/>
              </w:rPr>
              <w:t>（</w:t>
            </w:r>
            <w:r>
              <w:rPr>
                <w:rFonts w:ascii="仿宋" w:eastAsia="仿宋" w:hAnsi="仿宋" w:cs="仿宋"/>
                <w:sz w:val="18"/>
                <w:szCs w:val="18"/>
              </w:rPr>
              <w:t>1</w:t>
            </w:r>
            <w:r>
              <w:rPr>
                <w:rFonts w:ascii="仿宋" w:eastAsia="仿宋" w:hAnsi="仿宋" w:cs="仿宋" w:hint="eastAsia"/>
                <w:sz w:val="18"/>
                <w:szCs w:val="18"/>
              </w:rPr>
              <w:t>0</w:t>
            </w:r>
            <w:r w:rsidRPr="00FE5E57">
              <w:rPr>
                <w:rFonts w:ascii="仿宋" w:eastAsia="仿宋" w:hAnsi="仿宋" w:cs="仿宋" w:hint="eastAsia"/>
                <w:sz w:val="18"/>
                <w:szCs w:val="18"/>
              </w:rPr>
              <w:t>分），</w:t>
            </w:r>
            <w:r w:rsidRPr="00FE5E57">
              <w:rPr>
                <w:rFonts w:ascii="仿宋" w:eastAsia="仿宋" w:hAnsi="仿宋" w:cs="仿宋"/>
                <w:sz w:val="18"/>
                <w:szCs w:val="18"/>
              </w:rPr>
              <w:t>10%</w:t>
            </w:r>
            <w:r w:rsidRPr="00FE5E57">
              <w:rPr>
                <w:rFonts w:ascii="仿宋" w:eastAsia="仿宋" w:hAnsi="仿宋" w:cs="仿宋" w:hint="eastAsia"/>
                <w:sz w:val="18"/>
                <w:szCs w:val="18"/>
              </w:rPr>
              <w:t>≤（占比）＜</w:t>
            </w:r>
            <w:r w:rsidRPr="00FE5E57">
              <w:rPr>
                <w:rFonts w:ascii="仿宋" w:eastAsia="仿宋" w:hAnsi="仿宋" w:cs="仿宋"/>
                <w:sz w:val="18"/>
                <w:szCs w:val="18"/>
              </w:rPr>
              <w:t>20%</w:t>
            </w:r>
            <w:r w:rsidRPr="00FE5E57">
              <w:rPr>
                <w:rFonts w:ascii="仿宋" w:eastAsia="仿宋" w:hAnsi="仿宋" w:cs="仿宋" w:hint="eastAsia"/>
                <w:sz w:val="18"/>
                <w:szCs w:val="18"/>
              </w:rPr>
              <w:t>（</w:t>
            </w:r>
            <w:r w:rsidR="00995D31">
              <w:rPr>
                <w:rFonts w:ascii="仿宋" w:eastAsia="仿宋" w:hAnsi="仿宋" w:cs="仿宋" w:hint="eastAsia"/>
                <w:sz w:val="18"/>
                <w:szCs w:val="18"/>
              </w:rPr>
              <w:t>6</w:t>
            </w:r>
            <w:r w:rsidRPr="00FE5E57">
              <w:rPr>
                <w:rFonts w:ascii="仿宋" w:eastAsia="仿宋" w:hAnsi="仿宋" w:cs="仿宋" w:hint="eastAsia"/>
                <w:sz w:val="18"/>
                <w:szCs w:val="18"/>
              </w:rPr>
              <w:t>分），</w:t>
            </w:r>
            <w:r w:rsidRPr="00FE5E57">
              <w:rPr>
                <w:rFonts w:ascii="仿宋" w:eastAsia="仿宋" w:hAnsi="仿宋" w:cs="仿宋"/>
                <w:sz w:val="18"/>
                <w:szCs w:val="18"/>
              </w:rPr>
              <w:t>10%</w:t>
            </w:r>
            <w:r w:rsidRPr="00FE5E57">
              <w:rPr>
                <w:rFonts w:ascii="仿宋" w:eastAsia="仿宋" w:hAnsi="仿宋" w:cs="仿宋" w:hint="eastAsia"/>
                <w:sz w:val="18"/>
                <w:szCs w:val="18"/>
              </w:rPr>
              <w:t>以下（</w:t>
            </w:r>
            <w:r w:rsidR="00995D31">
              <w:rPr>
                <w:rFonts w:ascii="仿宋" w:eastAsia="仿宋" w:hAnsi="仿宋" w:cs="仿宋" w:hint="eastAsia"/>
                <w:sz w:val="18"/>
                <w:szCs w:val="18"/>
              </w:rPr>
              <w:t>2</w:t>
            </w:r>
            <w:r w:rsidRPr="00FE5E57">
              <w:rPr>
                <w:rFonts w:ascii="仿宋" w:eastAsia="仿宋" w:hAnsi="仿宋" w:cs="仿宋" w:hint="eastAsia"/>
                <w:sz w:val="18"/>
                <w:szCs w:val="18"/>
              </w:rPr>
              <w:t>分）</w:t>
            </w:r>
          </w:p>
        </w:tc>
        <w:tc>
          <w:tcPr>
            <w:tcW w:w="993" w:type="dxa"/>
          </w:tcPr>
          <w:p w:rsidR="003D1BCB" w:rsidRDefault="003D1BCB" w:rsidP="00973F94">
            <w:pPr>
              <w:jc w:val="center"/>
              <w:rPr>
                <w:rFonts w:ascii="仿宋" w:eastAsia="仿宋" w:hAnsi="仿宋" w:cs="仿宋"/>
                <w:sz w:val="18"/>
                <w:szCs w:val="18"/>
              </w:rPr>
            </w:pPr>
          </w:p>
          <w:p w:rsidR="003D1BCB" w:rsidRPr="009E4756" w:rsidRDefault="003D1BCB" w:rsidP="00973F94">
            <w:pPr>
              <w:spacing w:line="360" w:lineRule="auto"/>
              <w:jc w:val="center"/>
              <w:rPr>
                <w:rFonts w:ascii="仿宋" w:eastAsia="仿宋" w:hAnsi="仿宋" w:cs="Times New Roman"/>
                <w:sz w:val="18"/>
                <w:szCs w:val="18"/>
              </w:rPr>
            </w:pPr>
            <w:r w:rsidRPr="009E4756">
              <w:rPr>
                <w:rFonts w:ascii="仿宋" w:eastAsia="仿宋" w:hAnsi="仿宋" w:cs="仿宋" w:hint="eastAsia"/>
                <w:sz w:val="18"/>
                <w:szCs w:val="18"/>
              </w:rPr>
              <w:t>第</w:t>
            </w:r>
            <w:r w:rsidRPr="009E4756">
              <w:rPr>
                <w:rFonts w:ascii="仿宋" w:eastAsia="仿宋" w:hAnsi="仿宋" w:cs="仿宋"/>
                <w:sz w:val="18"/>
                <w:szCs w:val="18"/>
              </w:rPr>
              <w:t>5.3</w:t>
            </w:r>
            <w:r w:rsidRPr="009E4756">
              <w:rPr>
                <w:rFonts w:ascii="仿宋" w:eastAsia="仿宋" w:hAnsi="仿宋" w:cs="仿宋" w:hint="eastAsia"/>
                <w:sz w:val="18"/>
                <w:szCs w:val="18"/>
              </w:rPr>
              <w:t>条</w:t>
            </w:r>
          </w:p>
        </w:tc>
        <w:tc>
          <w:tcPr>
            <w:tcW w:w="567" w:type="dxa"/>
          </w:tcPr>
          <w:p w:rsidR="003D1BCB" w:rsidRPr="009E4756" w:rsidRDefault="003D1BCB" w:rsidP="00973F94">
            <w:pPr>
              <w:jc w:val="center"/>
              <w:rPr>
                <w:rFonts w:ascii="仿宋" w:eastAsia="仿宋" w:hAnsi="仿宋" w:cs="黑体"/>
                <w:sz w:val="18"/>
                <w:szCs w:val="18"/>
              </w:rPr>
            </w:pPr>
          </w:p>
        </w:tc>
      </w:tr>
      <w:tr w:rsidR="00973F94" w:rsidRPr="009E4756" w:rsidTr="003D1BCB">
        <w:trPr>
          <w:cantSplit/>
          <w:jc w:val="center"/>
        </w:trPr>
        <w:tc>
          <w:tcPr>
            <w:tcW w:w="510" w:type="dxa"/>
            <w:vMerge/>
            <w:tcBorders>
              <w:top w:val="nil"/>
            </w:tcBorders>
          </w:tcPr>
          <w:p w:rsidR="00973F94" w:rsidRPr="009E4756" w:rsidRDefault="00973F94" w:rsidP="00973F94">
            <w:pPr>
              <w:jc w:val="center"/>
              <w:rPr>
                <w:rFonts w:ascii="仿宋" w:eastAsia="仿宋" w:hAnsi="仿宋" w:cs="黑体"/>
                <w:sz w:val="18"/>
                <w:szCs w:val="18"/>
              </w:rPr>
            </w:pPr>
          </w:p>
        </w:tc>
        <w:tc>
          <w:tcPr>
            <w:tcW w:w="529" w:type="dxa"/>
            <w:vMerge/>
            <w:tcBorders>
              <w:top w:val="nil"/>
            </w:tcBorders>
            <w:vAlign w:val="center"/>
          </w:tcPr>
          <w:p w:rsidR="00973F94" w:rsidRPr="009E4756" w:rsidRDefault="00973F94" w:rsidP="00973F94">
            <w:pPr>
              <w:jc w:val="center"/>
              <w:rPr>
                <w:rFonts w:ascii="仿宋" w:eastAsia="仿宋" w:hAnsi="仿宋" w:cs="黑体"/>
                <w:sz w:val="18"/>
                <w:szCs w:val="18"/>
              </w:rPr>
            </w:pPr>
          </w:p>
        </w:tc>
        <w:tc>
          <w:tcPr>
            <w:tcW w:w="495" w:type="dxa"/>
            <w:vMerge w:val="restart"/>
            <w:vAlign w:val="center"/>
          </w:tcPr>
          <w:p w:rsidR="00973F94" w:rsidRPr="009E4756" w:rsidRDefault="00973F94" w:rsidP="00973F94">
            <w:pPr>
              <w:jc w:val="center"/>
              <w:rPr>
                <w:rFonts w:ascii="仿宋" w:eastAsia="仿宋" w:hAnsi="仿宋" w:cs="黑体"/>
                <w:sz w:val="18"/>
                <w:szCs w:val="18"/>
              </w:rPr>
            </w:pPr>
            <w:r w:rsidRPr="009E4756">
              <w:rPr>
                <w:rFonts w:ascii="仿宋" w:eastAsia="仿宋" w:hAnsi="仿宋" w:cs="黑体" w:hint="eastAsia"/>
                <w:sz w:val="18"/>
                <w:szCs w:val="18"/>
              </w:rPr>
              <w:t>D2</w:t>
            </w:r>
          </w:p>
          <w:p w:rsidR="00973F94" w:rsidRPr="009E4756" w:rsidRDefault="00973F94" w:rsidP="00973F94">
            <w:pPr>
              <w:jc w:val="center"/>
              <w:rPr>
                <w:rFonts w:ascii="仿宋" w:eastAsia="仿宋" w:hAnsi="仿宋" w:cs="黑体"/>
                <w:sz w:val="18"/>
                <w:szCs w:val="18"/>
              </w:rPr>
            </w:pPr>
            <w:r w:rsidRPr="009E4756">
              <w:rPr>
                <w:rFonts w:ascii="仿宋" w:eastAsia="仿宋" w:hAnsi="仿宋" w:cs="黑体" w:hint="eastAsia"/>
                <w:sz w:val="18"/>
                <w:szCs w:val="18"/>
              </w:rPr>
              <w:t>加工</w:t>
            </w:r>
          </w:p>
          <w:p w:rsidR="00973F94" w:rsidRPr="009E4756" w:rsidRDefault="00973F94" w:rsidP="00973F94">
            <w:pPr>
              <w:jc w:val="center"/>
              <w:rPr>
                <w:rFonts w:ascii="仿宋" w:eastAsia="仿宋" w:hAnsi="仿宋" w:cs="黑体"/>
                <w:sz w:val="18"/>
                <w:szCs w:val="18"/>
              </w:rPr>
            </w:pPr>
            <w:r w:rsidRPr="009E4756">
              <w:rPr>
                <w:rFonts w:ascii="仿宋" w:eastAsia="仿宋" w:hAnsi="仿宋" w:cs="黑体" w:hint="eastAsia"/>
                <w:sz w:val="18"/>
                <w:szCs w:val="18"/>
              </w:rPr>
              <w:t>整序</w:t>
            </w:r>
          </w:p>
        </w:tc>
        <w:tc>
          <w:tcPr>
            <w:tcW w:w="525" w:type="dxa"/>
            <w:vMerge w:val="restart"/>
            <w:vAlign w:val="center"/>
          </w:tcPr>
          <w:p w:rsidR="00973F94" w:rsidRPr="009E4756" w:rsidRDefault="00253193" w:rsidP="00973F94">
            <w:pPr>
              <w:jc w:val="center"/>
              <w:rPr>
                <w:rFonts w:ascii="仿宋" w:eastAsia="仿宋" w:hAnsi="仿宋" w:cs="黑体"/>
                <w:sz w:val="18"/>
                <w:szCs w:val="18"/>
              </w:rPr>
            </w:pPr>
            <w:r>
              <w:rPr>
                <w:rFonts w:ascii="仿宋" w:eastAsia="仿宋" w:hAnsi="仿宋" w:cs="黑体" w:hint="eastAsia"/>
                <w:sz w:val="18"/>
                <w:szCs w:val="18"/>
              </w:rPr>
              <w:t>6</w:t>
            </w:r>
            <w:r w:rsidR="008E5E23">
              <w:rPr>
                <w:rFonts w:ascii="仿宋" w:eastAsia="仿宋" w:hAnsi="仿宋" w:cs="黑体" w:hint="eastAsia"/>
                <w:sz w:val="18"/>
                <w:szCs w:val="18"/>
              </w:rPr>
              <w:t>0</w:t>
            </w:r>
            <w:r w:rsidR="00973F94" w:rsidRPr="009E4756">
              <w:rPr>
                <w:rFonts w:ascii="仿宋" w:eastAsia="仿宋" w:hAnsi="仿宋" w:cs="黑体" w:hint="eastAsia"/>
                <w:sz w:val="18"/>
                <w:szCs w:val="18"/>
              </w:rPr>
              <w:t>分</w:t>
            </w:r>
          </w:p>
        </w:tc>
        <w:tc>
          <w:tcPr>
            <w:tcW w:w="1401" w:type="dxa"/>
            <w:vAlign w:val="center"/>
          </w:tcPr>
          <w:p w:rsidR="00973F94" w:rsidRPr="009E4756" w:rsidRDefault="00973F94" w:rsidP="00973F94">
            <w:pPr>
              <w:jc w:val="center"/>
              <w:rPr>
                <w:rFonts w:ascii="仿宋" w:eastAsia="仿宋" w:hAnsi="仿宋" w:cs="黑体"/>
                <w:sz w:val="18"/>
                <w:szCs w:val="18"/>
              </w:rPr>
            </w:pPr>
            <w:r w:rsidRPr="009E4756">
              <w:rPr>
                <w:rFonts w:ascii="仿宋" w:eastAsia="仿宋" w:hAnsi="仿宋" w:cs="黑体" w:hint="eastAsia"/>
                <w:sz w:val="18"/>
                <w:szCs w:val="18"/>
              </w:rPr>
              <w:t>D21 资源采购</w:t>
            </w:r>
          </w:p>
          <w:p w:rsidR="00973F94" w:rsidRPr="009E4756" w:rsidRDefault="00973F94" w:rsidP="00973F94">
            <w:pPr>
              <w:jc w:val="center"/>
              <w:rPr>
                <w:rFonts w:ascii="仿宋" w:eastAsia="仿宋" w:hAnsi="仿宋" w:cs="黑体"/>
                <w:sz w:val="18"/>
                <w:szCs w:val="18"/>
              </w:rPr>
            </w:pPr>
            <w:r w:rsidRPr="009E4756">
              <w:rPr>
                <w:rFonts w:ascii="仿宋" w:eastAsia="仿宋" w:hAnsi="仿宋" w:cs="黑体" w:hint="eastAsia"/>
                <w:sz w:val="18"/>
                <w:szCs w:val="18"/>
              </w:rPr>
              <w:t>评价</w:t>
            </w:r>
          </w:p>
        </w:tc>
        <w:tc>
          <w:tcPr>
            <w:tcW w:w="567" w:type="dxa"/>
            <w:vAlign w:val="center"/>
          </w:tcPr>
          <w:p w:rsidR="00973F94" w:rsidRPr="009E4756" w:rsidRDefault="00253193" w:rsidP="00973F94">
            <w:pPr>
              <w:jc w:val="center"/>
              <w:rPr>
                <w:rFonts w:ascii="仿宋" w:eastAsia="仿宋" w:hAnsi="仿宋" w:cs="黑体"/>
                <w:sz w:val="18"/>
                <w:szCs w:val="18"/>
              </w:rPr>
            </w:pPr>
            <w:r>
              <w:rPr>
                <w:rFonts w:ascii="仿宋" w:eastAsia="仿宋" w:hAnsi="仿宋" w:cs="黑体" w:hint="eastAsia"/>
                <w:sz w:val="18"/>
                <w:szCs w:val="18"/>
              </w:rPr>
              <w:t>7</w:t>
            </w:r>
            <w:r w:rsidR="00973F94" w:rsidRPr="009E4756">
              <w:rPr>
                <w:rFonts w:ascii="仿宋" w:eastAsia="仿宋" w:hAnsi="仿宋" w:cs="黑体" w:hint="eastAsia"/>
                <w:sz w:val="18"/>
                <w:szCs w:val="18"/>
              </w:rPr>
              <w:t>分</w:t>
            </w:r>
          </w:p>
        </w:tc>
        <w:tc>
          <w:tcPr>
            <w:tcW w:w="9071" w:type="dxa"/>
            <w:vAlign w:val="center"/>
          </w:tcPr>
          <w:p w:rsidR="008E39F4" w:rsidRDefault="009B6982" w:rsidP="00973F94">
            <w:pPr>
              <w:rPr>
                <w:rFonts w:ascii="仿宋" w:eastAsia="仿宋" w:hAnsi="仿宋" w:cs="黑体"/>
                <w:sz w:val="18"/>
                <w:szCs w:val="18"/>
              </w:rPr>
            </w:pPr>
            <w:r w:rsidRPr="009E4756">
              <w:rPr>
                <w:rFonts w:ascii="仿宋" w:eastAsia="仿宋" w:hAnsi="仿宋" w:cs="黑体" w:hint="eastAsia"/>
                <w:sz w:val="18"/>
                <w:szCs w:val="18"/>
              </w:rPr>
              <w:t>有</w:t>
            </w:r>
            <w:r w:rsidR="00973F94" w:rsidRPr="009E4756">
              <w:rPr>
                <w:rFonts w:ascii="仿宋" w:eastAsia="仿宋" w:hAnsi="仿宋" w:cs="黑体" w:hint="eastAsia"/>
                <w:sz w:val="18"/>
                <w:szCs w:val="18"/>
              </w:rPr>
              <w:t>文献资源采购需求调研</w:t>
            </w:r>
            <w:r w:rsidR="00D85BB2">
              <w:rPr>
                <w:rFonts w:ascii="仿宋" w:eastAsia="仿宋" w:hAnsi="仿宋" w:cs="黑体" w:hint="eastAsia"/>
                <w:sz w:val="18"/>
                <w:szCs w:val="18"/>
              </w:rPr>
              <w:t>（2分）</w:t>
            </w:r>
            <w:r w:rsidR="008E39F4">
              <w:rPr>
                <w:rFonts w:ascii="仿宋" w:eastAsia="仿宋" w:hAnsi="仿宋" w:cs="黑体" w:hint="eastAsia"/>
                <w:sz w:val="18"/>
                <w:szCs w:val="18"/>
              </w:rPr>
              <w:t>；</w:t>
            </w:r>
          </w:p>
          <w:p w:rsidR="00D85BB2" w:rsidRDefault="00973F94" w:rsidP="00973F94">
            <w:pPr>
              <w:rPr>
                <w:rFonts w:ascii="仿宋" w:eastAsia="仿宋" w:hAnsi="仿宋" w:cs="黑体"/>
                <w:sz w:val="18"/>
                <w:szCs w:val="18"/>
              </w:rPr>
            </w:pPr>
            <w:r w:rsidRPr="00D31633">
              <w:rPr>
                <w:rFonts w:ascii="仿宋" w:eastAsia="仿宋" w:hAnsi="仿宋" w:cs="黑体" w:hint="eastAsia"/>
                <w:sz w:val="18"/>
                <w:szCs w:val="18"/>
              </w:rPr>
              <w:t>读者参与文献资源建设</w:t>
            </w:r>
            <w:r w:rsidRPr="009E4756">
              <w:rPr>
                <w:rFonts w:ascii="仿宋" w:eastAsia="仿宋" w:hAnsi="仿宋" w:cs="黑体" w:hint="eastAsia"/>
                <w:sz w:val="18"/>
                <w:szCs w:val="18"/>
              </w:rPr>
              <w:t>（</w:t>
            </w:r>
            <w:r w:rsidR="00D85BB2">
              <w:rPr>
                <w:rFonts w:ascii="仿宋" w:eastAsia="仿宋" w:hAnsi="仿宋" w:cs="黑体" w:hint="eastAsia"/>
                <w:sz w:val="18"/>
                <w:szCs w:val="18"/>
              </w:rPr>
              <w:t>2</w:t>
            </w:r>
            <w:r w:rsidRPr="009E4756">
              <w:rPr>
                <w:rFonts w:ascii="仿宋" w:eastAsia="仿宋" w:hAnsi="仿宋" w:cs="黑体" w:hint="eastAsia"/>
                <w:sz w:val="18"/>
                <w:szCs w:val="18"/>
              </w:rPr>
              <w:t>分）；</w:t>
            </w:r>
          </w:p>
          <w:p w:rsidR="00973F94" w:rsidRPr="009E4756" w:rsidRDefault="00973F94" w:rsidP="00973F94">
            <w:pPr>
              <w:rPr>
                <w:rFonts w:ascii="仿宋" w:eastAsia="仿宋" w:hAnsi="仿宋" w:cs="黑体"/>
                <w:sz w:val="18"/>
                <w:szCs w:val="18"/>
              </w:rPr>
            </w:pPr>
            <w:r w:rsidRPr="009E4756">
              <w:rPr>
                <w:rFonts w:ascii="仿宋" w:eastAsia="仿宋" w:hAnsi="仿宋" w:cs="黑体" w:hint="eastAsia"/>
                <w:sz w:val="18"/>
                <w:szCs w:val="18"/>
              </w:rPr>
              <w:t>文献资源</w:t>
            </w:r>
            <w:r w:rsidR="00D85BB2">
              <w:rPr>
                <w:rFonts w:ascii="仿宋" w:eastAsia="仿宋" w:hAnsi="仿宋" w:cs="黑体" w:hint="eastAsia"/>
                <w:sz w:val="18"/>
                <w:szCs w:val="18"/>
              </w:rPr>
              <w:t>采购的类型、载体</w:t>
            </w:r>
            <w:r w:rsidRPr="009E4756">
              <w:rPr>
                <w:rFonts w:ascii="仿宋" w:eastAsia="仿宋" w:hAnsi="仿宋" w:cs="黑体" w:hint="eastAsia"/>
                <w:sz w:val="18"/>
                <w:szCs w:val="18"/>
              </w:rPr>
              <w:t>和</w:t>
            </w:r>
            <w:r>
              <w:rPr>
                <w:rFonts w:ascii="仿宋" w:eastAsia="仿宋" w:hAnsi="仿宋" w:cs="黑体" w:hint="eastAsia"/>
                <w:sz w:val="18"/>
                <w:szCs w:val="18"/>
              </w:rPr>
              <w:t>专业</w:t>
            </w:r>
            <w:r w:rsidRPr="009E4756">
              <w:rPr>
                <w:rFonts w:ascii="仿宋" w:eastAsia="仿宋" w:hAnsi="仿宋" w:cs="黑体" w:hint="eastAsia"/>
                <w:sz w:val="18"/>
                <w:szCs w:val="18"/>
              </w:rPr>
              <w:t>配置合理（</w:t>
            </w:r>
            <w:r w:rsidR="001C6F70">
              <w:rPr>
                <w:rFonts w:ascii="仿宋" w:eastAsia="仿宋" w:hAnsi="仿宋" w:cs="黑体" w:hint="eastAsia"/>
                <w:sz w:val="18"/>
                <w:szCs w:val="18"/>
              </w:rPr>
              <w:t>3</w:t>
            </w:r>
            <w:r w:rsidRPr="009E4756">
              <w:rPr>
                <w:rFonts w:ascii="仿宋" w:eastAsia="仿宋" w:hAnsi="仿宋" w:cs="黑体" w:hint="eastAsia"/>
                <w:sz w:val="18"/>
                <w:szCs w:val="18"/>
              </w:rPr>
              <w:t>分）</w:t>
            </w:r>
          </w:p>
        </w:tc>
        <w:tc>
          <w:tcPr>
            <w:tcW w:w="993" w:type="dxa"/>
          </w:tcPr>
          <w:p w:rsidR="00973F94" w:rsidRPr="009E4756" w:rsidRDefault="00973F94" w:rsidP="00F44277">
            <w:pPr>
              <w:spacing w:line="276" w:lineRule="auto"/>
              <w:jc w:val="center"/>
              <w:rPr>
                <w:rFonts w:ascii="仿宋" w:eastAsia="仿宋" w:hAnsi="仿宋" w:cs="黑体"/>
                <w:sz w:val="18"/>
                <w:szCs w:val="18"/>
              </w:rPr>
            </w:pPr>
            <w:r w:rsidRPr="009E4756">
              <w:rPr>
                <w:rFonts w:ascii="仿宋" w:eastAsia="仿宋" w:hAnsi="仿宋" w:cs="黑体" w:hint="eastAsia"/>
                <w:sz w:val="18"/>
                <w:szCs w:val="18"/>
              </w:rPr>
              <w:t>第5.1条</w:t>
            </w:r>
          </w:p>
          <w:p w:rsidR="00973F94" w:rsidRPr="009E4756" w:rsidRDefault="00973F94" w:rsidP="00F44277">
            <w:pPr>
              <w:spacing w:line="276" w:lineRule="auto"/>
              <w:jc w:val="center"/>
              <w:rPr>
                <w:rFonts w:ascii="仿宋" w:eastAsia="仿宋" w:hAnsi="仿宋" w:cs="黑体"/>
                <w:sz w:val="18"/>
                <w:szCs w:val="18"/>
              </w:rPr>
            </w:pPr>
            <w:r w:rsidRPr="009E4756">
              <w:rPr>
                <w:rFonts w:ascii="仿宋" w:eastAsia="仿宋" w:hAnsi="仿宋" w:cs="黑体" w:hint="eastAsia"/>
                <w:sz w:val="18"/>
                <w:szCs w:val="18"/>
              </w:rPr>
              <w:t>第5.2条</w:t>
            </w:r>
          </w:p>
        </w:tc>
        <w:tc>
          <w:tcPr>
            <w:tcW w:w="567" w:type="dxa"/>
          </w:tcPr>
          <w:p w:rsidR="00973F94" w:rsidRPr="009E4756" w:rsidRDefault="00973F94" w:rsidP="00973F94">
            <w:pPr>
              <w:jc w:val="center"/>
              <w:rPr>
                <w:rFonts w:ascii="仿宋" w:eastAsia="仿宋" w:hAnsi="仿宋" w:cs="黑体"/>
                <w:sz w:val="18"/>
                <w:szCs w:val="18"/>
              </w:rPr>
            </w:pPr>
          </w:p>
        </w:tc>
      </w:tr>
      <w:tr w:rsidR="00995D31" w:rsidRPr="009E4756" w:rsidTr="003D1BCB">
        <w:trPr>
          <w:cantSplit/>
          <w:jc w:val="center"/>
        </w:trPr>
        <w:tc>
          <w:tcPr>
            <w:tcW w:w="510" w:type="dxa"/>
            <w:vMerge/>
            <w:tcBorders>
              <w:top w:val="nil"/>
            </w:tcBorders>
          </w:tcPr>
          <w:p w:rsidR="00995D31" w:rsidRPr="009E4756" w:rsidRDefault="00995D31" w:rsidP="00995D31">
            <w:pPr>
              <w:jc w:val="center"/>
              <w:rPr>
                <w:rFonts w:ascii="仿宋" w:eastAsia="仿宋" w:hAnsi="仿宋" w:cs="黑体"/>
                <w:sz w:val="18"/>
                <w:szCs w:val="18"/>
              </w:rPr>
            </w:pPr>
          </w:p>
        </w:tc>
        <w:tc>
          <w:tcPr>
            <w:tcW w:w="529" w:type="dxa"/>
            <w:vMerge/>
            <w:tcBorders>
              <w:top w:val="nil"/>
            </w:tcBorders>
            <w:vAlign w:val="center"/>
          </w:tcPr>
          <w:p w:rsidR="00995D31" w:rsidRPr="009E4756" w:rsidRDefault="00995D31" w:rsidP="00995D31">
            <w:pPr>
              <w:jc w:val="center"/>
              <w:rPr>
                <w:rFonts w:ascii="仿宋" w:eastAsia="仿宋" w:hAnsi="仿宋" w:cs="黑体"/>
                <w:sz w:val="18"/>
                <w:szCs w:val="18"/>
              </w:rPr>
            </w:pPr>
          </w:p>
        </w:tc>
        <w:tc>
          <w:tcPr>
            <w:tcW w:w="495" w:type="dxa"/>
            <w:vMerge/>
            <w:vAlign w:val="center"/>
          </w:tcPr>
          <w:p w:rsidR="00995D31" w:rsidRPr="009E4756" w:rsidRDefault="00995D31" w:rsidP="00995D31">
            <w:pPr>
              <w:jc w:val="center"/>
              <w:rPr>
                <w:rFonts w:ascii="仿宋" w:eastAsia="仿宋" w:hAnsi="仿宋" w:cs="黑体"/>
                <w:sz w:val="18"/>
                <w:szCs w:val="18"/>
              </w:rPr>
            </w:pPr>
          </w:p>
        </w:tc>
        <w:tc>
          <w:tcPr>
            <w:tcW w:w="525" w:type="dxa"/>
            <w:vMerge/>
            <w:vAlign w:val="center"/>
          </w:tcPr>
          <w:p w:rsidR="00995D31" w:rsidRPr="009E4756" w:rsidRDefault="00995D31" w:rsidP="00995D31">
            <w:pPr>
              <w:jc w:val="center"/>
              <w:rPr>
                <w:rFonts w:ascii="仿宋" w:eastAsia="仿宋" w:hAnsi="仿宋" w:cs="黑体"/>
                <w:sz w:val="18"/>
                <w:szCs w:val="18"/>
              </w:rPr>
            </w:pPr>
          </w:p>
        </w:tc>
        <w:tc>
          <w:tcPr>
            <w:tcW w:w="1401" w:type="dxa"/>
            <w:vAlign w:val="center"/>
          </w:tcPr>
          <w:p w:rsidR="00995D31" w:rsidRPr="009E4756" w:rsidRDefault="00995D31" w:rsidP="00995D31">
            <w:pPr>
              <w:spacing w:line="480" w:lineRule="auto"/>
              <w:jc w:val="center"/>
              <w:rPr>
                <w:rFonts w:ascii="仿宋" w:eastAsia="仿宋" w:hAnsi="仿宋" w:cs="黑体"/>
                <w:sz w:val="18"/>
                <w:szCs w:val="18"/>
              </w:rPr>
            </w:pPr>
            <w:r w:rsidRPr="009E4756">
              <w:rPr>
                <w:rFonts w:ascii="仿宋" w:eastAsia="仿宋" w:hAnsi="仿宋" w:cs="黑体" w:hint="eastAsia"/>
                <w:sz w:val="18"/>
                <w:szCs w:val="18"/>
              </w:rPr>
              <w:t>D2</w:t>
            </w:r>
            <w:r>
              <w:rPr>
                <w:rFonts w:ascii="仿宋" w:eastAsia="仿宋" w:hAnsi="仿宋" w:cs="黑体" w:hint="eastAsia"/>
                <w:sz w:val="18"/>
                <w:szCs w:val="18"/>
              </w:rPr>
              <w:t>2</w:t>
            </w:r>
            <w:r w:rsidRPr="009E4756">
              <w:rPr>
                <w:rFonts w:ascii="仿宋" w:eastAsia="仿宋" w:hAnsi="仿宋" w:cs="黑体" w:hint="eastAsia"/>
                <w:sz w:val="18"/>
                <w:szCs w:val="18"/>
              </w:rPr>
              <w:t xml:space="preserve"> 标准化程度</w:t>
            </w:r>
          </w:p>
        </w:tc>
        <w:tc>
          <w:tcPr>
            <w:tcW w:w="567" w:type="dxa"/>
            <w:vAlign w:val="center"/>
          </w:tcPr>
          <w:p w:rsidR="00995D31" w:rsidRPr="009E4756" w:rsidRDefault="00253193" w:rsidP="00995D31">
            <w:pPr>
              <w:spacing w:line="480" w:lineRule="auto"/>
              <w:jc w:val="center"/>
              <w:rPr>
                <w:rFonts w:ascii="仿宋" w:eastAsia="仿宋" w:hAnsi="仿宋" w:cs="黑体"/>
                <w:sz w:val="18"/>
                <w:szCs w:val="18"/>
              </w:rPr>
            </w:pPr>
            <w:r>
              <w:rPr>
                <w:rFonts w:ascii="仿宋" w:eastAsia="仿宋" w:hAnsi="仿宋" w:cs="黑体" w:hint="eastAsia"/>
                <w:sz w:val="18"/>
                <w:szCs w:val="18"/>
              </w:rPr>
              <w:t>10</w:t>
            </w:r>
            <w:r w:rsidR="00995D31" w:rsidRPr="009E4756">
              <w:rPr>
                <w:rFonts w:ascii="仿宋" w:eastAsia="仿宋" w:hAnsi="仿宋" w:cs="黑体" w:hint="eastAsia"/>
                <w:sz w:val="18"/>
                <w:szCs w:val="18"/>
              </w:rPr>
              <w:t>分</w:t>
            </w:r>
          </w:p>
        </w:tc>
        <w:tc>
          <w:tcPr>
            <w:tcW w:w="9071" w:type="dxa"/>
            <w:vAlign w:val="center"/>
          </w:tcPr>
          <w:p w:rsidR="008C3DB7" w:rsidRDefault="00995D31" w:rsidP="008C3DB7">
            <w:pPr>
              <w:rPr>
                <w:rFonts w:ascii="仿宋" w:eastAsia="仿宋" w:hAnsi="仿宋" w:cs="黑体"/>
                <w:sz w:val="18"/>
                <w:szCs w:val="18"/>
              </w:rPr>
            </w:pPr>
            <w:r w:rsidRPr="009E4756">
              <w:rPr>
                <w:rFonts w:ascii="仿宋" w:eastAsia="仿宋" w:hAnsi="仿宋" w:cs="黑体" w:hint="eastAsia"/>
                <w:sz w:val="18"/>
                <w:szCs w:val="18"/>
              </w:rPr>
              <w:t>文献信息资源加工、组织</w:t>
            </w:r>
            <w:r w:rsidR="009B6982">
              <w:rPr>
                <w:rFonts w:ascii="仿宋" w:eastAsia="仿宋" w:hAnsi="仿宋" w:cs="黑体" w:hint="eastAsia"/>
                <w:sz w:val="18"/>
                <w:szCs w:val="18"/>
              </w:rPr>
              <w:t>与</w:t>
            </w:r>
            <w:r w:rsidRPr="009E4756">
              <w:rPr>
                <w:rFonts w:ascii="仿宋" w:eastAsia="仿宋" w:hAnsi="仿宋" w:cs="黑体" w:hint="eastAsia"/>
                <w:sz w:val="18"/>
                <w:szCs w:val="18"/>
              </w:rPr>
              <w:t>管理采用国际/国内</w:t>
            </w:r>
            <w:r w:rsidR="009B6982">
              <w:rPr>
                <w:rFonts w:ascii="仿宋" w:eastAsia="仿宋" w:hAnsi="仿宋" w:cs="黑体" w:hint="eastAsia"/>
                <w:sz w:val="18"/>
                <w:szCs w:val="18"/>
              </w:rPr>
              <w:t>相关</w:t>
            </w:r>
            <w:r w:rsidRPr="009E4756">
              <w:rPr>
                <w:rFonts w:ascii="仿宋" w:eastAsia="仿宋" w:hAnsi="仿宋" w:cs="黑体" w:hint="eastAsia"/>
                <w:sz w:val="18"/>
                <w:szCs w:val="18"/>
              </w:rPr>
              <w:t>标准（</w:t>
            </w:r>
            <w:r w:rsidR="00253193">
              <w:rPr>
                <w:rFonts w:ascii="仿宋" w:eastAsia="仿宋" w:hAnsi="仿宋" w:cs="黑体" w:hint="eastAsia"/>
                <w:sz w:val="18"/>
                <w:szCs w:val="18"/>
              </w:rPr>
              <w:t>4</w:t>
            </w:r>
            <w:r w:rsidRPr="009E4756">
              <w:rPr>
                <w:rFonts w:ascii="仿宋" w:eastAsia="仿宋" w:hAnsi="仿宋" w:cs="黑体" w:hint="eastAsia"/>
                <w:sz w:val="18"/>
                <w:szCs w:val="18"/>
              </w:rPr>
              <w:t>分）；</w:t>
            </w:r>
          </w:p>
          <w:p w:rsidR="00995D31" w:rsidRPr="009E4756" w:rsidRDefault="00995D31" w:rsidP="008C3DB7">
            <w:pPr>
              <w:rPr>
                <w:rFonts w:ascii="仿宋" w:eastAsia="仿宋" w:hAnsi="仿宋" w:cs="黑体"/>
                <w:sz w:val="18"/>
                <w:szCs w:val="18"/>
              </w:rPr>
            </w:pPr>
            <w:r w:rsidRPr="009E4756">
              <w:rPr>
                <w:rFonts w:ascii="仿宋" w:eastAsia="仿宋" w:hAnsi="仿宋" w:cs="黑体" w:hint="eastAsia"/>
                <w:sz w:val="18"/>
                <w:szCs w:val="18"/>
              </w:rPr>
              <w:t>有规范的采访</w:t>
            </w:r>
            <w:r w:rsidRPr="00B464CF">
              <w:rPr>
                <w:rFonts w:ascii="仿宋" w:eastAsia="仿宋" w:hAnsi="仿宋" w:hint="eastAsia"/>
                <w:sz w:val="18"/>
                <w:szCs w:val="18"/>
              </w:rPr>
              <w:t>制度</w:t>
            </w:r>
            <w:r w:rsidRPr="009E4756">
              <w:rPr>
                <w:rFonts w:ascii="仿宋" w:eastAsia="仿宋" w:hAnsi="仿宋" w:cs="黑体" w:hint="eastAsia"/>
                <w:sz w:val="18"/>
                <w:szCs w:val="18"/>
              </w:rPr>
              <w:t>（</w:t>
            </w:r>
            <w:r w:rsidR="001C6F70">
              <w:rPr>
                <w:rFonts w:ascii="仿宋" w:eastAsia="仿宋" w:hAnsi="仿宋" w:cs="黑体" w:hint="eastAsia"/>
                <w:sz w:val="18"/>
                <w:szCs w:val="18"/>
              </w:rPr>
              <w:t>3</w:t>
            </w:r>
            <w:r w:rsidR="00D85BB2">
              <w:rPr>
                <w:rFonts w:ascii="仿宋" w:eastAsia="仿宋" w:hAnsi="仿宋" w:cs="黑体" w:hint="eastAsia"/>
                <w:sz w:val="18"/>
                <w:szCs w:val="18"/>
              </w:rPr>
              <w:t>分），</w:t>
            </w:r>
            <w:r w:rsidRPr="009E4756">
              <w:rPr>
                <w:rFonts w:ascii="仿宋" w:eastAsia="仿宋" w:hAnsi="仿宋" w:cs="黑体" w:hint="eastAsia"/>
                <w:sz w:val="18"/>
                <w:szCs w:val="18"/>
              </w:rPr>
              <w:t>有规范的编目流程（</w:t>
            </w:r>
            <w:r w:rsidR="00253193">
              <w:rPr>
                <w:rFonts w:ascii="仿宋" w:eastAsia="仿宋" w:hAnsi="仿宋" w:cs="黑体" w:hint="eastAsia"/>
                <w:sz w:val="18"/>
                <w:szCs w:val="18"/>
              </w:rPr>
              <w:t>3</w:t>
            </w:r>
            <w:r w:rsidRPr="009E4756">
              <w:rPr>
                <w:rFonts w:ascii="仿宋" w:eastAsia="仿宋" w:hAnsi="仿宋" w:cs="黑体" w:hint="eastAsia"/>
                <w:sz w:val="18"/>
                <w:szCs w:val="18"/>
              </w:rPr>
              <w:t>分）</w:t>
            </w:r>
          </w:p>
        </w:tc>
        <w:tc>
          <w:tcPr>
            <w:tcW w:w="993" w:type="dxa"/>
            <w:vMerge w:val="restart"/>
          </w:tcPr>
          <w:p w:rsidR="00671287" w:rsidRDefault="00671287" w:rsidP="00671287">
            <w:pPr>
              <w:jc w:val="center"/>
              <w:rPr>
                <w:rFonts w:ascii="仿宋" w:eastAsia="仿宋" w:hAnsi="仿宋" w:cs="黑体"/>
                <w:sz w:val="18"/>
                <w:szCs w:val="18"/>
              </w:rPr>
            </w:pPr>
          </w:p>
          <w:p w:rsidR="00671287" w:rsidRDefault="00671287" w:rsidP="00671287">
            <w:pPr>
              <w:jc w:val="center"/>
              <w:rPr>
                <w:rFonts w:ascii="仿宋" w:eastAsia="仿宋" w:hAnsi="仿宋" w:cs="黑体"/>
                <w:sz w:val="18"/>
                <w:szCs w:val="18"/>
              </w:rPr>
            </w:pPr>
          </w:p>
          <w:p w:rsidR="00671287" w:rsidRDefault="00671287" w:rsidP="00671287">
            <w:pPr>
              <w:jc w:val="center"/>
              <w:rPr>
                <w:rFonts w:ascii="仿宋" w:eastAsia="仿宋" w:hAnsi="仿宋" w:cs="黑体"/>
                <w:sz w:val="18"/>
                <w:szCs w:val="18"/>
              </w:rPr>
            </w:pPr>
          </w:p>
          <w:p w:rsidR="00995D31" w:rsidRPr="009E4756" w:rsidRDefault="00995D31" w:rsidP="00671287">
            <w:pPr>
              <w:jc w:val="center"/>
              <w:rPr>
                <w:rFonts w:ascii="仿宋" w:eastAsia="仿宋" w:hAnsi="仿宋" w:cs="黑体"/>
                <w:sz w:val="18"/>
                <w:szCs w:val="18"/>
              </w:rPr>
            </w:pPr>
            <w:r w:rsidRPr="009E4756">
              <w:rPr>
                <w:rFonts w:ascii="仿宋" w:eastAsia="仿宋" w:hAnsi="仿宋" w:cs="黑体" w:hint="eastAsia"/>
                <w:sz w:val="18"/>
                <w:szCs w:val="18"/>
              </w:rPr>
              <w:t>第5.6条</w:t>
            </w:r>
          </w:p>
        </w:tc>
        <w:tc>
          <w:tcPr>
            <w:tcW w:w="567" w:type="dxa"/>
          </w:tcPr>
          <w:p w:rsidR="00995D31" w:rsidRPr="009E4756" w:rsidRDefault="00995D31" w:rsidP="00995D31">
            <w:pPr>
              <w:jc w:val="center"/>
              <w:rPr>
                <w:rFonts w:ascii="仿宋" w:eastAsia="仿宋" w:hAnsi="仿宋" w:cs="黑体"/>
                <w:sz w:val="18"/>
                <w:szCs w:val="18"/>
              </w:rPr>
            </w:pPr>
          </w:p>
        </w:tc>
      </w:tr>
      <w:tr w:rsidR="00995D31" w:rsidRPr="009E4756" w:rsidTr="003D1BCB">
        <w:trPr>
          <w:cantSplit/>
          <w:trHeight w:val="560"/>
          <w:jc w:val="center"/>
        </w:trPr>
        <w:tc>
          <w:tcPr>
            <w:tcW w:w="510" w:type="dxa"/>
            <w:vMerge/>
            <w:tcBorders>
              <w:top w:val="nil"/>
            </w:tcBorders>
          </w:tcPr>
          <w:p w:rsidR="00995D31" w:rsidRPr="009E4756" w:rsidRDefault="00995D31" w:rsidP="00995D31">
            <w:pPr>
              <w:jc w:val="center"/>
              <w:rPr>
                <w:rFonts w:ascii="仿宋" w:eastAsia="仿宋" w:hAnsi="仿宋" w:cs="黑体"/>
                <w:sz w:val="18"/>
                <w:szCs w:val="18"/>
              </w:rPr>
            </w:pPr>
          </w:p>
        </w:tc>
        <w:tc>
          <w:tcPr>
            <w:tcW w:w="529" w:type="dxa"/>
            <w:vMerge/>
            <w:tcBorders>
              <w:top w:val="nil"/>
            </w:tcBorders>
            <w:vAlign w:val="center"/>
          </w:tcPr>
          <w:p w:rsidR="00995D31" w:rsidRPr="009E4756" w:rsidRDefault="00995D31" w:rsidP="00995D31">
            <w:pPr>
              <w:jc w:val="center"/>
              <w:rPr>
                <w:rFonts w:ascii="仿宋" w:eastAsia="仿宋" w:hAnsi="仿宋" w:cs="黑体"/>
                <w:sz w:val="18"/>
                <w:szCs w:val="18"/>
              </w:rPr>
            </w:pPr>
          </w:p>
        </w:tc>
        <w:tc>
          <w:tcPr>
            <w:tcW w:w="495" w:type="dxa"/>
            <w:vMerge/>
            <w:vAlign w:val="center"/>
          </w:tcPr>
          <w:p w:rsidR="00995D31" w:rsidRPr="009E4756" w:rsidRDefault="00995D31" w:rsidP="00995D31">
            <w:pPr>
              <w:jc w:val="center"/>
              <w:rPr>
                <w:rFonts w:ascii="仿宋" w:eastAsia="仿宋" w:hAnsi="仿宋" w:cs="黑体"/>
                <w:sz w:val="18"/>
                <w:szCs w:val="18"/>
              </w:rPr>
            </w:pPr>
          </w:p>
        </w:tc>
        <w:tc>
          <w:tcPr>
            <w:tcW w:w="525" w:type="dxa"/>
            <w:vMerge/>
            <w:vAlign w:val="center"/>
          </w:tcPr>
          <w:p w:rsidR="00995D31" w:rsidRPr="009E4756" w:rsidRDefault="00995D31" w:rsidP="00995D31">
            <w:pPr>
              <w:jc w:val="center"/>
              <w:rPr>
                <w:rFonts w:ascii="仿宋" w:eastAsia="仿宋" w:hAnsi="仿宋" w:cs="黑体"/>
                <w:sz w:val="18"/>
                <w:szCs w:val="18"/>
              </w:rPr>
            </w:pPr>
          </w:p>
        </w:tc>
        <w:tc>
          <w:tcPr>
            <w:tcW w:w="1401" w:type="dxa"/>
            <w:vAlign w:val="center"/>
          </w:tcPr>
          <w:p w:rsidR="00995D31" w:rsidRPr="009E4756" w:rsidRDefault="00995D31" w:rsidP="00995D31">
            <w:pPr>
              <w:jc w:val="center"/>
              <w:rPr>
                <w:rFonts w:ascii="仿宋" w:eastAsia="仿宋" w:hAnsi="仿宋" w:cs="黑体"/>
                <w:sz w:val="18"/>
                <w:szCs w:val="18"/>
              </w:rPr>
            </w:pPr>
            <w:r w:rsidRPr="009E4756">
              <w:rPr>
                <w:rFonts w:ascii="仿宋" w:eastAsia="仿宋" w:hAnsi="仿宋" w:cs="黑体" w:hint="eastAsia"/>
                <w:sz w:val="18"/>
                <w:szCs w:val="18"/>
              </w:rPr>
              <w:t>D2</w:t>
            </w:r>
            <w:r>
              <w:rPr>
                <w:rFonts w:ascii="仿宋" w:eastAsia="仿宋" w:hAnsi="仿宋" w:cs="黑体" w:hint="eastAsia"/>
                <w:sz w:val="18"/>
                <w:szCs w:val="18"/>
              </w:rPr>
              <w:t>3</w:t>
            </w:r>
            <w:r w:rsidRPr="009E4756">
              <w:rPr>
                <w:rFonts w:ascii="仿宋" w:eastAsia="仿宋" w:hAnsi="仿宋" w:cs="黑体" w:hint="eastAsia"/>
                <w:sz w:val="18"/>
                <w:szCs w:val="18"/>
              </w:rPr>
              <w:t xml:space="preserve"> 加工周期</w:t>
            </w:r>
          </w:p>
        </w:tc>
        <w:tc>
          <w:tcPr>
            <w:tcW w:w="567" w:type="dxa"/>
            <w:vAlign w:val="center"/>
          </w:tcPr>
          <w:p w:rsidR="00995D31" w:rsidRPr="009E4756" w:rsidRDefault="008E5E23" w:rsidP="00995D31">
            <w:pPr>
              <w:jc w:val="center"/>
              <w:rPr>
                <w:rFonts w:ascii="仿宋" w:eastAsia="仿宋" w:hAnsi="仿宋" w:cs="黑体"/>
                <w:sz w:val="18"/>
                <w:szCs w:val="18"/>
              </w:rPr>
            </w:pPr>
            <w:r>
              <w:rPr>
                <w:rFonts w:ascii="仿宋" w:eastAsia="仿宋" w:hAnsi="仿宋" w:cs="黑体" w:hint="eastAsia"/>
                <w:sz w:val="18"/>
                <w:szCs w:val="18"/>
              </w:rPr>
              <w:t>10</w:t>
            </w:r>
            <w:r w:rsidR="00995D31" w:rsidRPr="009E4756">
              <w:rPr>
                <w:rFonts w:ascii="仿宋" w:eastAsia="仿宋" w:hAnsi="仿宋" w:cs="黑体" w:hint="eastAsia"/>
                <w:sz w:val="18"/>
                <w:szCs w:val="18"/>
              </w:rPr>
              <w:t>分</w:t>
            </w:r>
          </w:p>
        </w:tc>
        <w:tc>
          <w:tcPr>
            <w:tcW w:w="9071" w:type="dxa"/>
            <w:vAlign w:val="center"/>
          </w:tcPr>
          <w:p w:rsidR="00995D31" w:rsidRDefault="00995D31" w:rsidP="00995D31">
            <w:pPr>
              <w:rPr>
                <w:rFonts w:ascii="仿宋" w:eastAsia="仿宋" w:hAnsi="仿宋" w:cs="黑体"/>
                <w:sz w:val="18"/>
                <w:szCs w:val="18"/>
              </w:rPr>
            </w:pPr>
            <w:r w:rsidRPr="009E4756">
              <w:rPr>
                <w:rFonts w:ascii="仿宋" w:eastAsia="仿宋" w:hAnsi="仿宋" w:cs="黑体" w:hint="eastAsia"/>
                <w:sz w:val="18"/>
                <w:szCs w:val="18"/>
              </w:rPr>
              <w:t>图书、期刊及其它文献从收登到提供服务的时间</w:t>
            </w:r>
            <w:r>
              <w:rPr>
                <w:rFonts w:ascii="仿宋" w:eastAsia="仿宋" w:hAnsi="仿宋" w:cs="黑体" w:hint="eastAsia"/>
                <w:sz w:val="18"/>
                <w:szCs w:val="18"/>
              </w:rPr>
              <w:t>，</w:t>
            </w:r>
            <w:r w:rsidRPr="009E4756">
              <w:rPr>
                <w:rFonts w:ascii="仿宋" w:eastAsia="仿宋" w:hAnsi="仿宋" w:cs="黑体" w:hint="eastAsia"/>
                <w:sz w:val="18"/>
                <w:szCs w:val="18"/>
              </w:rPr>
              <w:t>中外文</w:t>
            </w:r>
            <w:r>
              <w:rPr>
                <w:rFonts w:ascii="仿宋" w:eastAsia="仿宋" w:hAnsi="仿宋" w:cs="黑体" w:hint="eastAsia"/>
                <w:sz w:val="18"/>
                <w:szCs w:val="18"/>
              </w:rPr>
              <w:t>图</w:t>
            </w:r>
            <w:r w:rsidRPr="009E4756">
              <w:rPr>
                <w:rFonts w:ascii="仿宋" w:eastAsia="仿宋" w:hAnsi="仿宋" w:cs="黑体" w:hint="eastAsia"/>
                <w:sz w:val="18"/>
                <w:szCs w:val="18"/>
              </w:rPr>
              <w:t>书</w:t>
            </w:r>
            <w:r>
              <w:rPr>
                <w:rFonts w:ascii="仿宋" w:eastAsia="仿宋" w:hAnsi="仿宋" w:cs="黑体" w:hint="eastAsia"/>
                <w:sz w:val="18"/>
                <w:szCs w:val="18"/>
              </w:rPr>
              <w:t>20个工作日以内(</w:t>
            </w:r>
            <w:r w:rsidR="00253193">
              <w:rPr>
                <w:rFonts w:ascii="仿宋" w:eastAsia="仿宋" w:hAnsi="仿宋" w:cs="黑体" w:hint="eastAsia"/>
                <w:sz w:val="18"/>
                <w:szCs w:val="18"/>
              </w:rPr>
              <w:t>5</w:t>
            </w:r>
            <w:r w:rsidRPr="009E4756">
              <w:rPr>
                <w:rFonts w:ascii="仿宋" w:eastAsia="仿宋" w:hAnsi="仿宋" w:cs="黑体" w:hint="eastAsia"/>
                <w:sz w:val="18"/>
                <w:szCs w:val="18"/>
              </w:rPr>
              <w:t>分</w:t>
            </w:r>
            <w:r>
              <w:rPr>
                <w:rFonts w:ascii="仿宋" w:eastAsia="仿宋" w:hAnsi="仿宋" w:cs="黑体" w:hint="eastAsia"/>
                <w:sz w:val="18"/>
                <w:szCs w:val="18"/>
              </w:rPr>
              <w:t>)</w:t>
            </w:r>
            <w:r w:rsidRPr="009E4756">
              <w:rPr>
                <w:rFonts w:ascii="仿宋" w:eastAsia="仿宋" w:hAnsi="仿宋" w:cs="黑体" w:hint="eastAsia"/>
                <w:sz w:val="18"/>
                <w:szCs w:val="18"/>
              </w:rPr>
              <w:t>；</w:t>
            </w:r>
          </w:p>
          <w:p w:rsidR="00995D31" w:rsidRDefault="00995D31" w:rsidP="00995D31">
            <w:pPr>
              <w:rPr>
                <w:rFonts w:ascii="仿宋" w:eastAsia="仿宋" w:hAnsi="仿宋" w:cs="黑体"/>
                <w:sz w:val="18"/>
                <w:szCs w:val="18"/>
              </w:rPr>
            </w:pPr>
            <w:r w:rsidRPr="009E4756">
              <w:rPr>
                <w:rFonts w:ascii="仿宋" w:eastAsia="仿宋" w:hAnsi="仿宋" w:cs="黑体" w:hint="eastAsia"/>
                <w:sz w:val="18"/>
                <w:szCs w:val="18"/>
              </w:rPr>
              <w:t>中外文</w:t>
            </w:r>
            <w:r>
              <w:rPr>
                <w:rFonts w:ascii="仿宋" w:eastAsia="仿宋" w:hAnsi="仿宋" w:cs="黑体" w:hint="eastAsia"/>
                <w:sz w:val="18"/>
                <w:szCs w:val="18"/>
              </w:rPr>
              <w:t>期</w:t>
            </w:r>
            <w:r w:rsidRPr="009E4756">
              <w:rPr>
                <w:rFonts w:ascii="仿宋" w:eastAsia="仿宋" w:hAnsi="仿宋" w:cs="黑体" w:hint="eastAsia"/>
                <w:sz w:val="18"/>
                <w:szCs w:val="18"/>
              </w:rPr>
              <w:t>刊</w:t>
            </w:r>
            <w:r>
              <w:rPr>
                <w:rFonts w:ascii="仿宋" w:eastAsia="仿宋" w:hAnsi="仿宋" w:cs="黑体" w:hint="eastAsia"/>
                <w:sz w:val="18"/>
                <w:szCs w:val="18"/>
              </w:rPr>
              <w:t>15个工作日以内(</w:t>
            </w:r>
            <w:r w:rsidR="008E5E23">
              <w:rPr>
                <w:rFonts w:ascii="仿宋" w:eastAsia="仿宋" w:hAnsi="仿宋" w:cs="黑体" w:hint="eastAsia"/>
                <w:sz w:val="18"/>
                <w:szCs w:val="18"/>
              </w:rPr>
              <w:t>3</w:t>
            </w:r>
            <w:r w:rsidRPr="009E4756">
              <w:rPr>
                <w:rFonts w:ascii="仿宋" w:eastAsia="仿宋" w:hAnsi="仿宋" w:cs="黑体" w:hint="eastAsia"/>
                <w:sz w:val="18"/>
                <w:szCs w:val="18"/>
              </w:rPr>
              <w:t>分</w:t>
            </w:r>
            <w:r>
              <w:rPr>
                <w:rFonts w:ascii="仿宋" w:eastAsia="仿宋" w:hAnsi="仿宋" w:cs="黑体" w:hint="eastAsia"/>
                <w:sz w:val="18"/>
                <w:szCs w:val="18"/>
              </w:rPr>
              <w:t>)</w:t>
            </w:r>
            <w:r w:rsidRPr="009E4756">
              <w:rPr>
                <w:rFonts w:ascii="仿宋" w:eastAsia="仿宋" w:hAnsi="仿宋" w:cs="黑体" w:hint="eastAsia"/>
                <w:sz w:val="18"/>
                <w:szCs w:val="18"/>
              </w:rPr>
              <w:t>；</w:t>
            </w:r>
          </w:p>
          <w:p w:rsidR="00995D31" w:rsidRPr="009E4756" w:rsidRDefault="00995D31" w:rsidP="00995D31">
            <w:pPr>
              <w:rPr>
                <w:rFonts w:ascii="仿宋" w:eastAsia="仿宋" w:hAnsi="仿宋" w:cs="黑体"/>
                <w:sz w:val="18"/>
                <w:szCs w:val="18"/>
              </w:rPr>
            </w:pPr>
            <w:r w:rsidRPr="009E4756">
              <w:rPr>
                <w:rFonts w:ascii="仿宋" w:eastAsia="仿宋" w:hAnsi="仿宋" w:cs="黑体" w:hint="eastAsia"/>
                <w:sz w:val="18"/>
                <w:szCs w:val="18"/>
              </w:rPr>
              <w:t>其它文献</w:t>
            </w:r>
            <w:r>
              <w:rPr>
                <w:rFonts w:ascii="仿宋" w:eastAsia="仿宋" w:hAnsi="仿宋" w:cs="黑体" w:hint="eastAsia"/>
                <w:sz w:val="18"/>
                <w:szCs w:val="18"/>
              </w:rPr>
              <w:t>10个工作日以内(2</w:t>
            </w:r>
            <w:r w:rsidRPr="009E4756">
              <w:rPr>
                <w:rFonts w:ascii="仿宋" w:eastAsia="仿宋" w:hAnsi="仿宋" w:cs="黑体" w:hint="eastAsia"/>
                <w:sz w:val="18"/>
                <w:szCs w:val="18"/>
              </w:rPr>
              <w:t>分）</w:t>
            </w:r>
          </w:p>
        </w:tc>
        <w:tc>
          <w:tcPr>
            <w:tcW w:w="993" w:type="dxa"/>
            <w:vMerge/>
          </w:tcPr>
          <w:p w:rsidR="00995D31" w:rsidRPr="009E4756" w:rsidRDefault="00995D31" w:rsidP="00995D31">
            <w:pPr>
              <w:jc w:val="center"/>
              <w:rPr>
                <w:rFonts w:ascii="仿宋" w:eastAsia="仿宋" w:hAnsi="仿宋" w:cs="黑体"/>
                <w:sz w:val="18"/>
                <w:szCs w:val="18"/>
              </w:rPr>
            </w:pPr>
          </w:p>
        </w:tc>
        <w:tc>
          <w:tcPr>
            <w:tcW w:w="567" w:type="dxa"/>
          </w:tcPr>
          <w:p w:rsidR="00995D31" w:rsidRPr="009E4756" w:rsidRDefault="00995D31" w:rsidP="00995D31">
            <w:pPr>
              <w:jc w:val="center"/>
              <w:rPr>
                <w:rFonts w:ascii="仿宋" w:eastAsia="仿宋" w:hAnsi="仿宋" w:cs="黑体"/>
                <w:sz w:val="18"/>
                <w:szCs w:val="18"/>
              </w:rPr>
            </w:pPr>
          </w:p>
        </w:tc>
      </w:tr>
      <w:tr w:rsidR="00995D31" w:rsidRPr="009E4756" w:rsidTr="003D1BCB">
        <w:trPr>
          <w:cantSplit/>
          <w:trHeight w:val="484"/>
          <w:jc w:val="center"/>
        </w:trPr>
        <w:tc>
          <w:tcPr>
            <w:tcW w:w="510" w:type="dxa"/>
            <w:vMerge/>
            <w:tcBorders>
              <w:top w:val="nil"/>
            </w:tcBorders>
          </w:tcPr>
          <w:p w:rsidR="00995D31" w:rsidRPr="009E4756" w:rsidRDefault="00995D31" w:rsidP="00995D31">
            <w:pPr>
              <w:jc w:val="center"/>
              <w:rPr>
                <w:rFonts w:ascii="仿宋" w:eastAsia="仿宋" w:hAnsi="仿宋" w:cs="黑体"/>
                <w:sz w:val="18"/>
                <w:szCs w:val="18"/>
              </w:rPr>
            </w:pPr>
          </w:p>
        </w:tc>
        <w:tc>
          <w:tcPr>
            <w:tcW w:w="529" w:type="dxa"/>
            <w:vMerge/>
            <w:tcBorders>
              <w:top w:val="nil"/>
            </w:tcBorders>
            <w:vAlign w:val="center"/>
          </w:tcPr>
          <w:p w:rsidR="00995D31" w:rsidRPr="009E4756" w:rsidRDefault="00995D31" w:rsidP="00995D31">
            <w:pPr>
              <w:jc w:val="center"/>
              <w:rPr>
                <w:rFonts w:ascii="仿宋" w:eastAsia="仿宋" w:hAnsi="仿宋" w:cs="黑体"/>
                <w:sz w:val="18"/>
                <w:szCs w:val="18"/>
              </w:rPr>
            </w:pPr>
          </w:p>
        </w:tc>
        <w:tc>
          <w:tcPr>
            <w:tcW w:w="495" w:type="dxa"/>
            <w:vMerge/>
            <w:vAlign w:val="center"/>
          </w:tcPr>
          <w:p w:rsidR="00995D31" w:rsidRPr="009E4756" w:rsidRDefault="00995D31" w:rsidP="00995D31">
            <w:pPr>
              <w:jc w:val="center"/>
              <w:rPr>
                <w:rFonts w:ascii="仿宋" w:eastAsia="仿宋" w:hAnsi="仿宋" w:cs="黑体"/>
                <w:sz w:val="18"/>
                <w:szCs w:val="18"/>
              </w:rPr>
            </w:pPr>
          </w:p>
        </w:tc>
        <w:tc>
          <w:tcPr>
            <w:tcW w:w="525" w:type="dxa"/>
            <w:vMerge/>
            <w:vAlign w:val="center"/>
          </w:tcPr>
          <w:p w:rsidR="00995D31" w:rsidRPr="009E4756" w:rsidRDefault="00995D31" w:rsidP="00995D31">
            <w:pPr>
              <w:jc w:val="center"/>
              <w:rPr>
                <w:rFonts w:ascii="仿宋" w:eastAsia="仿宋" w:hAnsi="仿宋" w:cs="黑体"/>
                <w:sz w:val="18"/>
                <w:szCs w:val="18"/>
              </w:rPr>
            </w:pPr>
          </w:p>
        </w:tc>
        <w:tc>
          <w:tcPr>
            <w:tcW w:w="1401" w:type="dxa"/>
            <w:vAlign w:val="center"/>
          </w:tcPr>
          <w:p w:rsidR="00995D31" w:rsidRPr="009E4756" w:rsidRDefault="00995D31" w:rsidP="00995D31">
            <w:pPr>
              <w:jc w:val="center"/>
              <w:rPr>
                <w:rFonts w:ascii="仿宋" w:eastAsia="仿宋" w:hAnsi="仿宋" w:cs="黑体"/>
                <w:sz w:val="18"/>
                <w:szCs w:val="18"/>
              </w:rPr>
            </w:pPr>
            <w:r w:rsidRPr="009E4756">
              <w:rPr>
                <w:rFonts w:ascii="仿宋" w:eastAsia="仿宋" w:hAnsi="仿宋" w:cs="黑体" w:hint="eastAsia"/>
                <w:sz w:val="18"/>
                <w:szCs w:val="18"/>
              </w:rPr>
              <w:t>D2</w:t>
            </w:r>
            <w:r>
              <w:rPr>
                <w:rFonts w:ascii="仿宋" w:eastAsia="仿宋" w:hAnsi="仿宋" w:cs="黑体" w:hint="eastAsia"/>
                <w:sz w:val="18"/>
                <w:szCs w:val="18"/>
              </w:rPr>
              <w:t>4</w:t>
            </w:r>
            <w:r w:rsidRPr="009E4756">
              <w:rPr>
                <w:rFonts w:ascii="仿宋" w:eastAsia="仿宋" w:hAnsi="仿宋" w:cs="黑体" w:hint="eastAsia"/>
                <w:sz w:val="18"/>
                <w:szCs w:val="18"/>
              </w:rPr>
              <w:t xml:space="preserve"> 文献分类</w:t>
            </w:r>
          </w:p>
          <w:p w:rsidR="00995D31" w:rsidRPr="009E4756" w:rsidRDefault="00995D31" w:rsidP="00995D31">
            <w:pPr>
              <w:jc w:val="center"/>
              <w:rPr>
                <w:rFonts w:ascii="仿宋" w:eastAsia="仿宋" w:hAnsi="仿宋" w:cs="黑体"/>
                <w:sz w:val="18"/>
                <w:szCs w:val="18"/>
              </w:rPr>
            </w:pPr>
            <w:r w:rsidRPr="009E4756">
              <w:rPr>
                <w:rFonts w:ascii="仿宋" w:eastAsia="仿宋" w:hAnsi="仿宋" w:cs="黑体" w:hint="eastAsia"/>
                <w:sz w:val="18"/>
                <w:szCs w:val="18"/>
              </w:rPr>
              <w:t>编目</w:t>
            </w:r>
          </w:p>
        </w:tc>
        <w:tc>
          <w:tcPr>
            <w:tcW w:w="567" w:type="dxa"/>
            <w:vAlign w:val="center"/>
          </w:tcPr>
          <w:p w:rsidR="00995D31" w:rsidRPr="009E4756" w:rsidRDefault="008D42B7" w:rsidP="00995D31">
            <w:pPr>
              <w:jc w:val="center"/>
              <w:rPr>
                <w:rFonts w:ascii="仿宋" w:eastAsia="仿宋" w:hAnsi="仿宋" w:cs="黑体"/>
                <w:sz w:val="18"/>
                <w:szCs w:val="18"/>
              </w:rPr>
            </w:pPr>
            <w:r>
              <w:rPr>
                <w:rFonts w:ascii="仿宋" w:eastAsia="仿宋" w:hAnsi="仿宋" w:cs="黑体" w:hint="eastAsia"/>
                <w:sz w:val="18"/>
                <w:szCs w:val="18"/>
              </w:rPr>
              <w:t>7</w:t>
            </w:r>
            <w:r w:rsidR="00995D31" w:rsidRPr="009E4756">
              <w:rPr>
                <w:rFonts w:ascii="仿宋" w:eastAsia="仿宋" w:hAnsi="仿宋" w:cs="黑体" w:hint="eastAsia"/>
                <w:sz w:val="18"/>
                <w:szCs w:val="18"/>
              </w:rPr>
              <w:t>分</w:t>
            </w:r>
          </w:p>
        </w:tc>
        <w:tc>
          <w:tcPr>
            <w:tcW w:w="9071" w:type="dxa"/>
            <w:vAlign w:val="center"/>
          </w:tcPr>
          <w:p w:rsidR="00995D31" w:rsidRPr="009E4756" w:rsidRDefault="00995D31" w:rsidP="00995D31">
            <w:pPr>
              <w:rPr>
                <w:rFonts w:ascii="仿宋" w:eastAsia="仿宋" w:hAnsi="仿宋" w:cs="黑体"/>
                <w:sz w:val="18"/>
                <w:szCs w:val="18"/>
              </w:rPr>
            </w:pPr>
            <w:r w:rsidRPr="00B91FD3">
              <w:rPr>
                <w:rFonts w:ascii="仿宋" w:eastAsia="仿宋" w:hAnsi="仿宋" w:cs="黑体" w:hint="eastAsia"/>
                <w:sz w:val="18"/>
                <w:szCs w:val="18"/>
              </w:rPr>
              <w:t>数据差错率3%以下</w:t>
            </w:r>
            <w:r w:rsidRPr="009E4756">
              <w:rPr>
                <w:rFonts w:ascii="仿宋" w:eastAsia="仿宋" w:hAnsi="仿宋" w:cs="黑体" w:hint="eastAsia"/>
                <w:sz w:val="18"/>
                <w:szCs w:val="18"/>
              </w:rPr>
              <w:t>（</w:t>
            </w:r>
            <w:r w:rsidR="008D42B7">
              <w:rPr>
                <w:rFonts w:ascii="仿宋" w:eastAsia="仿宋" w:hAnsi="仿宋" w:cs="黑体" w:hint="eastAsia"/>
                <w:sz w:val="18"/>
                <w:szCs w:val="18"/>
              </w:rPr>
              <w:t>7</w:t>
            </w:r>
            <w:r w:rsidRPr="009E4756">
              <w:rPr>
                <w:rFonts w:ascii="仿宋" w:eastAsia="仿宋" w:hAnsi="仿宋" w:cs="黑体" w:hint="eastAsia"/>
                <w:sz w:val="18"/>
                <w:szCs w:val="18"/>
              </w:rPr>
              <w:t>分），</w:t>
            </w:r>
            <w:r w:rsidR="00B73DFB">
              <w:rPr>
                <w:rFonts w:ascii="仿宋" w:eastAsia="仿宋" w:hAnsi="仿宋" w:cs="黑体" w:hint="eastAsia"/>
                <w:sz w:val="18"/>
                <w:szCs w:val="18"/>
              </w:rPr>
              <w:t>超过3%</w:t>
            </w:r>
            <w:r w:rsidR="001C6F70">
              <w:rPr>
                <w:rFonts w:ascii="仿宋" w:eastAsia="仿宋" w:hAnsi="仿宋" w:cs="黑体" w:hint="eastAsia"/>
                <w:sz w:val="18"/>
                <w:szCs w:val="18"/>
              </w:rPr>
              <w:t>酌情扣分</w:t>
            </w:r>
          </w:p>
        </w:tc>
        <w:tc>
          <w:tcPr>
            <w:tcW w:w="993" w:type="dxa"/>
            <w:vMerge/>
          </w:tcPr>
          <w:p w:rsidR="00995D31" w:rsidRPr="009E4756" w:rsidRDefault="00995D31" w:rsidP="00995D31">
            <w:pPr>
              <w:jc w:val="center"/>
              <w:rPr>
                <w:rFonts w:ascii="仿宋" w:eastAsia="仿宋" w:hAnsi="仿宋" w:cs="黑体"/>
                <w:sz w:val="18"/>
                <w:szCs w:val="18"/>
              </w:rPr>
            </w:pPr>
          </w:p>
        </w:tc>
        <w:tc>
          <w:tcPr>
            <w:tcW w:w="567" w:type="dxa"/>
          </w:tcPr>
          <w:p w:rsidR="00995D31" w:rsidRPr="009E4756" w:rsidRDefault="00995D31" w:rsidP="00995D31">
            <w:pPr>
              <w:jc w:val="center"/>
              <w:rPr>
                <w:rFonts w:ascii="仿宋" w:eastAsia="仿宋" w:hAnsi="仿宋" w:cs="黑体"/>
                <w:sz w:val="18"/>
                <w:szCs w:val="18"/>
              </w:rPr>
            </w:pPr>
          </w:p>
        </w:tc>
      </w:tr>
      <w:tr w:rsidR="00995D31" w:rsidRPr="009E4756" w:rsidTr="003D1BCB">
        <w:trPr>
          <w:cantSplit/>
          <w:jc w:val="center"/>
        </w:trPr>
        <w:tc>
          <w:tcPr>
            <w:tcW w:w="510" w:type="dxa"/>
            <w:vMerge/>
            <w:tcBorders>
              <w:top w:val="nil"/>
            </w:tcBorders>
          </w:tcPr>
          <w:p w:rsidR="00995D31" w:rsidRPr="009E4756" w:rsidRDefault="00995D31" w:rsidP="00995D31">
            <w:pPr>
              <w:jc w:val="center"/>
              <w:rPr>
                <w:rFonts w:ascii="仿宋" w:eastAsia="仿宋" w:hAnsi="仿宋" w:cs="黑体"/>
                <w:sz w:val="18"/>
                <w:szCs w:val="18"/>
              </w:rPr>
            </w:pPr>
          </w:p>
        </w:tc>
        <w:tc>
          <w:tcPr>
            <w:tcW w:w="529" w:type="dxa"/>
            <w:vMerge/>
            <w:tcBorders>
              <w:top w:val="nil"/>
            </w:tcBorders>
            <w:vAlign w:val="center"/>
          </w:tcPr>
          <w:p w:rsidR="00995D31" w:rsidRPr="009E4756" w:rsidRDefault="00995D31" w:rsidP="00995D31">
            <w:pPr>
              <w:jc w:val="center"/>
              <w:rPr>
                <w:rFonts w:ascii="仿宋" w:eastAsia="仿宋" w:hAnsi="仿宋" w:cs="黑体"/>
                <w:sz w:val="18"/>
                <w:szCs w:val="18"/>
              </w:rPr>
            </w:pPr>
          </w:p>
        </w:tc>
        <w:tc>
          <w:tcPr>
            <w:tcW w:w="495" w:type="dxa"/>
            <w:vMerge/>
            <w:vAlign w:val="center"/>
          </w:tcPr>
          <w:p w:rsidR="00995D31" w:rsidRPr="009E4756" w:rsidRDefault="00995D31" w:rsidP="00995D31">
            <w:pPr>
              <w:jc w:val="center"/>
              <w:rPr>
                <w:rFonts w:ascii="仿宋" w:eastAsia="仿宋" w:hAnsi="仿宋" w:cs="黑体"/>
                <w:sz w:val="18"/>
                <w:szCs w:val="18"/>
              </w:rPr>
            </w:pPr>
          </w:p>
        </w:tc>
        <w:tc>
          <w:tcPr>
            <w:tcW w:w="525" w:type="dxa"/>
            <w:vMerge/>
            <w:vAlign w:val="center"/>
          </w:tcPr>
          <w:p w:rsidR="00995D31" w:rsidRPr="009E4756" w:rsidRDefault="00995D31" w:rsidP="00995D31">
            <w:pPr>
              <w:jc w:val="center"/>
              <w:rPr>
                <w:rFonts w:ascii="仿宋" w:eastAsia="仿宋" w:hAnsi="仿宋" w:cs="黑体"/>
                <w:sz w:val="18"/>
                <w:szCs w:val="18"/>
              </w:rPr>
            </w:pPr>
          </w:p>
        </w:tc>
        <w:tc>
          <w:tcPr>
            <w:tcW w:w="1401" w:type="dxa"/>
            <w:vAlign w:val="center"/>
          </w:tcPr>
          <w:p w:rsidR="00995D31" w:rsidRPr="009E4756" w:rsidRDefault="00995D31" w:rsidP="00995D31">
            <w:pPr>
              <w:jc w:val="center"/>
              <w:rPr>
                <w:rFonts w:ascii="仿宋" w:eastAsia="仿宋" w:hAnsi="仿宋" w:cs="黑体"/>
                <w:sz w:val="18"/>
                <w:szCs w:val="18"/>
              </w:rPr>
            </w:pPr>
            <w:r w:rsidRPr="009E4756">
              <w:rPr>
                <w:rFonts w:ascii="仿宋" w:eastAsia="仿宋" w:hAnsi="仿宋" w:cs="黑体" w:hint="eastAsia"/>
                <w:sz w:val="18"/>
                <w:szCs w:val="18"/>
              </w:rPr>
              <w:t>D2</w:t>
            </w:r>
            <w:r>
              <w:rPr>
                <w:rFonts w:ascii="仿宋" w:eastAsia="仿宋" w:hAnsi="仿宋" w:cs="黑体" w:hint="eastAsia"/>
                <w:sz w:val="18"/>
                <w:szCs w:val="18"/>
              </w:rPr>
              <w:t>5</w:t>
            </w:r>
            <w:r w:rsidRPr="009E4756">
              <w:rPr>
                <w:rFonts w:ascii="仿宋" w:eastAsia="仿宋" w:hAnsi="仿宋" w:cs="黑体" w:hint="eastAsia"/>
                <w:sz w:val="18"/>
                <w:szCs w:val="18"/>
              </w:rPr>
              <w:t xml:space="preserve"> 揭示报道</w:t>
            </w:r>
          </w:p>
        </w:tc>
        <w:tc>
          <w:tcPr>
            <w:tcW w:w="567" w:type="dxa"/>
            <w:vAlign w:val="center"/>
          </w:tcPr>
          <w:p w:rsidR="00995D31" w:rsidRPr="009E4756" w:rsidRDefault="001C6F70" w:rsidP="00995D31">
            <w:pPr>
              <w:jc w:val="center"/>
              <w:rPr>
                <w:rFonts w:ascii="仿宋" w:eastAsia="仿宋" w:hAnsi="仿宋" w:cs="黑体"/>
                <w:sz w:val="18"/>
                <w:szCs w:val="18"/>
              </w:rPr>
            </w:pPr>
            <w:r>
              <w:rPr>
                <w:rFonts w:ascii="仿宋" w:eastAsia="仿宋" w:hAnsi="仿宋" w:cs="黑体" w:hint="eastAsia"/>
                <w:sz w:val="18"/>
                <w:szCs w:val="18"/>
              </w:rPr>
              <w:t>1</w:t>
            </w:r>
            <w:r w:rsidR="008E5E23">
              <w:rPr>
                <w:rFonts w:ascii="仿宋" w:eastAsia="仿宋" w:hAnsi="仿宋" w:cs="黑体" w:hint="eastAsia"/>
                <w:sz w:val="18"/>
                <w:szCs w:val="18"/>
              </w:rPr>
              <w:t>2</w:t>
            </w:r>
            <w:r w:rsidR="00995D31" w:rsidRPr="009E4756">
              <w:rPr>
                <w:rFonts w:ascii="仿宋" w:eastAsia="仿宋" w:hAnsi="仿宋" w:cs="黑体" w:hint="eastAsia"/>
                <w:sz w:val="18"/>
                <w:szCs w:val="18"/>
              </w:rPr>
              <w:t>分</w:t>
            </w:r>
          </w:p>
        </w:tc>
        <w:tc>
          <w:tcPr>
            <w:tcW w:w="9071" w:type="dxa"/>
            <w:vAlign w:val="center"/>
          </w:tcPr>
          <w:p w:rsidR="00995D31" w:rsidRDefault="00995D31" w:rsidP="00995D31">
            <w:pPr>
              <w:rPr>
                <w:rFonts w:ascii="仿宋" w:eastAsia="仿宋" w:hAnsi="仿宋" w:cs="仿宋"/>
                <w:sz w:val="18"/>
                <w:szCs w:val="18"/>
              </w:rPr>
            </w:pPr>
            <w:r w:rsidRPr="00B464CF">
              <w:rPr>
                <w:rFonts w:ascii="仿宋" w:eastAsia="仿宋" w:hAnsi="仿宋" w:cs="仿宋" w:hint="eastAsia"/>
                <w:sz w:val="18"/>
                <w:szCs w:val="18"/>
              </w:rPr>
              <w:t>利用信息技术方法与手段揭示报道各类文献信息资源，在图书馆网站或通过通讯终端方便读者查询（</w:t>
            </w:r>
            <w:r w:rsidR="00253193">
              <w:rPr>
                <w:rFonts w:ascii="仿宋" w:eastAsia="仿宋" w:hAnsi="仿宋" w:cs="仿宋" w:hint="eastAsia"/>
                <w:sz w:val="18"/>
                <w:szCs w:val="18"/>
              </w:rPr>
              <w:t>3</w:t>
            </w:r>
            <w:r w:rsidRPr="00B464CF">
              <w:rPr>
                <w:rFonts w:ascii="仿宋" w:eastAsia="仿宋" w:hAnsi="仿宋" w:cs="仿宋" w:hint="eastAsia"/>
                <w:sz w:val="18"/>
                <w:szCs w:val="18"/>
              </w:rPr>
              <w:t>分）</w:t>
            </w:r>
            <w:r>
              <w:rPr>
                <w:rFonts w:ascii="仿宋" w:eastAsia="仿宋" w:hAnsi="仿宋" w:cs="仿宋" w:hint="eastAsia"/>
                <w:sz w:val="18"/>
                <w:szCs w:val="18"/>
              </w:rPr>
              <w:t>；</w:t>
            </w:r>
          </w:p>
          <w:p w:rsidR="00995D31" w:rsidRDefault="00995D31" w:rsidP="00995D31">
            <w:pPr>
              <w:rPr>
                <w:rFonts w:ascii="仿宋" w:eastAsia="仿宋" w:hAnsi="仿宋" w:cs="仿宋"/>
                <w:sz w:val="18"/>
                <w:szCs w:val="18"/>
              </w:rPr>
            </w:pPr>
            <w:r>
              <w:rPr>
                <w:rFonts w:ascii="仿宋" w:eastAsia="仿宋" w:hAnsi="仿宋" w:cs="仿宋" w:hint="eastAsia"/>
                <w:sz w:val="18"/>
                <w:szCs w:val="18"/>
              </w:rPr>
              <w:t>网站</w:t>
            </w:r>
            <w:r w:rsidR="00B73DFB">
              <w:rPr>
                <w:rFonts w:ascii="仿宋" w:eastAsia="仿宋" w:hAnsi="仿宋" w:cs="仿宋" w:hint="eastAsia"/>
                <w:sz w:val="18"/>
                <w:szCs w:val="18"/>
              </w:rPr>
              <w:t>或通讯终端</w:t>
            </w:r>
            <w:r w:rsidRPr="00B464CF">
              <w:rPr>
                <w:rFonts w:ascii="仿宋" w:eastAsia="仿宋" w:hAnsi="仿宋" w:cs="仿宋" w:hint="eastAsia"/>
                <w:sz w:val="18"/>
                <w:szCs w:val="18"/>
              </w:rPr>
              <w:t>定期</w:t>
            </w:r>
            <w:r>
              <w:rPr>
                <w:rFonts w:ascii="仿宋" w:eastAsia="仿宋" w:hAnsi="仿宋" w:cs="仿宋" w:hint="eastAsia"/>
                <w:sz w:val="18"/>
                <w:szCs w:val="18"/>
              </w:rPr>
              <w:t>推送</w:t>
            </w:r>
            <w:r w:rsidRPr="00B464CF">
              <w:rPr>
                <w:rFonts w:ascii="仿宋" w:eastAsia="仿宋" w:hAnsi="仿宋" w:cs="仿宋" w:hint="eastAsia"/>
                <w:sz w:val="18"/>
                <w:szCs w:val="18"/>
              </w:rPr>
              <w:t>新书推荐与导读（</w:t>
            </w:r>
            <w:r w:rsidR="008D42B7">
              <w:rPr>
                <w:rFonts w:ascii="仿宋" w:eastAsia="仿宋" w:hAnsi="仿宋" w:cs="仿宋" w:hint="eastAsia"/>
                <w:sz w:val="18"/>
                <w:szCs w:val="18"/>
              </w:rPr>
              <w:t>3</w:t>
            </w:r>
            <w:r w:rsidRPr="00B464CF">
              <w:rPr>
                <w:rFonts w:ascii="仿宋" w:eastAsia="仿宋" w:hAnsi="仿宋" w:cs="仿宋" w:hint="eastAsia"/>
                <w:sz w:val="18"/>
                <w:szCs w:val="18"/>
              </w:rPr>
              <w:t>分）；</w:t>
            </w:r>
          </w:p>
          <w:p w:rsidR="00995D31" w:rsidRDefault="00995D31" w:rsidP="00995D31">
            <w:pPr>
              <w:rPr>
                <w:rFonts w:ascii="仿宋" w:eastAsia="仿宋" w:hAnsi="仿宋" w:cs="仿宋"/>
                <w:sz w:val="18"/>
                <w:szCs w:val="18"/>
              </w:rPr>
            </w:pPr>
            <w:r>
              <w:rPr>
                <w:rFonts w:ascii="仿宋" w:eastAsia="仿宋" w:hAnsi="仿宋" w:cs="仿宋" w:hint="eastAsia"/>
                <w:sz w:val="18"/>
                <w:szCs w:val="18"/>
              </w:rPr>
              <w:t>网站</w:t>
            </w:r>
            <w:r w:rsidR="00B73DFB">
              <w:rPr>
                <w:rFonts w:ascii="仿宋" w:eastAsia="仿宋" w:hAnsi="仿宋" w:cs="仿宋" w:hint="eastAsia"/>
                <w:sz w:val="18"/>
                <w:szCs w:val="18"/>
              </w:rPr>
              <w:t>或通讯终端有系列数据库使用方法与</w:t>
            </w:r>
            <w:r w:rsidRPr="0013331A">
              <w:rPr>
                <w:rFonts w:ascii="仿宋" w:eastAsia="仿宋" w:hAnsi="仿宋" w:cs="仿宋" w:hint="eastAsia"/>
                <w:sz w:val="18"/>
                <w:szCs w:val="18"/>
              </w:rPr>
              <w:t>培训内容</w:t>
            </w:r>
            <w:r w:rsidRPr="00B464CF">
              <w:rPr>
                <w:rFonts w:ascii="仿宋" w:eastAsia="仿宋" w:hAnsi="仿宋" w:cs="仿宋" w:hint="eastAsia"/>
                <w:sz w:val="18"/>
                <w:szCs w:val="18"/>
              </w:rPr>
              <w:t>（</w:t>
            </w:r>
            <w:r w:rsidR="008E5E23">
              <w:rPr>
                <w:rFonts w:ascii="仿宋" w:eastAsia="仿宋" w:hAnsi="仿宋" w:cs="仿宋" w:hint="eastAsia"/>
                <w:sz w:val="18"/>
                <w:szCs w:val="18"/>
              </w:rPr>
              <w:t>2</w:t>
            </w:r>
            <w:r w:rsidRPr="00B464CF">
              <w:rPr>
                <w:rFonts w:ascii="仿宋" w:eastAsia="仿宋" w:hAnsi="仿宋" w:cs="仿宋" w:hint="eastAsia"/>
                <w:sz w:val="18"/>
                <w:szCs w:val="18"/>
              </w:rPr>
              <w:t>分）；</w:t>
            </w:r>
          </w:p>
          <w:p w:rsidR="00995D31" w:rsidRDefault="00B73DFB" w:rsidP="00995D31">
            <w:pPr>
              <w:rPr>
                <w:rFonts w:ascii="仿宋" w:eastAsia="仿宋" w:hAnsi="仿宋" w:cs="仿宋"/>
                <w:sz w:val="18"/>
                <w:szCs w:val="18"/>
              </w:rPr>
            </w:pPr>
            <w:r>
              <w:rPr>
                <w:rFonts w:ascii="仿宋" w:eastAsia="仿宋" w:hAnsi="仿宋" w:cs="仿宋" w:hint="eastAsia"/>
                <w:sz w:val="18"/>
                <w:szCs w:val="18"/>
              </w:rPr>
              <w:t>阅览室</w:t>
            </w:r>
            <w:r w:rsidR="00995D31" w:rsidRPr="00B464CF">
              <w:rPr>
                <w:rFonts w:ascii="仿宋" w:eastAsia="仿宋" w:hAnsi="仿宋" w:cs="仿宋" w:hint="eastAsia"/>
                <w:sz w:val="18"/>
                <w:szCs w:val="18"/>
              </w:rPr>
              <w:t>有新书推荐与导读</w:t>
            </w:r>
            <w:r>
              <w:rPr>
                <w:rFonts w:ascii="仿宋" w:eastAsia="仿宋" w:hAnsi="仿宋" w:cs="仿宋" w:hint="eastAsia"/>
                <w:sz w:val="18"/>
                <w:szCs w:val="18"/>
              </w:rPr>
              <w:t>揭示报道</w:t>
            </w:r>
            <w:r w:rsidR="00995D31" w:rsidRPr="00B464CF">
              <w:rPr>
                <w:rFonts w:ascii="仿宋" w:eastAsia="仿宋" w:hAnsi="仿宋" w:cs="仿宋" w:hint="eastAsia"/>
                <w:sz w:val="18"/>
                <w:szCs w:val="18"/>
              </w:rPr>
              <w:t>（</w:t>
            </w:r>
            <w:r w:rsidR="008E5E23">
              <w:rPr>
                <w:rFonts w:ascii="仿宋" w:eastAsia="仿宋" w:hAnsi="仿宋" w:cs="仿宋" w:hint="eastAsia"/>
                <w:sz w:val="18"/>
                <w:szCs w:val="18"/>
              </w:rPr>
              <w:t>2</w:t>
            </w:r>
            <w:r w:rsidR="00995D31" w:rsidRPr="00B464CF">
              <w:rPr>
                <w:rFonts w:ascii="仿宋" w:eastAsia="仿宋" w:hAnsi="仿宋" w:cs="仿宋" w:hint="eastAsia"/>
                <w:sz w:val="18"/>
                <w:szCs w:val="18"/>
              </w:rPr>
              <w:t>分）；</w:t>
            </w:r>
          </w:p>
          <w:p w:rsidR="00995D31" w:rsidRPr="009E4756" w:rsidRDefault="00995D31" w:rsidP="00995D31">
            <w:pPr>
              <w:rPr>
                <w:rFonts w:ascii="仿宋" w:eastAsia="仿宋" w:hAnsi="仿宋" w:cs="黑体"/>
                <w:sz w:val="18"/>
                <w:szCs w:val="18"/>
              </w:rPr>
            </w:pPr>
            <w:r w:rsidRPr="00B464CF">
              <w:rPr>
                <w:rFonts w:ascii="仿宋" w:eastAsia="仿宋" w:hAnsi="仿宋" w:cs="仿宋" w:hint="eastAsia"/>
                <w:sz w:val="18"/>
                <w:szCs w:val="18"/>
              </w:rPr>
              <w:t>总馆、分馆与资料室资源统一报道（</w:t>
            </w:r>
            <w:r w:rsidR="008D42B7">
              <w:rPr>
                <w:rFonts w:ascii="仿宋" w:eastAsia="仿宋" w:hAnsi="仿宋" w:cs="仿宋" w:hint="eastAsia"/>
                <w:sz w:val="18"/>
                <w:szCs w:val="18"/>
              </w:rPr>
              <w:t>2</w:t>
            </w:r>
            <w:r w:rsidRPr="00B464CF">
              <w:rPr>
                <w:rFonts w:ascii="仿宋" w:eastAsia="仿宋" w:hAnsi="仿宋" w:cs="仿宋" w:hint="eastAsia"/>
                <w:sz w:val="18"/>
                <w:szCs w:val="18"/>
              </w:rPr>
              <w:t>分）</w:t>
            </w:r>
          </w:p>
        </w:tc>
        <w:tc>
          <w:tcPr>
            <w:tcW w:w="993" w:type="dxa"/>
          </w:tcPr>
          <w:p w:rsidR="00995D31" w:rsidRDefault="00995D31" w:rsidP="00995D31">
            <w:pPr>
              <w:jc w:val="center"/>
              <w:rPr>
                <w:rFonts w:ascii="仿宋" w:eastAsia="仿宋" w:hAnsi="仿宋" w:cs="黑体"/>
                <w:sz w:val="18"/>
                <w:szCs w:val="18"/>
              </w:rPr>
            </w:pPr>
          </w:p>
          <w:p w:rsidR="00995D31" w:rsidRPr="009E4756" w:rsidRDefault="00995D31" w:rsidP="00995D31">
            <w:pPr>
              <w:jc w:val="center"/>
              <w:rPr>
                <w:rFonts w:ascii="仿宋" w:eastAsia="仿宋" w:hAnsi="仿宋" w:cs="黑体"/>
                <w:sz w:val="18"/>
                <w:szCs w:val="18"/>
              </w:rPr>
            </w:pPr>
          </w:p>
          <w:p w:rsidR="00995D31" w:rsidRPr="009E4756" w:rsidRDefault="00995D31" w:rsidP="00995D31">
            <w:pPr>
              <w:jc w:val="center"/>
              <w:rPr>
                <w:rFonts w:ascii="仿宋" w:eastAsia="仿宋" w:hAnsi="仿宋" w:cs="黑体"/>
                <w:sz w:val="18"/>
                <w:szCs w:val="18"/>
              </w:rPr>
            </w:pPr>
            <w:r w:rsidRPr="009E4756">
              <w:rPr>
                <w:rFonts w:ascii="仿宋" w:eastAsia="仿宋" w:hAnsi="仿宋" w:cs="黑体" w:hint="eastAsia"/>
                <w:sz w:val="18"/>
                <w:szCs w:val="18"/>
              </w:rPr>
              <w:t>第6.3条</w:t>
            </w:r>
          </w:p>
        </w:tc>
        <w:tc>
          <w:tcPr>
            <w:tcW w:w="567" w:type="dxa"/>
          </w:tcPr>
          <w:p w:rsidR="00995D31" w:rsidRPr="009E4756" w:rsidRDefault="00995D31" w:rsidP="00995D31">
            <w:pPr>
              <w:jc w:val="center"/>
              <w:rPr>
                <w:rFonts w:ascii="仿宋" w:eastAsia="仿宋" w:hAnsi="仿宋" w:cs="黑体"/>
                <w:sz w:val="18"/>
                <w:szCs w:val="18"/>
              </w:rPr>
            </w:pPr>
          </w:p>
        </w:tc>
      </w:tr>
      <w:tr w:rsidR="00995D31" w:rsidRPr="009E4756" w:rsidTr="003D1BCB">
        <w:trPr>
          <w:cantSplit/>
          <w:jc w:val="center"/>
        </w:trPr>
        <w:tc>
          <w:tcPr>
            <w:tcW w:w="510" w:type="dxa"/>
            <w:vMerge/>
            <w:tcBorders>
              <w:top w:val="nil"/>
            </w:tcBorders>
          </w:tcPr>
          <w:p w:rsidR="00995D31" w:rsidRPr="009E4756" w:rsidRDefault="00995D31" w:rsidP="00995D31">
            <w:pPr>
              <w:jc w:val="center"/>
              <w:rPr>
                <w:rFonts w:ascii="仿宋" w:eastAsia="仿宋" w:hAnsi="仿宋" w:cs="黑体"/>
                <w:sz w:val="18"/>
                <w:szCs w:val="18"/>
              </w:rPr>
            </w:pPr>
          </w:p>
        </w:tc>
        <w:tc>
          <w:tcPr>
            <w:tcW w:w="529" w:type="dxa"/>
            <w:vMerge/>
            <w:tcBorders>
              <w:top w:val="nil"/>
            </w:tcBorders>
            <w:vAlign w:val="center"/>
          </w:tcPr>
          <w:p w:rsidR="00995D31" w:rsidRPr="009E4756" w:rsidRDefault="00995D31" w:rsidP="00995D31">
            <w:pPr>
              <w:jc w:val="center"/>
              <w:rPr>
                <w:rFonts w:ascii="仿宋" w:eastAsia="仿宋" w:hAnsi="仿宋" w:cs="黑体"/>
                <w:sz w:val="18"/>
                <w:szCs w:val="18"/>
              </w:rPr>
            </w:pPr>
          </w:p>
        </w:tc>
        <w:tc>
          <w:tcPr>
            <w:tcW w:w="495" w:type="dxa"/>
            <w:vMerge/>
            <w:vAlign w:val="center"/>
          </w:tcPr>
          <w:p w:rsidR="00995D31" w:rsidRPr="009E4756" w:rsidRDefault="00995D31" w:rsidP="00995D31">
            <w:pPr>
              <w:jc w:val="center"/>
              <w:rPr>
                <w:rFonts w:ascii="仿宋" w:eastAsia="仿宋" w:hAnsi="仿宋" w:cs="黑体"/>
                <w:sz w:val="18"/>
                <w:szCs w:val="18"/>
              </w:rPr>
            </w:pPr>
          </w:p>
        </w:tc>
        <w:tc>
          <w:tcPr>
            <w:tcW w:w="525" w:type="dxa"/>
            <w:vMerge/>
            <w:vAlign w:val="center"/>
          </w:tcPr>
          <w:p w:rsidR="00995D31" w:rsidRPr="009E4756" w:rsidRDefault="00995D31" w:rsidP="00995D31">
            <w:pPr>
              <w:jc w:val="center"/>
              <w:rPr>
                <w:rFonts w:ascii="仿宋" w:eastAsia="仿宋" w:hAnsi="仿宋" w:cs="黑体"/>
                <w:sz w:val="18"/>
                <w:szCs w:val="18"/>
              </w:rPr>
            </w:pPr>
          </w:p>
        </w:tc>
        <w:tc>
          <w:tcPr>
            <w:tcW w:w="1401" w:type="dxa"/>
            <w:vAlign w:val="center"/>
          </w:tcPr>
          <w:p w:rsidR="00995D31" w:rsidRDefault="00995D31" w:rsidP="00995D31">
            <w:pPr>
              <w:jc w:val="center"/>
              <w:rPr>
                <w:rFonts w:ascii="仿宋" w:eastAsia="仿宋" w:hAnsi="仿宋" w:cs="黑体"/>
                <w:sz w:val="18"/>
                <w:szCs w:val="18"/>
              </w:rPr>
            </w:pPr>
            <w:r w:rsidRPr="009E4756">
              <w:rPr>
                <w:rFonts w:ascii="仿宋" w:eastAsia="仿宋" w:hAnsi="仿宋" w:cs="黑体" w:hint="eastAsia"/>
                <w:sz w:val="18"/>
                <w:szCs w:val="18"/>
              </w:rPr>
              <w:t>D2</w:t>
            </w:r>
            <w:r>
              <w:rPr>
                <w:rFonts w:ascii="仿宋" w:eastAsia="仿宋" w:hAnsi="仿宋" w:cs="黑体" w:hint="eastAsia"/>
                <w:sz w:val="18"/>
                <w:szCs w:val="18"/>
              </w:rPr>
              <w:t>6</w:t>
            </w:r>
            <w:r w:rsidRPr="009E4756">
              <w:rPr>
                <w:rFonts w:ascii="仿宋" w:eastAsia="仿宋" w:hAnsi="仿宋" w:cs="黑体" w:hint="eastAsia"/>
                <w:sz w:val="18"/>
                <w:szCs w:val="18"/>
              </w:rPr>
              <w:t xml:space="preserve"> 特色数据</w:t>
            </w:r>
          </w:p>
          <w:p w:rsidR="00995D31" w:rsidRPr="009E4756" w:rsidRDefault="00995D31" w:rsidP="00995D31">
            <w:pPr>
              <w:jc w:val="center"/>
              <w:rPr>
                <w:rFonts w:ascii="仿宋" w:eastAsia="仿宋" w:hAnsi="仿宋" w:cs="黑体"/>
                <w:sz w:val="18"/>
                <w:szCs w:val="18"/>
              </w:rPr>
            </w:pPr>
            <w:r w:rsidRPr="009E4756">
              <w:rPr>
                <w:rFonts w:ascii="仿宋" w:eastAsia="仿宋" w:hAnsi="仿宋" w:cs="黑体" w:hint="eastAsia"/>
                <w:sz w:val="18"/>
                <w:szCs w:val="18"/>
              </w:rPr>
              <w:t>建设</w:t>
            </w:r>
          </w:p>
        </w:tc>
        <w:tc>
          <w:tcPr>
            <w:tcW w:w="567" w:type="dxa"/>
            <w:vAlign w:val="center"/>
          </w:tcPr>
          <w:p w:rsidR="00995D31" w:rsidRPr="009E4756" w:rsidRDefault="00995D31" w:rsidP="00995D31">
            <w:pPr>
              <w:jc w:val="center"/>
              <w:rPr>
                <w:rFonts w:ascii="仿宋" w:eastAsia="仿宋" w:hAnsi="仿宋" w:cs="黑体"/>
                <w:sz w:val="18"/>
                <w:szCs w:val="18"/>
              </w:rPr>
            </w:pPr>
            <w:r w:rsidRPr="009E4756">
              <w:rPr>
                <w:rFonts w:ascii="仿宋" w:eastAsia="仿宋" w:hAnsi="仿宋" w:cs="黑体" w:hint="eastAsia"/>
                <w:sz w:val="18"/>
                <w:szCs w:val="18"/>
              </w:rPr>
              <w:t>1</w:t>
            </w:r>
            <w:r w:rsidR="008E5E23">
              <w:rPr>
                <w:rFonts w:ascii="仿宋" w:eastAsia="仿宋" w:hAnsi="仿宋" w:cs="黑体" w:hint="eastAsia"/>
                <w:sz w:val="18"/>
                <w:szCs w:val="18"/>
              </w:rPr>
              <w:t>4</w:t>
            </w:r>
            <w:r w:rsidRPr="009E4756">
              <w:rPr>
                <w:rFonts w:ascii="仿宋" w:eastAsia="仿宋" w:hAnsi="仿宋" w:cs="黑体" w:hint="eastAsia"/>
                <w:sz w:val="18"/>
                <w:szCs w:val="18"/>
              </w:rPr>
              <w:t>分</w:t>
            </w:r>
          </w:p>
        </w:tc>
        <w:tc>
          <w:tcPr>
            <w:tcW w:w="9071" w:type="dxa"/>
            <w:vAlign w:val="center"/>
          </w:tcPr>
          <w:p w:rsidR="00995D31" w:rsidRDefault="00B73DFB" w:rsidP="00995D31">
            <w:pPr>
              <w:rPr>
                <w:rFonts w:ascii="仿宋" w:eastAsia="仿宋" w:hAnsi="仿宋" w:cs="黑体"/>
                <w:sz w:val="18"/>
                <w:szCs w:val="18"/>
              </w:rPr>
            </w:pPr>
            <w:r>
              <w:rPr>
                <w:rFonts w:ascii="仿宋" w:eastAsia="仿宋" w:hAnsi="仿宋" w:cs="黑体" w:hint="eastAsia"/>
                <w:sz w:val="18"/>
                <w:szCs w:val="18"/>
              </w:rPr>
              <w:t>自建书目、索引、文摘和</w:t>
            </w:r>
            <w:r w:rsidR="00995D31" w:rsidRPr="009E4756">
              <w:rPr>
                <w:rFonts w:ascii="仿宋" w:eastAsia="仿宋" w:hAnsi="仿宋" w:cs="黑体" w:hint="eastAsia"/>
                <w:sz w:val="18"/>
                <w:szCs w:val="18"/>
              </w:rPr>
              <w:t>全文数据库</w:t>
            </w:r>
            <w:r w:rsidR="008D42B7">
              <w:rPr>
                <w:rFonts w:ascii="仿宋" w:eastAsia="仿宋" w:hAnsi="仿宋" w:cs="黑体" w:hint="eastAsia"/>
                <w:sz w:val="18"/>
                <w:szCs w:val="18"/>
              </w:rPr>
              <w:t>及多媒体数字资源等建设</w:t>
            </w:r>
            <w:r w:rsidR="00995D31" w:rsidRPr="009E4756">
              <w:rPr>
                <w:rFonts w:ascii="仿宋" w:eastAsia="仿宋" w:hAnsi="仿宋" w:cs="黑体" w:hint="eastAsia"/>
                <w:sz w:val="18"/>
                <w:szCs w:val="18"/>
              </w:rPr>
              <w:t>遵循相关标准规范（</w:t>
            </w:r>
            <w:r w:rsidR="00995D31">
              <w:rPr>
                <w:rFonts w:ascii="仿宋" w:eastAsia="仿宋" w:hAnsi="仿宋" w:cs="黑体" w:hint="eastAsia"/>
                <w:sz w:val="18"/>
                <w:szCs w:val="18"/>
              </w:rPr>
              <w:t>4</w:t>
            </w:r>
            <w:r w:rsidR="00995D31" w:rsidRPr="009E4756">
              <w:rPr>
                <w:rFonts w:ascii="仿宋" w:eastAsia="仿宋" w:hAnsi="仿宋" w:cs="黑体" w:hint="eastAsia"/>
                <w:sz w:val="18"/>
                <w:szCs w:val="18"/>
              </w:rPr>
              <w:t>分）；</w:t>
            </w:r>
          </w:p>
          <w:p w:rsidR="008D42B7" w:rsidRDefault="00995D31" w:rsidP="008D42B7">
            <w:pPr>
              <w:rPr>
                <w:rFonts w:ascii="仿宋" w:eastAsia="仿宋" w:hAnsi="仿宋" w:cs="黑体"/>
                <w:sz w:val="18"/>
                <w:szCs w:val="18"/>
              </w:rPr>
            </w:pPr>
            <w:r w:rsidRPr="009E4756">
              <w:rPr>
                <w:rFonts w:ascii="仿宋" w:eastAsia="仿宋" w:hAnsi="仿宋" w:cs="黑体" w:hint="eastAsia"/>
                <w:sz w:val="18"/>
                <w:szCs w:val="18"/>
              </w:rPr>
              <w:t>根据本校</w:t>
            </w:r>
            <w:r w:rsidRPr="00945799">
              <w:rPr>
                <w:rFonts w:ascii="仿宋" w:eastAsia="仿宋" w:hAnsi="仿宋" w:cs="黑体" w:hint="eastAsia"/>
                <w:sz w:val="18"/>
                <w:szCs w:val="18"/>
              </w:rPr>
              <w:t>专业</w:t>
            </w:r>
            <w:r>
              <w:rPr>
                <w:rFonts w:ascii="仿宋" w:eastAsia="仿宋" w:hAnsi="仿宋" w:cs="黑体" w:hint="eastAsia"/>
                <w:sz w:val="18"/>
                <w:szCs w:val="18"/>
              </w:rPr>
              <w:t>群</w:t>
            </w:r>
            <w:r w:rsidRPr="009E4756">
              <w:rPr>
                <w:rFonts w:ascii="仿宋" w:eastAsia="仿宋" w:hAnsi="仿宋" w:cs="黑体" w:hint="eastAsia"/>
                <w:sz w:val="18"/>
                <w:szCs w:val="18"/>
              </w:rPr>
              <w:t>建设需要，有自建</w:t>
            </w:r>
            <w:r w:rsidR="008D42B7">
              <w:rPr>
                <w:rFonts w:ascii="仿宋" w:eastAsia="仿宋" w:hAnsi="仿宋" w:cs="黑体" w:hint="eastAsia"/>
                <w:sz w:val="18"/>
                <w:szCs w:val="18"/>
              </w:rPr>
              <w:t>特色</w:t>
            </w:r>
            <w:r w:rsidRPr="009E4756">
              <w:rPr>
                <w:rFonts w:ascii="仿宋" w:eastAsia="仿宋" w:hAnsi="仿宋" w:cs="黑体" w:hint="eastAsia"/>
                <w:sz w:val="18"/>
                <w:szCs w:val="18"/>
              </w:rPr>
              <w:t>数据库的规划和投入（</w:t>
            </w:r>
            <w:r w:rsidR="008D42B7">
              <w:rPr>
                <w:rFonts w:ascii="仿宋" w:eastAsia="仿宋" w:hAnsi="仿宋" w:cs="黑体" w:hint="eastAsia"/>
                <w:sz w:val="18"/>
                <w:szCs w:val="18"/>
              </w:rPr>
              <w:t>3</w:t>
            </w:r>
            <w:r w:rsidRPr="009E4756">
              <w:rPr>
                <w:rFonts w:ascii="仿宋" w:eastAsia="仿宋" w:hAnsi="仿宋" w:cs="黑体" w:hint="eastAsia"/>
                <w:sz w:val="18"/>
                <w:szCs w:val="18"/>
              </w:rPr>
              <w:t>分）；</w:t>
            </w:r>
          </w:p>
          <w:p w:rsidR="00995D31" w:rsidRDefault="008D42B7" w:rsidP="00995D31">
            <w:pPr>
              <w:rPr>
                <w:rFonts w:ascii="仿宋" w:eastAsia="仿宋" w:hAnsi="仿宋" w:cs="黑体"/>
                <w:sz w:val="18"/>
                <w:szCs w:val="18"/>
              </w:rPr>
            </w:pPr>
            <w:r>
              <w:rPr>
                <w:rFonts w:ascii="仿宋" w:eastAsia="仿宋" w:hAnsi="仿宋" w:cs="黑体" w:hint="eastAsia"/>
                <w:sz w:val="18"/>
                <w:szCs w:val="18"/>
              </w:rPr>
              <w:t>自建特色</w:t>
            </w:r>
            <w:r w:rsidRPr="009E4756">
              <w:rPr>
                <w:rFonts w:ascii="仿宋" w:eastAsia="仿宋" w:hAnsi="仿宋" w:cs="黑体" w:hint="eastAsia"/>
                <w:sz w:val="18"/>
                <w:szCs w:val="18"/>
              </w:rPr>
              <w:t>数据库</w:t>
            </w:r>
            <w:r>
              <w:rPr>
                <w:rFonts w:ascii="仿宋" w:eastAsia="仿宋" w:hAnsi="仿宋" w:cs="黑体" w:hint="eastAsia"/>
                <w:sz w:val="18"/>
                <w:szCs w:val="18"/>
              </w:rPr>
              <w:t>有一定规模，在教育教学中发挥作用</w:t>
            </w:r>
            <w:r w:rsidRPr="009E4756">
              <w:rPr>
                <w:rFonts w:ascii="仿宋" w:eastAsia="仿宋" w:hAnsi="仿宋" w:cs="黑体" w:hint="eastAsia"/>
                <w:sz w:val="18"/>
                <w:szCs w:val="18"/>
              </w:rPr>
              <w:t>（</w:t>
            </w:r>
            <w:r w:rsidR="008E5E23">
              <w:rPr>
                <w:rFonts w:ascii="仿宋" w:eastAsia="仿宋" w:hAnsi="仿宋" w:cs="黑体" w:hint="eastAsia"/>
                <w:sz w:val="18"/>
                <w:szCs w:val="18"/>
              </w:rPr>
              <w:t>3</w:t>
            </w:r>
            <w:r w:rsidRPr="009E4756">
              <w:rPr>
                <w:rFonts w:ascii="仿宋" w:eastAsia="仿宋" w:hAnsi="仿宋" w:cs="黑体" w:hint="eastAsia"/>
                <w:sz w:val="18"/>
                <w:szCs w:val="18"/>
              </w:rPr>
              <w:t>分）；</w:t>
            </w:r>
          </w:p>
          <w:p w:rsidR="00995D31" w:rsidRPr="009E4756" w:rsidRDefault="00995D31" w:rsidP="008D42B7">
            <w:pPr>
              <w:rPr>
                <w:rFonts w:ascii="仿宋" w:eastAsia="仿宋" w:hAnsi="仿宋" w:cs="黑体"/>
                <w:sz w:val="18"/>
                <w:szCs w:val="18"/>
              </w:rPr>
            </w:pPr>
            <w:r w:rsidRPr="009E4756">
              <w:rPr>
                <w:rFonts w:ascii="仿宋" w:eastAsia="仿宋" w:hAnsi="仿宋" w:cs="黑体" w:hint="eastAsia"/>
                <w:sz w:val="18"/>
                <w:szCs w:val="18"/>
              </w:rPr>
              <w:t>自建特色数据库</w:t>
            </w:r>
            <w:r w:rsidR="008D42B7" w:rsidRPr="009E4756">
              <w:rPr>
                <w:rFonts w:ascii="仿宋" w:eastAsia="仿宋" w:hAnsi="仿宋" w:cs="黑体" w:hint="eastAsia"/>
                <w:sz w:val="18"/>
                <w:szCs w:val="18"/>
              </w:rPr>
              <w:t>数据</w:t>
            </w:r>
            <w:r w:rsidRPr="009E4756">
              <w:rPr>
                <w:rFonts w:ascii="仿宋" w:eastAsia="仿宋" w:hAnsi="仿宋" w:cs="黑体" w:hint="eastAsia"/>
                <w:sz w:val="18"/>
                <w:szCs w:val="18"/>
              </w:rPr>
              <w:t>超过1万条以上（</w:t>
            </w:r>
            <w:r w:rsidR="008E5E23">
              <w:rPr>
                <w:rFonts w:ascii="仿宋" w:eastAsia="仿宋" w:hAnsi="仿宋" w:cs="黑体" w:hint="eastAsia"/>
                <w:sz w:val="18"/>
                <w:szCs w:val="18"/>
              </w:rPr>
              <w:t>4</w:t>
            </w:r>
            <w:r w:rsidRPr="009E4756">
              <w:rPr>
                <w:rFonts w:ascii="仿宋" w:eastAsia="仿宋" w:hAnsi="仿宋" w:cs="黑体" w:hint="eastAsia"/>
                <w:sz w:val="18"/>
                <w:szCs w:val="18"/>
              </w:rPr>
              <w:t>分）</w:t>
            </w:r>
            <w:r w:rsidR="008D42B7">
              <w:rPr>
                <w:rFonts w:ascii="仿宋" w:eastAsia="仿宋" w:hAnsi="仿宋" w:cs="黑体" w:hint="eastAsia"/>
                <w:sz w:val="18"/>
                <w:szCs w:val="18"/>
              </w:rPr>
              <w:t>，不足</w:t>
            </w:r>
            <w:r w:rsidR="009B6982">
              <w:rPr>
                <w:rFonts w:ascii="仿宋" w:eastAsia="仿宋" w:hAnsi="仿宋" w:cs="黑体" w:hint="eastAsia"/>
                <w:sz w:val="18"/>
                <w:szCs w:val="18"/>
              </w:rPr>
              <w:t>的</w:t>
            </w:r>
            <w:r w:rsidR="008D42B7">
              <w:rPr>
                <w:rFonts w:ascii="仿宋" w:eastAsia="仿宋" w:hAnsi="仿宋" w:cs="黑体" w:hint="eastAsia"/>
                <w:sz w:val="18"/>
                <w:szCs w:val="18"/>
              </w:rPr>
              <w:t>酌情扣分</w:t>
            </w:r>
          </w:p>
        </w:tc>
        <w:tc>
          <w:tcPr>
            <w:tcW w:w="993" w:type="dxa"/>
          </w:tcPr>
          <w:p w:rsidR="00995D31" w:rsidRPr="009E4756" w:rsidRDefault="00995D31" w:rsidP="00995D31">
            <w:pPr>
              <w:jc w:val="center"/>
              <w:rPr>
                <w:rFonts w:ascii="仿宋" w:eastAsia="仿宋" w:hAnsi="仿宋" w:cs="黑体"/>
                <w:sz w:val="18"/>
                <w:szCs w:val="18"/>
              </w:rPr>
            </w:pPr>
          </w:p>
          <w:p w:rsidR="00995D31" w:rsidRPr="009E4756" w:rsidRDefault="00995D31" w:rsidP="00995D31">
            <w:pPr>
              <w:spacing w:line="480" w:lineRule="auto"/>
              <w:jc w:val="center"/>
              <w:rPr>
                <w:rFonts w:ascii="仿宋" w:eastAsia="仿宋" w:hAnsi="仿宋" w:cs="黑体"/>
                <w:sz w:val="18"/>
                <w:szCs w:val="18"/>
              </w:rPr>
            </w:pPr>
            <w:r w:rsidRPr="009E4756">
              <w:rPr>
                <w:rFonts w:ascii="仿宋" w:eastAsia="仿宋" w:hAnsi="仿宋" w:cs="黑体" w:hint="eastAsia"/>
                <w:sz w:val="18"/>
                <w:szCs w:val="18"/>
              </w:rPr>
              <w:t>第5.6条</w:t>
            </w:r>
          </w:p>
        </w:tc>
        <w:tc>
          <w:tcPr>
            <w:tcW w:w="567" w:type="dxa"/>
          </w:tcPr>
          <w:p w:rsidR="00995D31" w:rsidRPr="009E4756" w:rsidRDefault="00995D31" w:rsidP="00995D31">
            <w:pPr>
              <w:jc w:val="center"/>
              <w:rPr>
                <w:rFonts w:ascii="仿宋" w:eastAsia="仿宋" w:hAnsi="仿宋" w:cs="黑体"/>
                <w:sz w:val="18"/>
                <w:szCs w:val="18"/>
              </w:rPr>
            </w:pPr>
          </w:p>
        </w:tc>
      </w:tr>
      <w:tr w:rsidR="00995D31" w:rsidRPr="009E4756" w:rsidTr="003D1BCB">
        <w:trPr>
          <w:cantSplit/>
          <w:jc w:val="center"/>
        </w:trPr>
        <w:tc>
          <w:tcPr>
            <w:tcW w:w="510" w:type="dxa"/>
            <w:vMerge/>
            <w:tcBorders>
              <w:top w:val="nil"/>
            </w:tcBorders>
          </w:tcPr>
          <w:p w:rsidR="00995D31" w:rsidRPr="009E4756" w:rsidRDefault="00995D31" w:rsidP="00995D31">
            <w:pPr>
              <w:jc w:val="center"/>
              <w:rPr>
                <w:rFonts w:ascii="仿宋" w:eastAsia="仿宋" w:hAnsi="仿宋" w:cs="黑体"/>
                <w:sz w:val="18"/>
                <w:szCs w:val="18"/>
              </w:rPr>
            </w:pPr>
          </w:p>
        </w:tc>
        <w:tc>
          <w:tcPr>
            <w:tcW w:w="529" w:type="dxa"/>
            <w:vMerge/>
            <w:tcBorders>
              <w:top w:val="nil"/>
            </w:tcBorders>
            <w:vAlign w:val="center"/>
          </w:tcPr>
          <w:p w:rsidR="00995D31" w:rsidRPr="009E4756" w:rsidRDefault="00995D31" w:rsidP="00995D31">
            <w:pPr>
              <w:jc w:val="center"/>
              <w:rPr>
                <w:rFonts w:ascii="仿宋" w:eastAsia="仿宋" w:hAnsi="仿宋" w:cs="黑体"/>
                <w:sz w:val="18"/>
                <w:szCs w:val="18"/>
              </w:rPr>
            </w:pPr>
          </w:p>
        </w:tc>
        <w:tc>
          <w:tcPr>
            <w:tcW w:w="495" w:type="dxa"/>
            <w:vMerge w:val="restart"/>
            <w:vAlign w:val="center"/>
          </w:tcPr>
          <w:p w:rsidR="00995D31" w:rsidRPr="009E4756" w:rsidRDefault="00995D31" w:rsidP="00995D31">
            <w:pPr>
              <w:jc w:val="center"/>
              <w:rPr>
                <w:rFonts w:ascii="仿宋" w:eastAsia="仿宋" w:hAnsi="仿宋" w:cs="黑体"/>
                <w:sz w:val="18"/>
                <w:szCs w:val="18"/>
              </w:rPr>
            </w:pPr>
            <w:r w:rsidRPr="009E4756">
              <w:rPr>
                <w:rFonts w:ascii="仿宋" w:eastAsia="仿宋" w:hAnsi="仿宋" w:cs="黑体" w:hint="eastAsia"/>
                <w:sz w:val="18"/>
                <w:szCs w:val="18"/>
              </w:rPr>
              <w:t>D3</w:t>
            </w:r>
          </w:p>
          <w:p w:rsidR="00995D31" w:rsidRPr="009E4756" w:rsidRDefault="00995D31" w:rsidP="00995D31">
            <w:pPr>
              <w:jc w:val="center"/>
              <w:rPr>
                <w:rFonts w:ascii="仿宋" w:eastAsia="仿宋" w:hAnsi="仿宋" w:cs="黑体"/>
                <w:sz w:val="18"/>
                <w:szCs w:val="18"/>
              </w:rPr>
            </w:pPr>
            <w:r w:rsidRPr="009E4756">
              <w:rPr>
                <w:rFonts w:ascii="仿宋" w:eastAsia="仿宋" w:hAnsi="仿宋" w:cs="黑体" w:hint="eastAsia"/>
                <w:sz w:val="18"/>
                <w:szCs w:val="18"/>
              </w:rPr>
              <w:t>保存维护</w:t>
            </w:r>
          </w:p>
        </w:tc>
        <w:tc>
          <w:tcPr>
            <w:tcW w:w="525" w:type="dxa"/>
            <w:vMerge w:val="restart"/>
            <w:vAlign w:val="center"/>
          </w:tcPr>
          <w:p w:rsidR="00995D31" w:rsidRPr="009E4756" w:rsidRDefault="001C6F70" w:rsidP="00995D31">
            <w:pPr>
              <w:jc w:val="center"/>
              <w:rPr>
                <w:rFonts w:ascii="仿宋" w:eastAsia="仿宋" w:hAnsi="仿宋" w:cs="黑体"/>
                <w:sz w:val="18"/>
                <w:szCs w:val="18"/>
              </w:rPr>
            </w:pPr>
            <w:r>
              <w:rPr>
                <w:rFonts w:ascii="仿宋" w:eastAsia="仿宋" w:hAnsi="仿宋" w:cs="黑体" w:hint="eastAsia"/>
                <w:sz w:val="18"/>
                <w:szCs w:val="18"/>
              </w:rPr>
              <w:t>20</w:t>
            </w:r>
            <w:r w:rsidR="00995D31" w:rsidRPr="009E4756">
              <w:rPr>
                <w:rFonts w:ascii="仿宋" w:eastAsia="仿宋" w:hAnsi="仿宋" w:cs="黑体" w:hint="eastAsia"/>
                <w:sz w:val="18"/>
                <w:szCs w:val="18"/>
              </w:rPr>
              <w:t>分</w:t>
            </w:r>
          </w:p>
        </w:tc>
        <w:tc>
          <w:tcPr>
            <w:tcW w:w="1401" w:type="dxa"/>
            <w:vAlign w:val="center"/>
          </w:tcPr>
          <w:p w:rsidR="00995D31" w:rsidRDefault="00995D31" w:rsidP="00995D31">
            <w:pPr>
              <w:jc w:val="center"/>
              <w:rPr>
                <w:rFonts w:ascii="仿宋" w:eastAsia="仿宋" w:hAnsi="仿宋" w:cs="仿宋"/>
                <w:sz w:val="18"/>
                <w:szCs w:val="18"/>
              </w:rPr>
            </w:pPr>
            <w:r w:rsidRPr="009E4756">
              <w:rPr>
                <w:rFonts w:ascii="仿宋" w:eastAsia="仿宋" w:hAnsi="仿宋" w:cs="仿宋"/>
                <w:sz w:val="18"/>
                <w:szCs w:val="18"/>
              </w:rPr>
              <w:t xml:space="preserve">D31 </w:t>
            </w:r>
            <w:r w:rsidRPr="009E4756">
              <w:rPr>
                <w:rFonts w:ascii="仿宋" w:eastAsia="仿宋" w:hAnsi="仿宋" w:cs="仿宋" w:hint="eastAsia"/>
                <w:sz w:val="18"/>
                <w:szCs w:val="18"/>
              </w:rPr>
              <w:t>文献保护</w:t>
            </w:r>
          </w:p>
          <w:p w:rsidR="00995D31" w:rsidRPr="009E4756" w:rsidRDefault="00995D31" w:rsidP="00995D31">
            <w:pPr>
              <w:jc w:val="center"/>
              <w:rPr>
                <w:rFonts w:ascii="仿宋" w:eastAsia="仿宋" w:hAnsi="仿宋" w:cs="Times New Roman"/>
                <w:sz w:val="18"/>
                <w:szCs w:val="18"/>
              </w:rPr>
            </w:pPr>
            <w:r w:rsidRPr="009E4756">
              <w:rPr>
                <w:rFonts w:ascii="仿宋" w:eastAsia="仿宋" w:hAnsi="仿宋" w:cs="仿宋" w:hint="eastAsia"/>
                <w:sz w:val="18"/>
                <w:szCs w:val="18"/>
              </w:rPr>
              <w:t>与修复</w:t>
            </w:r>
          </w:p>
        </w:tc>
        <w:tc>
          <w:tcPr>
            <w:tcW w:w="567" w:type="dxa"/>
            <w:vAlign w:val="center"/>
          </w:tcPr>
          <w:p w:rsidR="00995D31" w:rsidRPr="009E4756" w:rsidRDefault="001C6F70" w:rsidP="00995D31">
            <w:pPr>
              <w:jc w:val="center"/>
              <w:rPr>
                <w:rFonts w:ascii="仿宋" w:eastAsia="仿宋" w:hAnsi="仿宋" w:cs="Times New Roman"/>
                <w:sz w:val="18"/>
                <w:szCs w:val="18"/>
              </w:rPr>
            </w:pPr>
            <w:r>
              <w:rPr>
                <w:rFonts w:ascii="仿宋" w:eastAsia="仿宋" w:hAnsi="仿宋" w:cs="仿宋" w:hint="eastAsia"/>
                <w:sz w:val="18"/>
                <w:szCs w:val="18"/>
              </w:rPr>
              <w:t>8</w:t>
            </w:r>
            <w:r w:rsidR="00995D31" w:rsidRPr="007E4F1D">
              <w:rPr>
                <w:rFonts w:ascii="仿宋" w:eastAsia="仿宋" w:hAnsi="仿宋" w:cs="仿宋" w:hint="eastAsia"/>
                <w:sz w:val="18"/>
                <w:szCs w:val="18"/>
              </w:rPr>
              <w:t>分</w:t>
            </w:r>
          </w:p>
        </w:tc>
        <w:tc>
          <w:tcPr>
            <w:tcW w:w="9071" w:type="dxa"/>
            <w:vAlign w:val="center"/>
          </w:tcPr>
          <w:p w:rsidR="00234240" w:rsidRDefault="00995D31" w:rsidP="00995D31">
            <w:pPr>
              <w:rPr>
                <w:rFonts w:ascii="仿宋" w:eastAsia="仿宋" w:hAnsi="仿宋" w:cs="仿宋"/>
                <w:sz w:val="18"/>
                <w:szCs w:val="18"/>
              </w:rPr>
            </w:pPr>
            <w:r w:rsidRPr="007B520A">
              <w:rPr>
                <w:rFonts w:ascii="仿宋" w:eastAsia="仿宋" w:hAnsi="仿宋" w:cs="仿宋" w:hint="eastAsia"/>
                <w:sz w:val="18"/>
                <w:szCs w:val="18"/>
              </w:rPr>
              <w:t>有文献分类保存实施办法（</w:t>
            </w:r>
            <w:r w:rsidR="001C6F70">
              <w:rPr>
                <w:rFonts w:ascii="仿宋" w:eastAsia="仿宋" w:hAnsi="仿宋" w:cs="仿宋" w:hint="eastAsia"/>
                <w:sz w:val="18"/>
                <w:szCs w:val="18"/>
              </w:rPr>
              <w:t>3</w:t>
            </w:r>
            <w:r w:rsidRPr="007B520A">
              <w:rPr>
                <w:rFonts w:ascii="仿宋" w:eastAsia="仿宋" w:hAnsi="仿宋" w:cs="仿宋" w:hint="eastAsia"/>
                <w:sz w:val="18"/>
                <w:szCs w:val="18"/>
              </w:rPr>
              <w:t>分）</w:t>
            </w:r>
            <w:r>
              <w:rPr>
                <w:rFonts w:ascii="仿宋" w:eastAsia="仿宋" w:hAnsi="仿宋" w:cs="仿宋" w:hint="eastAsia"/>
                <w:sz w:val="18"/>
                <w:szCs w:val="18"/>
              </w:rPr>
              <w:t>；</w:t>
            </w:r>
          </w:p>
          <w:p w:rsidR="00F83268" w:rsidRDefault="00995D31" w:rsidP="00995D31">
            <w:pPr>
              <w:rPr>
                <w:rFonts w:ascii="仿宋" w:eastAsia="仿宋" w:hAnsi="仿宋" w:cs="仿宋"/>
                <w:sz w:val="18"/>
                <w:szCs w:val="18"/>
              </w:rPr>
            </w:pPr>
            <w:r>
              <w:rPr>
                <w:rFonts w:ascii="仿宋" w:eastAsia="仿宋" w:hAnsi="仿宋" w:cs="仿宋" w:hint="eastAsia"/>
                <w:sz w:val="18"/>
                <w:szCs w:val="18"/>
              </w:rPr>
              <w:t>对珍贵文献和特色文献实施重点保护</w:t>
            </w:r>
            <w:r w:rsidRPr="009E4756">
              <w:rPr>
                <w:rFonts w:ascii="仿宋" w:eastAsia="仿宋" w:hAnsi="仿宋" w:cs="仿宋" w:hint="eastAsia"/>
                <w:sz w:val="18"/>
                <w:szCs w:val="18"/>
              </w:rPr>
              <w:t>（</w:t>
            </w:r>
            <w:r w:rsidR="008E5E23">
              <w:rPr>
                <w:rFonts w:ascii="仿宋" w:eastAsia="仿宋" w:hAnsi="仿宋" w:cs="仿宋" w:hint="eastAsia"/>
                <w:sz w:val="18"/>
                <w:szCs w:val="18"/>
              </w:rPr>
              <w:t>3</w:t>
            </w:r>
            <w:r w:rsidR="00F83268">
              <w:rPr>
                <w:rFonts w:ascii="仿宋" w:eastAsia="仿宋" w:hAnsi="仿宋" w:cs="仿宋" w:hint="eastAsia"/>
                <w:sz w:val="18"/>
                <w:szCs w:val="18"/>
              </w:rPr>
              <w:t>分）；</w:t>
            </w:r>
          </w:p>
          <w:p w:rsidR="00995D31" w:rsidRPr="009E4756" w:rsidRDefault="00995D31" w:rsidP="00995D31">
            <w:pPr>
              <w:rPr>
                <w:rFonts w:ascii="仿宋" w:eastAsia="仿宋" w:hAnsi="仿宋" w:cs="Times New Roman"/>
                <w:sz w:val="18"/>
                <w:szCs w:val="18"/>
              </w:rPr>
            </w:pPr>
            <w:r w:rsidRPr="009E4756">
              <w:rPr>
                <w:rFonts w:ascii="仿宋" w:eastAsia="仿宋" w:hAnsi="仿宋" w:cs="仿宋" w:hint="eastAsia"/>
                <w:sz w:val="18"/>
                <w:szCs w:val="18"/>
              </w:rPr>
              <w:t>对破损文献进行及时修复(</w:t>
            </w:r>
            <w:r w:rsidR="00671287">
              <w:rPr>
                <w:rFonts w:ascii="仿宋" w:eastAsia="仿宋" w:hAnsi="仿宋" w:cs="仿宋" w:hint="eastAsia"/>
                <w:sz w:val="18"/>
                <w:szCs w:val="18"/>
              </w:rPr>
              <w:t>2</w:t>
            </w:r>
            <w:r w:rsidRPr="009E4756">
              <w:rPr>
                <w:rFonts w:ascii="仿宋" w:eastAsia="仿宋" w:hAnsi="仿宋" w:cs="仿宋" w:hint="eastAsia"/>
                <w:sz w:val="18"/>
                <w:szCs w:val="18"/>
              </w:rPr>
              <w:t>分)</w:t>
            </w:r>
          </w:p>
        </w:tc>
        <w:tc>
          <w:tcPr>
            <w:tcW w:w="993" w:type="dxa"/>
            <w:vMerge w:val="restart"/>
          </w:tcPr>
          <w:p w:rsidR="0022704D" w:rsidRDefault="0022704D" w:rsidP="0022704D">
            <w:pPr>
              <w:jc w:val="center"/>
              <w:rPr>
                <w:rFonts w:ascii="仿宋" w:eastAsia="仿宋" w:hAnsi="仿宋" w:cs="黑体"/>
                <w:sz w:val="18"/>
                <w:szCs w:val="18"/>
              </w:rPr>
            </w:pPr>
          </w:p>
          <w:p w:rsidR="0022704D" w:rsidRDefault="0022704D" w:rsidP="0022704D">
            <w:pPr>
              <w:jc w:val="center"/>
              <w:rPr>
                <w:rFonts w:ascii="仿宋" w:eastAsia="仿宋" w:hAnsi="仿宋" w:cs="黑体"/>
                <w:sz w:val="18"/>
                <w:szCs w:val="18"/>
              </w:rPr>
            </w:pPr>
          </w:p>
          <w:p w:rsidR="00995D31" w:rsidRPr="009E4756" w:rsidRDefault="00995D31" w:rsidP="0022704D">
            <w:pPr>
              <w:spacing w:line="480" w:lineRule="auto"/>
              <w:jc w:val="center"/>
              <w:rPr>
                <w:rFonts w:ascii="仿宋" w:eastAsia="仿宋" w:hAnsi="仿宋" w:cs="黑体"/>
                <w:sz w:val="18"/>
                <w:szCs w:val="18"/>
              </w:rPr>
            </w:pPr>
            <w:r w:rsidRPr="009E4756">
              <w:rPr>
                <w:rFonts w:ascii="仿宋" w:eastAsia="仿宋" w:hAnsi="仿宋" w:cs="黑体" w:hint="eastAsia"/>
                <w:sz w:val="18"/>
                <w:szCs w:val="18"/>
              </w:rPr>
              <w:t>第5.8条</w:t>
            </w:r>
          </w:p>
        </w:tc>
        <w:tc>
          <w:tcPr>
            <w:tcW w:w="567" w:type="dxa"/>
          </w:tcPr>
          <w:p w:rsidR="00995D31" w:rsidRPr="009E4756" w:rsidRDefault="00995D31" w:rsidP="00995D31">
            <w:pPr>
              <w:jc w:val="center"/>
              <w:rPr>
                <w:rFonts w:ascii="仿宋" w:eastAsia="仿宋" w:hAnsi="仿宋" w:cs="黑体"/>
                <w:sz w:val="18"/>
                <w:szCs w:val="18"/>
              </w:rPr>
            </w:pPr>
          </w:p>
        </w:tc>
      </w:tr>
      <w:tr w:rsidR="00995D31" w:rsidRPr="009E4756" w:rsidTr="003D1BCB">
        <w:trPr>
          <w:cantSplit/>
          <w:jc w:val="center"/>
        </w:trPr>
        <w:tc>
          <w:tcPr>
            <w:tcW w:w="510" w:type="dxa"/>
            <w:vMerge/>
            <w:tcBorders>
              <w:top w:val="nil"/>
            </w:tcBorders>
          </w:tcPr>
          <w:p w:rsidR="00995D31" w:rsidRPr="009E4756" w:rsidRDefault="00995D31" w:rsidP="00995D31">
            <w:pPr>
              <w:jc w:val="center"/>
              <w:rPr>
                <w:rFonts w:ascii="仿宋" w:eastAsia="仿宋" w:hAnsi="仿宋" w:cs="黑体"/>
                <w:sz w:val="18"/>
                <w:szCs w:val="18"/>
              </w:rPr>
            </w:pPr>
          </w:p>
        </w:tc>
        <w:tc>
          <w:tcPr>
            <w:tcW w:w="529" w:type="dxa"/>
            <w:vMerge/>
            <w:tcBorders>
              <w:top w:val="nil"/>
            </w:tcBorders>
            <w:vAlign w:val="center"/>
          </w:tcPr>
          <w:p w:rsidR="00995D31" w:rsidRPr="009E4756" w:rsidRDefault="00995D31" w:rsidP="00995D31">
            <w:pPr>
              <w:jc w:val="center"/>
              <w:rPr>
                <w:rFonts w:ascii="仿宋" w:eastAsia="仿宋" w:hAnsi="仿宋" w:cs="黑体"/>
                <w:sz w:val="18"/>
                <w:szCs w:val="18"/>
              </w:rPr>
            </w:pPr>
          </w:p>
        </w:tc>
        <w:tc>
          <w:tcPr>
            <w:tcW w:w="495" w:type="dxa"/>
            <w:vMerge/>
            <w:vAlign w:val="center"/>
          </w:tcPr>
          <w:p w:rsidR="00995D31" w:rsidRPr="009E4756" w:rsidRDefault="00995D31" w:rsidP="00995D31">
            <w:pPr>
              <w:jc w:val="center"/>
              <w:rPr>
                <w:rFonts w:ascii="仿宋" w:eastAsia="仿宋" w:hAnsi="仿宋" w:cs="黑体"/>
                <w:sz w:val="18"/>
                <w:szCs w:val="18"/>
              </w:rPr>
            </w:pPr>
          </w:p>
        </w:tc>
        <w:tc>
          <w:tcPr>
            <w:tcW w:w="525" w:type="dxa"/>
            <w:vMerge/>
            <w:vAlign w:val="center"/>
          </w:tcPr>
          <w:p w:rsidR="00995D31" w:rsidRPr="009E4756" w:rsidRDefault="00995D31" w:rsidP="00995D31">
            <w:pPr>
              <w:jc w:val="center"/>
              <w:rPr>
                <w:rFonts w:ascii="仿宋" w:eastAsia="仿宋" w:hAnsi="仿宋" w:cs="黑体"/>
                <w:sz w:val="18"/>
                <w:szCs w:val="18"/>
              </w:rPr>
            </w:pPr>
          </w:p>
        </w:tc>
        <w:tc>
          <w:tcPr>
            <w:tcW w:w="1401" w:type="dxa"/>
            <w:vAlign w:val="center"/>
          </w:tcPr>
          <w:p w:rsidR="000374F7" w:rsidRDefault="00995D31" w:rsidP="00995D31">
            <w:pPr>
              <w:jc w:val="center"/>
              <w:rPr>
                <w:rFonts w:ascii="仿宋" w:eastAsia="仿宋" w:hAnsi="仿宋" w:cs="黑体"/>
                <w:sz w:val="18"/>
                <w:szCs w:val="18"/>
              </w:rPr>
            </w:pPr>
            <w:r w:rsidRPr="009E4756">
              <w:rPr>
                <w:rFonts w:ascii="仿宋" w:eastAsia="仿宋" w:hAnsi="仿宋" w:cs="黑体" w:hint="eastAsia"/>
                <w:sz w:val="18"/>
                <w:szCs w:val="18"/>
              </w:rPr>
              <w:t>D32 数据库维</w:t>
            </w:r>
          </w:p>
          <w:p w:rsidR="00995D31" w:rsidRPr="009E4756" w:rsidRDefault="00995D31" w:rsidP="00995D31">
            <w:pPr>
              <w:jc w:val="center"/>
              <w:rPr>
                <w:rFonts w:ascii="仿宋" w:eastAsia="仿宋" w:hAnsi="仿宋" w:cs="黑体"/>
                <w:sz w:val="18"/>
                <w:szCs w:val="18"/>
              </w:rPr>
            </w:pPr>
            <w:r w:rsidRPr="009E4756">
              <w:rPr>
                <w:rFonts w:ascii="仿宋" w:eastAsia="仿宋" w:hAnsi="仿宋" w:cs="黑体" w:hint="eastAsia"/>
                <w:sz w:val="18"/>
                <w:szCs w:val="18"/>
              </w:rPr>
              <w:t>护与更新</w:t>
            </w:r>
          </w:p>
        </w:tc>
        <w:tc>
          <w:tcPr>
            <w:tcW w:w="567" w:type="dxa"/>
            <w:vAlign w:val="center"/>
          </w:tcPr>
          <w:p w:rsidR="00995D31" w:rsidRPr="009E4756" w:rsidRDefault="001C6F70" w:rsidP="00995D31">
            <w:pPr>
              <w:jc w:val="center"/>
              <w:rPr>
                <w:rFonts w:ascii="仿宋" w:eastAsia="仿宋" w:hAnsi="仿宋" w:cs="黑体"/>
                <w:sz w:val="18"/>
                <w:szCs w:val="18"/>
              </w:rPr>
            </w:pPr>
            <w:r>
              <w:rPr>
                <w:rFonts w:ascii="仿宋" w:eastAsia="仿宋" w:hAnsi="仿宋" w:cs="黑体" w:hint="eastAsia"/>
                <w:sz w:val="18"/>
                <w:szCs w:val="18"/>
              </w:rPr>
              <w:t>7</w:t>
            </w:r>
            <w:r w:rsidR="00995D31" w:rsidRPr="009E4756">
              <w:rPr>
                <w:rFonts w:ascii="仿宋" w:eastAsia="仿宋" w:hAnsi="仿宋" w:cs="黑体" w:hint="eastAsia"/>
                <w:sz w:val="18"/>
                <w:szCs w:val="18"/>
              </w:rPr>
              <w:t>分</w:t>
            </w:r>
          </w:p>
        </w:tc>
        <w:tc>
          <w:tcPr>
            <w:tcW w:w="9071" w:type="dxa"/>
            <w:vAlign w:val="center"/>
          </w:tcPr>
          <w:p w:rsidR="00234240" w:rsidRDefault="00995D31" w:rsidP="00234240">
            <w:pPr>
              <w:rPr>
                <w:rFonts w:ascii="仿宋" w:eastAsia="仿宋" w:hAnsi="仿宋" w:cs="黑体"/>
                <w:sz w:val="18"/>
                <w:szCs w:val="18"/>
              </w:rPr>
            </w:pPr>
            <w:r w:rsidRPr="007B520A">
              <w:rPr>
                <w:rFonts w:ascii="仿宋" w:eastAsia="仿宋" w:hAnsi="仿宋" w:cs="黑体" w:hint="eastAsia"/>
                <w:sz w:val="18"/>
                <w:szCs w:val="18"/>
              </w:rPr>
              <w:t>有数据备份制度并</w:t>
            </w:r>
            <w:r w:rsidRPr="00695837">
              <w:rPr>
                <w:rFonts w:ascii="仿宋" w:eastAsia="仿宋" w:hAnsi="仿宋" w:cs="黑体" w:hint="eastAsia"/>
                <w:sz w:val="18"/>
                <w:szCs w:val="18"/>
              </w:rPr>
              <w:t>严格</w:t>
            </w:r>
            <w:r w:rsidRPr="007B520A">
              <w:rPr>
                <w:rFonts w:ascii="仿宋" w:eastAsia="仿宋" w:hAnsi="仿宋" w:cs="黑体" w:hint="eastAsia"/>
                <w:sz w:val="18"/>
                <w:szCs w:val="18"/>
              </w:rPr>
              <w:t>执行（</w:t>
            </w:r>
            <w:r w:rsidR="001C6F70">
              <w:rPr>
                <w:rFonts w:ascii="仿宋" w:eastAsia="仿宋" w:hAnsi="仿宋" w:cs="黑体" w:hint="eastAsia"/>
                <w:sz w:val="18"/>
                <w:szCs w:val="18"/>
              </w:rPr>
              <w:t>3</w:t>
            </w:r>
            <w:r w:rsidRPr="007B520A">
              <w:rPr>
                <w:rFonts w:ascii="仿宋" w:eastAsia="仿宋" w:hAnsi="仿宋" w:cs="黑体" w:hint="eastAsia"/>
                <w:sz w:val="18"/>
                <w:szCs w:val="18"/>
              </w:rPr>
              <w:t>分）；</w:t>
            </w:r>
          </w:p>
          <w:p w:rsidR="00995D31" w:rsidRPr="009E4756" w:rsidRDefault="008E39F4" w:rsidP="008E39F4">
            <w:pPr>
              <w:rPr>
                <w:rFonts w:ascii="仿宋" w:eastAsia="仿宋" w:hAnsi="仿宋" w:cs="黑体"/>
                <w:sz w:val="18"/>
                <w:szCs w:val="18"/>
              </w:rPr>
            </w:pPr>
            <w:r w:rsidRPr="007B520A">
              <w:rPr>
                <w:rFonts w:ascii="仿宋" w:eastAsia="仿宋" w:hAnsi="仿宋" w:cs="黑体" w:hint="eastAsia"/>
                <w:sz w:val="18"/>
                <w:szCs w:val="18"/>
              </w:rPr>
              <w:t>每天</w:t>
            </w:r>
            <w:r>
              <w:rPr>
                <w:rFonts w:ascii="仿宋" w:eastAsia="仿宋" w:hAnsi="仿宋" w:cs="黑体" w:hint="eastAsia"/>
                <w:sz w:val="18"/>
                <w:szCs w:val="18"/>
              </w:rPr>
              <w:t>或每</w:t>
            </w:r>
            <w:r w:rsidRPr="007B520A">
              <w:rPr>
                <w:rFonts w:ascii="仿宋" w:eastAsia="仿宋" w:hAnsi="仿宋" w:cs="黑体" w:hint="eastAsia"/>
                <w:sz w:val="18"/>
                <w:szCs w:val="18"/>
              </w:rPr>
              <w:t>周</w:t>
            </w:r>
            <w:r>
              <w:rPr>
                <w:rFonts w:ascii="仿宋" w:eastAsia="仿宋" w:hAnsi="仿宋" w:cs="黑体" w:hint="eastAsia"/>
                <w:sz w:val="18"/>
                <w:szCs w:val="18"/>
              </w:rPr>
              <w:t>定期</w:t>
            </w:r>
            <w:r w:rsidR="00995D31" w:rsidRPr="007B520A">
              <w:rPr>
                <w:rFonts w:ascii="仿宋" w:eastAsia="仿宋" w:hAnsi="仿宋" w:cs="黑体" w:hint="eastAsia"/>
                <w:sz w:val="18"/>
                <w:szCs w:val="18"/>
              </w:rPr>
              <w:t>进行数据备份（</w:t>
            </w:r>
            <w:r w:rsidR="001C6F70">
              <w:rPr>
                <w:rFonts w:ascii="仿宋" w:eastAsia="仿宋" w:hAnsi="仿宋" w:cs="黑体" w:hint="eastAsia"/>
                <w:sz w:val="18"/>
                <w:szCs w:val="18"/>
              </w:rPr>
              <w:t>3</w:t>
            </w:r>
            <w:r w:rsidR="009B6982">
              <w:rPr>
                <w:rFonts w:ascii="仿宋" w:eastAsia="仿宋" w:hAnsi="仿宋" w:cs="黑体" w:hint="eastAsia"/>
                <w:sz w:val="18"/>
                <w:szCs w:val="18"/>
              </w:rPr>
              <w:t>分），</w:t>
            </w:r>
            <w:r w:rsidR="00995D31" w:rsidRPr="007B520A">
              <w:rPr>
                <w:rFonts w:ascii="仿宋" w:eastAsia="仿宋" w:hAnsi="仿宋" w:cs="黑体" w:hint="eastAsia"/>
                <w:sz w:val="18"/>
                <w:szCs w:val="18"/>
              </w:rPr>
              <w:t>数据更新及时（</w:t>
            </w:r>
            <w:r w:rsidR="00995D31">
              <w:rPr>
                <w:rFonts w:ascii="仿宋" w:eastAsia="仿宋" w:hAnsi="仿宋" w:cs="黑体" w:hint="eastAsia"/>
                <w:sz w:val="18"/>
                <w:szCs w:val="18"/>
              </w:rPr>
              <w:t>1</w:t>
            </w:r>
            <w:r w:rsidR="00995D31" w:rsidRPr="007B520A">
              <w:rPr>
                <w:rFonts w:ascii="仿宋" w:eastAsia="仿宋" w:hAnsi="仿宋" w:cs="黑体" w:hint="eastAsia"/>
                <w:sz w:val="18"/>
                <w:szCs w:val="18"/>
              </w:rPr>
              <w:t>分）</w:t>
            </w:r>
          </w:p>
        </w:tc>
        <w:tc>
          <w:tcPr>
            <w:tcW w:w="993" w:type="dxa"/>
            <w:vMerge/>
          </w:tcPr>
          <w:p w:rsidR="00995D31" w:rsidRPr="009E4756" w:rsidRDefault="00995D31" w:rsidP="00995D31">
            <w:pPr>
              <w:jc w:val="center"/>
              <w:rPr>
                <w:rFonts w:ascii="仿宋" w:eastAsia="仿宋" w:hAnsi="仿宋" w:cs="黑体"/>
                <w:sz w:val="18"/>
                <w:szCs w:val="18"/>
              </w:rPr>
            </w:pPr>
          </w:p>
        </w:tc>
        <w:tc>
          <w:tcPr>
            <w:tcW w:w="567" w:type="dxa"/>
          </w:tcPr>
          <w:p w:rsidR="00995D31" w:rsidRPr="009E4756" w:rsidRDefault="00995D31" w:rsidP="00995D31">
            <w:pPr>
              <w:jc w:val="center"/>
              <w:rPr>
                <w:rFonts w:ascii="仿宋" w:eastAsia="仿宋" w:hAnsi="仿宋" w:cs="黑体"/>
                <w:sz w:val="18"/>
                <w:szCs w:val="18"/>
              </w:rPr>
            </w:pPr>
          </w:p>
        </w:tc>
      </w:tr>
      <w:tr w:rsidR="00995D31" w:rsidRPr="009E4756" w:rsidTr="003D1BCB">
        <w:trPr>
          <w:cantSplit/>
          <w:jc w:val="center"/>
        </w:trPr>
        <w:tc>
          <w:tcPr>
            <w:tcW w:w="510" w:type="dxa"/>
            <w:vMerge/>
            <w:tcBorders>
              <w:top w:val="nil"/>
            </w:tcBorders>
          </w:tcPr>
          <w:p w:rsidR="00995D31" w:rsidRPr="009E4756" w:rsidRDefault="00995D31" w:rsidP="00995D31">
            <w:pPr>
              <w:jc w:val="center"/>
              <w:rPr>
                <w:rFonts w:ascii="仿宋" w:eastAsia="仿宋" w:hAnsi="仿宋" w:cs="黑体"/>
                <w:sz w:val="18"/>
                <w:szCs w:val="18"/>
              </w:rPr>
            </w:pPr>
          </w:p>
        </w:tc>
        <w:tc>
          <w:tcPr>
            <w:tcW w:w="529" w:type="dxa"/>
            <w:vMerge/>
            <w:tcBorders>
              <w:top w:val="nil"/>
            </w:tcBorders>
            <w:vAlign w:val="center"/>
          </w:tcPr>
          <w:p w:rsidR="00995D31" w:rsidRPr="009E4756" w:rsidRDefault="00995D31" w:rsidP="00995D31">
            <w:pPr>
              <w:jc w:val="center"/>
              <w:rPr>
                <w:rFonts w:ascii="仿宋" w:eastAsia="仿宋" w:hAnsi="仿宋" w:cs="黑体"/>
                <w:sz w:val="18"/>
                <w:szCs w:val="18"/>
              </w:rPr>
            </w:pPr>
          </w:p>
        </w:tc>
        <w:tc>
          <w:tcPr>
            <w:tcW w:w="495" w:type="dxa"/>
            <w:vMerge/>
            <w:vAlign w:val="center"/>
          </w:tcPr>
          <w:p w:rsidR="00995D31" w:rsidRPr="009E4756" w:rsidRDefault="00995D31" w:rsidP="00995D31">
            <w:pPr>
              <w:jc w:val="center"/>
              <w:rPr>
                <w:rFonts w:ascii="仿宋" w:eastAsia="仿宋" w:hAnsi="仿宋" w:cs="黑体"/>
                <w:sz w:val="18"/>
                <w:szCs w:val="18"/>
              </w:rPr>
            </w:pPr>
          </w:p>
        </w:tc>
        <w:tc>
          <w:tcPr>
            <w:tcW w:w="525" w:type="dxa"/>
            <w:vMerge/>
            <w:vAlign w:val="center"/>
          </w:tcPr>
          <w:p w:rsidR="00995D31" w:rsidRPr="009E4756" w:rsidRDefault="00995D31" w:rsidP="00995D31">
            <w:pPr>
              <w:jc w:val="center"/>
              <w:rPr>
                <w:rFonts w:ascii="仿宋" w:eastAsia="仿宋" w:hAnsi="仿宋" w:cs="黑体"/>
                <w:sz w:val="18"/>
                <w:szCs w:val="18"/>
              </w:rPr>
            </w:pPr>
          </w:p>
        </w:tc>
        <w:tc>
          <w:tcPr>
            <w:tcW w:w="1401" w:type="dxa"/>
            <w:vAlign w:val="center"/>
          </w:tcPr>
          <w:p w:rsidR="00995D31" w:rsidRPr="009E4756" w:rsidRDefault="00995D31" w:rsidP="00995D31">
            <w:pPr>
              <w:jc w:val="center"/>
              <w:rPr>
                <w:rFonts w:ascii="仿宋" w:eastAsia="仿宋" w:hAnsi="仿宋" w:cs="黑体"/>
                <w:sz w:val="18"/>
                <w:szCs w:val="18"/>
              </w:rPr>
            </w:pPr>
            <w:r w:rsidRPr="009E4756">
              <w:rPr>
                <w:rFonts w:ascii="仿宋" w:eastAsia="仿宋" w:hAnsi="仿宋" w:cs="黑体" w:hint="eastAsia"/>
                <w:sz w:val="18"/>
                <w:szCs w:val="18"/>
              </w:rPr>
              <w:t>D</w:t>
            </w:r>
            <w:r w:rsidRPr="00995D31">
              <w:rPr>
                <w:rFonts w:ascii="仿宋" w:eastAsia="仿宋" w:hAnsi="仿宋" w:cs="黑体" w:hint="eastAsia"/>
                <w:sz w:val="18"/>
                <w:szCs w:val="18"/>
              </w:rPr>
              <w:t xml:space="preserve">33 </w:t>
            </w:r>
            <w:r w:rsidRPr="009E4756">
              <w:rPr>
                <w:rFonts w:ascii="仿宋" w:eastAsia="仿宋" w:hAnsi="仿宋" w:cs="黑体" w:hint="eastAsia"/>
                <w:sz w:val="18"/>
                <w:szCs w:val="18"/>
              </w:rPr>
              <w:t>数字资源</w:t>
            </w:r>
          </w:p>
          <w:p w:rsidR="00995D31" w:rsidRPr="009E4756" w:rsidRDefault="00995D31" w:rsidP="00995D31">
            <w:pPr>
              <w:jc w:val="center"/>
              <w:rPr>
                <w:rFonts w:ascii="仿宋" w:eastAsia="仿宋" w:hAnsi="仿宋" w:cs="黑体"/>
                <w:sz w:val="18"/>
                <w:szCs w:val="18"/>
              </w:rPr>
            </w:pPr>
            <w:r w:rsidRPr="009E4756">
              <w:rPr>
                <w:rFonts w:ascii="仿宋" w:eastAsia="仿宋" w:hAnsi="仿宋" w:cs="黑体" w:hint="eastAsia"/>
                <w:sz w:val="18"/>
                <w:szCs w:val="18"/>
              </w:rPr>
              <w:t>保存</w:t>
            </w:r>
          </w:p>
        </w:tc>
        <w:tc>
          <w:tcPr>
            <w:tcW w:w="567" w:type="dxa"/>
            <w:vAlign w:val="center"/>
          </w:tcPr>
          <w:p w:rsidR="00995D31" w:rsidRPr="009E4756" w:rsidRDefault="001C6F70" w:rsidP="00995D31">
            <w:pPr>
              <w:jc w:val="center"/>
              <w:rPr>
                <w:rFonts w:ascii="仿宋" w:eastAsia="仿宋" w:hAnsi="仿宋" w:cs="黑体"/>
                <w:sz w:val="18"/>
                <w:szCs w:val="18"/>
              </w:rPr>
            </w:pPr>
            <w:r>
              <w:rPr>
                <w:rFonts w:ascii="仿宋" w:eastAsia="仿宋" w:hAnsi="仿宋" w:cs="黑体" w:hint="eastAsia"/>
                <w:sz w:val="18"/>
                <w:szCs w:val="18"/>
              </w:rPr>
              <w:t>5</w:t>
            </w:r>
            <w:r w:rsidR="00995D31" w:rsidRPr="009E4756">
              <w:rPr>
                <w:rFonts w:ascii="仿宋" w:eastAsia="仿宋" w:hAnsi="仿宋" w:cs="黑体" w:hint="eastAsia"/>
                <w:sz w:val="18"/>
                <w:szCs w:val="18"/>
              </w:rPr>
              <w:t>分</w:t>
            </w:r>
          </w:p>
        </w:tc>
        <w:tc>
          <w:tcPr>
            <w:tcW w:w="9071" w:type="dxa"/>
            <w:vAlign w:val="center"/>
          </w:tcPr>
          <w:p w:rsidR="00234240" w:rsidRDefault="00995D31" w:rsidP="00995D31">
            <w:pPr>
              <w:rPr>
                <w:rFonts w:ascii="仿宋" w:eastAsia="仿宋" w:hAnsi="仿宋" w:cs="黑体"/>
                <w:sz w:val="18"/>
                <w:szCs w:val="18"/>
              </w:rPr>
            </w:pPr>
            <w:r w:rsidRPr="009E4756">
              <w:rPr>
                <w:rFonts w:ascii="仿宋" w:eastAsia="仿宋" w:hAnsi="仿宋" w:cs="黑体" w:hint="eastAsia"/>
                <w:sz w:val="18"/>
                <w:szCs w:val="18"/>
              </w:rPr>
              <w:t>参与校园信息化与学校</w:t>
            </w:r>
            <w:r w:rsidRPr="003628E0">
              <w:rPr>
                <w:rFonts w:ascii="仿宋" w:eastAsia="仿宋" w:hAnsi="仿宋" w:cs="黑体" w:hint="eastAsia"/>
                <w:sz w:val="18"/>
                <w:szCs w:val="18"/>
              </w:rPr>
              <w:t>科研成果</w:t>
            </w:r>
            <w:r w:rsidRPr="009E4756">
              <w:rPr>
                <w:rFonts w:ascii="仿宋" w:eastAsia="仿宋" w:hAnsi="仿宋" w:cs="黑体" w:hint="eastAsia"/>
                <w:sz w:val="18"/>
                <w:szCs w:val="18"/>
              </w:rPr>
              <w:t>资源数字化工作（</w:t>
            </w:r>
            <w:r w:rsidR="001C6F70">
              <w:rPr>
                <w:rFonts w:ascii="仿宋" w:eastAsia="仿宋" w:hAnsi="仿宋" w:cs="黑体" w:hint="eastAsia"/>
                <w:sz w:val="18"/>
                <w:szCs w:val="18"/>
              </w:rPr>
              <w:t>3</w:t>
            </w:r>
            <w:r w:rsidRPr="009E4756">
              <w:rPr>
                <w:rFonts w:ascii="仿宋" w:eastAsia="仿宋" w:hAnsi="仿宋" w:cs="黑体" w:hint="eastAsia"/>
                <w:sz w:val="18"/>
                <w:szCs w:val="18"/>
              </w:rPr>
              <w:t>分）</w:t>
            </w:r>
            <w:r w:rsidR="00234240">
              <w:rPr>
                <w:rFonts w:ascii="仿宋" w:eastAsia="仿宋" w:hAnsi="仿宋" w:cs="黑体" w:hint="eastAsia"/>
                <w:sz w:val="18"/>
                <w:szCs w:val="18"/>
              </w:rPr>
              <w:t>；</w:t>
            </w:r>
          </w:p>
          <w:p w:rsidR="00995D31" w:rsidRPr="009E4756" w:rsidRDefault="00995D31" w:rsidP="00995D31">
            <w:pPr>
              <w:rPr>
                <w:rFonts w:ascii="仿宋" w:eastAsia="仿宋" w:hAnsi="仿宋" w:cs="黑体"/>
                <w:sz w:val="18"/>
                <w:szCs w:val="18"/>
              </w:rPr>
            </w:pPr>
            <w:r w:rsidRPr="009E4756">
              <w:rPr>
                <w:rFonts w:ascii="仿宋" w:eastAsia="仿宋" w:hAnsi="仿宋" w:cs="黑体" w:hint="eastAsia"/>
                <w:sz w:val="18"/>
                <w:szCs w:val="18"/>
              </w:rPr>
              <w:t>建立数字资源长期保存机制（</w:t>
            </w:r>
            <w:r w:rsidR="001C6F70">
              <w:rPr>
                <w:rFonts w:ascii="仿宋" w:eastAsia="仿宋" w:hAnsi="仿宋" w:cs="黑体" w:hint="eastAsia"/>
                <w:sz w:val="18"/>
                <w:szCs w:val="18"/>
              </w:rPr>
              <w:t>2</w:t>
            </w:r>
            <w:r w:rsidRPr="009E4756">
              <w:rPr>
                <w:rFonts w:ascii="仿宋" w:eastAsia="仿宋" w:hAnsi="仿宋" w:cs="黑体" w:hint="eastAsia"/>
                <w:sz w:val="18"/>
                <w:szCs w:val="18"/>
              </w:rPr>
              <w:t>分）</w:t>
            </w:r>
            <w:r w:rsidR="008C3DB7">
              <w:rPr>
                <w:rFonts w:ascii="仿宋" w:eastAsia="仿宋" w:hAnsi="仿宋" w:cs="黑体" w:hint="eastAsia"/>
                <w:sz w:val="18"/>
                <w:szCs w:val="18"/>
              </w:rPr>
              <w:t xml:space="preserve">                                                                                                                                                                                                                                                                                      </w:t>
            </w:r>
          </w:p>
        </w:tc>
        <w:tc>
          <w:tcPr>
            <w:tcW w:w="993" w:type="dxa"/>
            <w:vMerge/>
          </w:tcPr>
          <w:p w:rsidR="00995D31" w:rsidRPr="009E4756" w:rsidRDefault="00995D31" w:rsidP="00995D31">
            <w:pPr>
              <w:jc w:val="center"/>
              <w:rPr>
                <w:rFonts w:ascii="仿宋" w:eastAsia="仿宋" w:hAnsi="仿宋" w:cs="黑体"/>
                <w:sz w:val="18"/>
                <w:szCs w:val="18"/>
              </w:rPr>
            </w:pPr>
          </w:p>
        </w:tc>
        <w:tc>
          <w:tcPr>
            <w:tcW w:w="567" w:type="dxa"/>
          </w:tcPr>
          <w:p w:rsidR="00995D31" w:rsidRPr="009E4756" w:rsidRDefault="00995D31" w:rsidP="00995D31">
            <w:pPr>
              <w:jc w:val="center"/>
              <w:rPr>
                <w:rFonts w:ascii="仿宋" w:eastAsia="仿宋" w:hAnsi="仿宋" w:cs="黑体"/>
                <w:sz w:val="18"/>
                <w:szCs w:val="18"/>
              </w:rPr>
            </w:pPr>
          </w:p>
        </w:tc>
      </w:tr>
      <w:tr w:rsidR="00995D31" w:rsidRPr="009E4756" w:rsidTr="003D1BCB">
        <w:trPr>
          <w:cantSplit/>
          <w:jc w:val="center"/>
        </w:trPr>
        <w:tc>
          <w:tcPr>
            <w:tcW w:w="510" w:type="dxa"/>
            <w:vMerge/>
            <w:tcBorders>
              <w:top w:val="nil"/>
            </w:tcBorders>
          </w:tcPr>
          <w:p w:rsidR="00995D31" w:rsidRPr="009E4756" w:rsidRDefault="00995D31" w:rsidP="00995D31">
            <w:pPr>
              <w:jc w:val="center"/>
              <w:rPr>
                <w:rFonts w:ascii="仿宋" w:eastAsia="仿宋" w:hAnsi="仿宋" w:cs="黑体"/>
                <w:sz w:val="18"/>
                <w:szCs w:val="18"/>
              </w:rPr>
            </w:pPr>
          </w:p>
        </w:tc>
        <w:tc>
          <w:tcPr>
            <w:tcW w:w="529" w:type="dxa"/>
            <w:vMerge/>
            <w:tcBorders>
              <w:top w:val="nil"/>
            </w:tcBorders>
            <w:vAlign w:val="center"/>
          </w:tcPr>
          <w:p w:rsidR="00995D31" w:rsidRPr="009E4756" w:rsidRDefault="00995D31" w:rsidP="00995D31">
            <w:pPr>
              <w:jc w:val="center"/>
              <w:rPr>
                <w:rFonts w:ascii="仿宋" w:eastAsia="仿宋" w:hAnsi="仿宋" w:cs="黑体"/>
                <w:sz w:val="18"/>
                <w:szCs w:val="18"/>
              </w:rPr>
            </w:pPr>
          </w:p>
        </w:tc>
        <w:tc>
          <w:tcPr>
            <w:tcW w:w="495" w:type="dxa"/>
            <w:vAlign w:val="center"/>
          </w:tcPr>
          <w:p w:rsidR="00995D31" w:rsidRPr="009E4756" w:rsidRDefault="00995D31" w:rsidP="00995D31">
            <w:pPr>
              <w:jc w:val="center"/>
              <w:rPr>
                <w:rFonts w:ascii="仿宋" w:eastAsia="仿宋" w:hAnsi="仿宋" w:cs="黑体"/>
                <w:sz w:val="18"/>
                <w:szCs w:val="18"/>
              </w:rPr>
            </w:pPr>
            <w:r w:rsidRPr="009E4756">
              <w:rPr>
                <w:rFonts w:ascii="仿宋" w:eastAsia="仿宋" w:hAnsi="仿宋" w:cs="黑体" w:hint="eastAsia"/>
                <w:sz w:val="18"/>
                <w:szCs w:val="18"/>
              </w:rPr>
              <w:t>D4</w:t>
            </w:r>
          </w:p>
          <w:p w:rsidR="00995D31" w:rsidRPr="009E4756" w:rsidRDefault="00995D31" w:rsidP="00995D31">
            <w:pPr>
              <w:jc w:val="center"/>
              <w:rPr>
                <w:rFonts w:ascii="仿宋" w:eastAsia="仿宋" w:hAnsi="仿宋" w:cs="黑体"/>
                <w:sz w:val="18"/>
                <w:szCs w:val="18"/>
              </w:rPr>
            </w:pPr>
            <w:r w:rsidRPr="009E4756">
              <w:rPr>
                <w:rFonts w:ascii="仿宋" w:eastAsia="仿宋" w:hAnsi="仿宋" w:cs="黑体" w:hint="eastAsia"/>
                <w:sz w:val="18"/>
                <w:szCs w:val="18"/>
              </w:rPr>
              <w:t>资源</w:t>
            </w:r>
            <w:r>
              <w:rPr>
                <w:rFonts w:ascii="仿宋" w:eastAsia="仿宋" w:hAnsi="仿宋" w:cs="黑体" w:hint="eastAsia"/>
                <w:sz w:val="18"/>
                <w:szCs w:val="18"/>
              </w:rPr>
              <w:t>共建</w:t>
            </w:r>
          </w:p>
        </w:tc>
        <w:tc>
          <w:tcPr>
            <w:tcW w:w="525" w:type="dxa"/>
            <w:vAlign w:val="center"/>
          </w:tcPr>
          <w:p w:rsidR="00995D31" w:rsidRPr="009E4756" w:rsidRDefault="001C6F70" w:rsidP="00995D31">
            <w:pPr>
              <w:spacing w:line="480" w:lineRule="auto"/>
              <w:jc w:val="center"/>
              <w:rPr>
                <w:rFonts w:ascii="仿宋" w:eastAsia="仿宋" w:hAnsi="仿宋" w:cs="黑体"/>
                <w:sz w:val="18"/>
                <w:szCs w:val="18"/>
              </w:rPr>
            </w:pPr>
            <w:r>
              <w:rPr>
                <w:rFonts w:ascii="仿宋" w:eastAsia="仿宋" w:hAnsi="仿宋" w:cs="黑体" w:hint="eastAsia"/>
                <w:sz w:val="18"/>
                <w:szCs w:val="18"/>
              </w:rPr>
              <w:t>5</w:t>
            </w:r>
            <w:r w:rsidR="00995D31" w:rsidRPr="009E4756">
              <w:rPr>
                <w:rFonts w:ascii="仿宋" w:eastAsia="仿宋" w:hAnsi="仿宋" w:cs="黑体" w:hint="eastAsia"/>
                <w:sz w:val="18"/>
                <w:szCs w:val="18"/>
              </w:rPr>
              <w:t>分</w:t>
            </w:r>
          </w:p>
        </w:tc>
        <w:tc>
          <w:tcPr>
            <w:tcW w:w="1401" w:type="dxa"/>
            <w:vAlign w:val="center"/>
          </w:tcPr>
          <w:p w:rsidR="00995D31" w:rsidRPr="009E4756" w:rsidRDefault="00995D31" w:rsidP="00995D31">
            <w:pPr>
              <w:spacing w:line="480" w:lineRule="auto"/>
              <w:jc w:val="center"/>
              <w:rPr>
                <w:rFonts w:ascii="仿宋" w:eastAsia="仿宋" w:hAnsi="仿宋" w:cs="黑体"/>
                <w:sz w:val="18"/>
                <w:szCs w:val="18"/>
              </w:rPr>
            </w:pPr>
            <w:r w:rsidRPr="009E4756">
              <w:rPr>
                <w:rFonts w:ascii="仿宋" w:eastAsia="仿宋" w:hAnsi="仿宋" w:cs="黑体" w:hint="eastAsia"/>
                <w:sz w:val="18"/>
                <w:szCs w:val="18"/>
              </w:rPr>
              <w:t>D41 馆际协作</w:t>
            </w:r>
          </w:p>
        </w:tc>
        <w:tc>
          <w:tcPr>
            <w:tcW w:w="567" w:type="dxa"/>
            <w:vAlign w:val="center"/>
          </w:tcPr>
          <w:p w:rsidR="00995D31" w:rsidRPr="009E4756" w:rsidRDefault="001C6F70" w:rsidP="00995D31">
            <w:pPr>
              <w:spacing w:line="480" w:lineRule="auto"/>
              <w:jc w:val="center"/>
              <w:rPr>
                <w:rFonts w:ascii="仿宋" w:eastAsia="仿宋" w:hAnsi="仿宋" w:cs="黑体"/>
                <w:sz w:val="18"/>
                <w:szCs w:val="18"/>
              </w:rPr>
            </w:pPr>
            <w:r>
              <w:rPr>
                <w:rFonts w:ascii="仿宋" w:eastAsia="仿宋" w:hAnsi="仿宋" w:cs="黑体" w:hint="eastAsia"/>
                <w:sz w:val="18"/>
                <w:szCs w:val="18"/>
              </w:rPr>
              <w:t>5</w:t>
            </w:r>
            <w:r w:rsidR="00995D31" w:rsidRPr="009E4756">
              <w:rPr>
                <w:rFonts w:ascii="仿宋" w:eastAsia="仿宋" w:hAnsi="仿宋" w:cs="黑体" w:hint="eastAsia"/>
                <w:sz w:val="18"/>
                <w:szCs w:val="18"/>
              </w:rPr>
              <w:t>分</w:t>
            </w:r>
          </w:p>
        </w:tc>
        <w:tc>
          <w:tcPr>
            <w:tcW w:w="9071" w:type="dxa"/>
            <w:vAlign w:val="center"/>
          </w:tcPr>
          <w:p w:rsidR="00995D31" w:rsidRDefault="00ED2704" w:rsidP="00ED2704">
            <w:pPr>
              <w:rPr>
                <w:rFonts w:ascii="仿宋" w:eastAsia="仿宋" w:hAnsi="仿宋" w:cs="黑体"/>
                <w:sz w:val="18"/>
                <w:szCs w:val="18"/>
              </w:rPr>
            </w:pPr>
            <w:r>
              <w:rPr>
                <w:rFonts w:ascii="仿宋" w:eastAsia="仿宋" w:hAnsi="仿宋" w:cs="黑体" w:hint="eastAsia"/>
                <w:sz w:val="18"/>
                <w:szCs w:val="18"/>
              </w:rPr>
              <w:t>参与全国或地区性</w:t>
            </w:r>
            <w:r w:rsidR="00995D31" w:rsidRPr="009E4756">
              <w:rPr>
                <w:rFonts w:ascii="仿宋" w:eastAsia="仿宋" w:hAnsi="仿宋" w:cs="黑体" w:hint="eastAsia"/>
                <w:sz w:val="18"/>
                <w:szCs w:val="18"/>
              </w:rPr>
              <w:t>集团采购(</w:t>
            </w:r>
            <w:r w:rsidR="00682714">
              <w:rPr>
                <w:rFonts w:ascii="仿宋" w:eastAsia="仿宋" w:hAnsi="仿宋" w:cs="黑体" w:hint="eastAsia"/>
                <w:sz w:val="18"/>
                <w:szCs w:val="18"/>
              </w:rPr>
              <w:t>2</w:t>
            </w:r>
            <w:r w:rsidR="00995D31" w:rsidRPr="009E4756">
              <w:rPr>
                <w:rFonts w:ascii="仿宋" w:eastAsia="仿宋" w:hAnsi="仿宋" w:cs="黑体" w:hint="eastAsia"/>
                <w:sz w:val="18"/>
                <w:szCs w:val="18"/>
              </w:rPr>
              <w:t>分)</w:t>
            </w:r>
            <w:r w:rsidR="00234240">
              <w:rPr>
                <w:rFonts w:ascii="仿宋" w:eastAsia="仿宋" w:hAnsi="仿宋" w:cs="黑体" w:hint="eastAsia"/>
                <w:sz w:val="18"/>
                <w:szCs w:val="18"/>
              </w:rPr>
              <w:t>；</w:t>
            </w:r>
          </w:p>
          <w:p w:rsidR="00ED2704" w:rsidRPr="00ED2704" w:rsidRDefault="00ED2704" w:rsidP="00ED2704">
            <w:pPr>
              <w:rPr>
                <w:rFonts w:ascii="仿宋" w:eastAsia="仿宋" w:hAnsi="仿宋" w:cs="黑体"/>
                <w:sz w:val="18"/>
                <w:szCs w:val="18"/>
              </w:rPr>
            </w:pPr>
            <w:r>
              <w:rPr>
                <w:rFonts w:ascii="仿宋" w:eastAsia="仿宋" w:hAnsi="仿宋" w:cs="黑体" w:hint="eastAsia"/>
                <w:sz w:val="18"/>
                <w:szCs w:val="18"/>
              </w:rPr>
              <w:t>参与地区性资源共建</w:t>
            </w:r>
            <w:r w:rsidRPr="00ED2704">
              <w:rPr>
                <w:rFonts w:ascii="仿宋" w:eastAsia="仿宋" w:hAnsi="仿宋" w:cs="黑体" w:hint="eastAsia"/>
                <w:sz w:val="18"/>
                <w:szCs w:val="18"/>
              </w:rPr>
              <w:t>项目(3分)</w:t>
            </w:r>
          </w:p>
        </w:tc>
        <w:tc>
          <w:tcPr>
            <w:tcW w:w="993" w:type="dxa"/>
          </w:tcPr>
          <w:p w:rsidR="00995D31" w:rsidRDefault="00995D31" w:rsidP="00995D31">
            <w:pPr>
              <w:jc w:val="center"/>
              <w:rPr>
                <w:rFonts w:ascii="仿宋" w:eastAsia="仿宋" w:hAnsi="仿宋" w:cs="黑体"/>
                <w:sz w:val="18"/>
                <w:szCs w:val="18"/>
              </w:rPr>
            </w:pPr>
          </w:p>
          <w:p w:rsidR="00995D31" w:rsidRPr="009E4756" w:rsidRDefault="00995D31" w:rsidP="00995D31">
            <w:pPr>
              <w:jc w:val="center"/>
              <w:rPr>
                <w:rFonts w:ascii="仿宋" w:eastAsia="仿宋" w:hAnsi="仿宋" w:cs="黑体"/>
                <w:sz w:val="18"/>
                <w:szCs w:val="18"/>
              </w:rPr>
            </w:pPr>
            <w:r w:rsidRPr="009E4756">
              <w:rPr>
                <w:rFonts w:ascii="仿宋" w:eastAsia="仿宋" w:hAnsi="仿宋" w:cs="黑体" w:hint="eastAsia"/>
                <w:sz w:val="18"/>
                <w:szCs w:val="18"/>
              </w:rPr>
              <w:t>第5.5条</w:t>
            </w:r>
          </w:p>
        </w:tc>
        <w:tc>
          <w:tcPr>
            <w:tcW w:w="567" w:type="dxa"/>
          </w:tcPr>
          <w:p w:rsidR="00995D31" w:rsidRPr="009E4756" w:rsidRDefault="00995D31" w:rsidP="00995D31">
            <w:pPr>
              <w:jc w:val="center"/>
              <w:rPr>
                <w:rFonts w:ascii="仿宋" w:eastAsia="仿宋" w:hAnsi="仿宋" w:cs="黑体"/>
                <w:sz w:val="18"/>
                <w:szCs w:val="18"/>
              </w:rPr>
            </w:pPr>
          </w:p>
        </w:tc>
      </w:tr>
      <w:tr w:rsidR="00995D31" w:rsidRPr="009E4756" w:rsidTr="00B00D85">
        <w:trPr>
          <w:cantSplit/>
          <w:jc w:val="center"/>
        </w:trPr>
        <w:tc>
          <w:tcPr>
            <w:tcW w:w="510" w:type="dxa"/>
            <w:vMerge w:val="restart"/>
            <w:vAlign w:val="center"/>
          </w:tcPr>
          <w:p w:rsidR="00995D31" w:rsidRPr="009E4756" w:rsidRDefault="00995D31" w:rsidP="00995D31">
            <w:pPr>
              <w:jc w:val="center"/>
              <w:rPr>
                <w:rFonts w:ascii="仿宋" w:eastAsia="仿宋" w:hAnsi="仿宋" w:cs="黑体"/>
                <w:sz w:val="18"/>
                <w:szCs w:val="18"/>
              </w:rPr>
            </w:pPr>
            <w:r w:rsidRPr="009E4756">
              <w:rPr>
                <w:rFonts w:ascii="仿宋" w:eastAsia="仿宋" w:hAnsi="仿宋" w:cs="黑体" w:hint="eastAsia"/>
                <w:sz w:val="18"/>
                <w:szCs w:val="18"/>
              </w:rPr>
              <w:t>E</w:t>
            </w:r>
          </w:p>
          <w:p w:rsidR="00995D31" w:rsidRPr="009E4756" w:rsidRDefault="00995D31" w:rsidP="00995D31">
            <w:pPr>
              <w:jc w:val="center"/>
              <w:rPr>
                <w:rFonts w:ascii="仿宋" w:eastAsia="仿宋" w:hAnsi="仿宋" w:cs="黑体"/>
                <w:sz w:val="18"/>
                <w:szCs w:val="18"/>
              </w:rPr>
            </w:pPr>
            <w:r w:rsidRPr="009E4756">
              <w:rPr>
                <w:rFonts w:ascii="仿宋" w:eastAsia="仿宋" w:hAnsi="仿宋" w:cs="黑体" w:hint="eastAsia"/>
                <w:sz w:val="18"/>
                <w:szCs w:val="18"/>
              </w:rPr>
              <w:t>服务</w:t>
            </w:r>
          </w:p>
        </w:tc>
        <w:tc>
          <w:tcPr>
            <w:tcW w:w="529" w:type="dxa"/>
            <w:vMerge w:val="restart"/>
            <w:vAlign w:val="center"/>
          </w:tcPr>
          <w:p w:rsidR="00995D31" w:rsidRPr="009E4756" w:rsidRDefault="000B3A0C" w:rsidP="00995D31">
            <w:pPr>
              <w:jc w:val="center"/>
              <w:rPr>
                <w:rFonts w:ascii="仿宋" w:eastAsia="仿宋" w:hAnsi="仿宋" w:cs="黑体"/>
                <w:sz w:val="18"/>
                <w:szCs w:val="18"/>
              </w:rPr>
            </w:pPr>
            <w:r>
              <w:rPr>
                <w:rFonts w:ascii="仿宋" w:eastAsia="仿宋" w:hAnsi="仿宋" w:cs="黑体" w:hint="eastAsia"/>
                <w:sz w:val="18"/>
                <w:szCs w:val="18"/>
              </w:rPr>
              <w:t>27</w:t>
            </w:r>
            <w:r w:rsidR="00C31FD5">
              <w:rPr>
                <w:rFonts w:ascii="仿宋" w:eastAsia="仿宋" w:hAnsi="仿宋" w:cs="黑体" w:hint="eastAsia"/>
                <w:sz w:val="18"/>
                <w:szCs w:val="18"/>
              </w:rPr>
              <w:t>0</w:t>
            </w:r>
            <w:r w:rsidR="00995D31" w:rsidRPr="009E4756">
              <w:rPr>
                <w:rFonts w:ascii="仿宋" w:eastAsia="仿宋" w:hAnsi="仿宋" w:cs="黑体" w:hint="eastAsia"/>
                <w:sz w:val="18"/>
                <w:szCs w:val="18"/>
              </w:rPr>
              <w:t>分</w:t>
            </w:r>
          </w:p>
        </w:tc>
        <w:tc>
          <w:tcPr>
            <w:tcW w:w="495" w:type="dxa"/>
            <w:vMerge w:val="restart"/>
            <w:vAlign w:val="center"/>
          </w:tcPr>
          <w:p w:rsidR="00995D31" w:rsidRPr="009E4756" w:rsidRDefault="00995D31" w:rsidP="00995D31">
            <w:pPr>
              <w:jc w:val="center"/>
              <w:rPr>
                <w:rFonts w:ascii="仿宋" w:eastAsia="仿宋" w:hAnsi="仿宋" w:cs="黑体"/>
                <w:sz w:val="18"/>
                <w:szCs w:val="18"/>
              </w:rPr>
            </w:pPr>
            <w:r w:rsidRPr="009E4756">
              <w:rPr>
                <w:rFonts w:ascii="仿宋" w:eastAsia="仿宋" w:hAnsi="仿宋" w:cs="黑体" w:hint="eastAsia"/>
                <w:sz w:val="18"/>
                <w:szCs w:val="18"/>
              </w:rPr>
              <w:t>E1</w:t>
            </w:r>
          </w:p>
          <w:p w:rsidR="00995D31" w:rsidRPr="009E4756" w:rsidRDefault="00995D31" w:rsidP="00995D31">
            <w:pPr>
              <w:jc w:val="center"/>
              <w:rPr>
                <w:rFonts w:ascii="仿宋" w:eastAsia="仿宋" w:hAnsi="仿宋" w:cs="黑体"/>
                <w:sz w:val="18"/>
                <w:szCs w:val="18"/>
              </w:rPr>
            </w:pPr>
            <w:r w:rsidRPr="00995D31">
              <w:rPr>
                <w:rFonts w:ascii="仿宋" w:eastAsia="仿宋" w:hAnsi="仿宋" w:cs="黑体" w:hint="eastAsia"/>
                <w:sz w:val="18"/>
                <w:szCs w:val="18"/>
              </w:rPr>
              <w:t>基本</w:t>
            </w:r>
            <w:r w:rsidRPr="009E4756">
              <w:rPr>
                <w:rFonts w:ascii="仿宋" w:eastAsia="仿宋" w:hAnsi="仿宋" w:cs="黑体" w:hint="eastAsia"/>
                <w:sz w:val="18"/>
                <w:szCs w:val="18"/>
              </w:rPr>
              <w:t>服务</w:t>
            </w:r>
          </w:p>
        </w:tc>
        <w:tc>
          <w:tcPr>
            <w:tcW w:w="525" w:type="dxa"/>
            <w:vMerge w:val="restart"/>
            <w:vAlign w:val="center"/>
          </w:tcPr>
          <w:p w:rsidR="00995D31" w:rsidRPr="009E4756" w:rsidRDefault="004D0D73" w:rsidP="00995D31">
            <w:pPr>
              <w:jc w:val="center"/>
              <w:rPr>
                <w:rFonts w:ascii="仿宋" w:eastAsia="仿宋" w:hAnsi="仿宋" w:cs="黑体"/>
                <w:sz w:val="18"/>
                <w:szCs w:val="18"/>
              </w:rPr>
            </w:pPr>
            <w:r>
              <w:rPr>
                <w:rFonts w:ascii="仿宋" w:eastAsia="仿宋" w:hAnsi="仿宋" w:cs="黑体" w:hint="eastAsia"/>
                <w:sz w:val="18"/>
                <w:szCs w:val="18"/>
              </w:rPr>
              <w:t>60</w:t>
            </w:r>
            <w:r w:rsidR="00995D31" w:rsidRPr="009E4756">
              <w:rPr>
                <w:rFonts w:ascii="仿宋" w:eastAsia="仿宋" w:hAnsi="仿宋" w:cs="黑体" w:hint="eastAsia"/>
                <w:sz w:val="18"/>
                <w:szCs w:val="18"/>
              </w:rPr>
              <w:t>分</w:t>
            </w:r>
          </w:p>
        </w:tc>
        <w:tc>
          <w:tcPr>
            <w:tcW w:w="1401" w:type="dxa"/>
            <w:vAlign w:val="center"/>
          </w:tcPr>
          <w:p w:rsidR="00995D31" w:rsidRPr="009E4756" w:rsidRDefault="00995D31" w:rsidP="00995D31">
            <w:pPr>
              <w:jc w:val="center"/>
              <w:rPr>
                <w:rFonts w:ascii="仿宋" w:eastAsia="仿宋" w:hAnsi="仿宋" w:cs="黑体"/>
                <w:sz w:val="18"/>
                <w:szCs w:val="18"/>
              </w:rPr>
            </w:pPr>
            <w:r w:rsidRPr="009E4756">
              <w:rPr>
                <w:rFonts w:ascii="仿宋" w:eastAsia="仿宋" w:hAnsi="仿宋" w:cs="黑体" w:hint="eastAsia"/>
                <w:sz w:val="18"/>
                <w:szCs w:val="18"/>
              </w:rPr>
              <w:t>E11 开放时间</w:t>
            </w:r>
          </w:p>
        </w:tc>
        <w:tc>
          <w:tcPr>
            <w:tcW w:w="567" w:type="dxa"/>
            <w:vAlign w:val="center"/>
          </w:tcPr>
          <w:p w:rsidR="00995D31" w:rsidRPr="009E4756" w:rsidRDefault="004D0D73" w:rsidP="00995D31">
            <w:pPr>
              <w:jc w:val="center"/>
              <w:rPr>
                <w:rFonts w:ascii="仿宋" w:eastAsia="仿宋" w:hAnsi="仿宋" w:cs="黑体"/>
                <w:sz w:val="18"/>
                <w:szCs w:val="18"/>
              </w:rPr>
            </w:pPr>
            <w:r>
              <w:rPr>
                <w:rFonts w:ascii="仿宋" w:eastAsia="仿宋" w:hAnsi="仿宋" w:cs="黑体" w:hint="eastAsia"/>
                <w:sz w:val="18"/>
                <w:szCs w:val="18"/>
              </w:rPr>
              <w:t>10</w:t>
            </w:r>
            <w:r w:rsidR="00995D31" w:rsidRPr="009E4756">
              <w:rPr>
                <w:rFonts w:ascii="仿宋" w:eastAsia="仿宋" w:hAnsi="仿宋" w:cs="黑体" w:hint="eastAsia"/>
                <w:sz w:val="18"/>
                <w:szCs w:val="18"/>
              </w:rPr>
              <w:t>分</w:t>
            </w:r>
          </w:p>
        </w:tc>
        <w:tc>
          <w:tcPr>
            <w:tcW w:w="9071" w:type="dxa"/>
          </w:tcPr>
          <w:p w:rsidR="002276B8" w:rsidRDefault="00995D31" w:rsidP="008C3DB7">
            <w:pPr>
              <w:rPr>
                <w:rFonts w:ascii="仿宋" w:eastAsia="仿宋" w:hAnsi="仿宋" w:cs="黑体"/>
                <w:sz w:val="18"/>
                <w:szCs w:val="18"/>
              </w:rPr>
            </w:pPr>
            <w:r w:rsidRPr="00A660E9">
              <w:rPr>
                <w:rFonts w:ascii="仿宋" w:eastAsia="仿宋" w:hAnsi="仿宋" w:cs="黑体" w:hint="eastAsia"/>
                <w:sz w:val="18"/>
                <w:szCs w:val="18"/>
              </w:rPr>
              <w:t>开</w:t>
            </w:r>
            <w:r w:rsidR="008C3DB7">
              <w:rPr>
                <w:rFonts w:ascii="仿宋" w:eastAsia="仿宋" w:hAnsi="仿宋" w:cs="黑体" w:hint="eastAsia"/>
                <w:sz w:val="18"/>
                <w:szCs w:val="18"/>
              </w:rPr>
              <w:t>放</w:t>
            </w:r>
            <w:r w:rsidRPr="00A660E9">
              <w:rPr>
                <w:rFonts w:ascii="仿宋" w:eastAsia="仿宋" w:hAnsi="仿宋" w:cs="黑体" w:hint="eastAsia"/>
                <w:sz w:val="18"/>
                <w:szCs w:val="18"/>
              </w:rPr>
              <w:t>时间达到</w:t>
            </w:r>
            <w:r w:rsidRPr="009E4756">
              <w:rPr>
                <w:rFonts w:ascii="仿宋" w:eastAsia="仿宋" w:hAnsi="仿宋" w:cs="黑体" w:hint="eastAsia"/>
                <w:sz w:val="18"/>
                <w:szCs w:val="18"/>
              </w:rPr>
              <w:t>90小时以上</w:t>
            </w:r>
            <w:r w:rsidR="002276B8">
              <w:rPr>
                <w:rFonts w:ascii="仿宋" w:eastAsia="仿宋" w:hAnsi="仿宋" w:cs="黑体" w:hint="eastAsia"/>
                <w:sz w:val="18"/>
                <w:szCs w:val="18"/>
              </w:rPr>
              <w:t>/周</w:t>
            </w:r>
            <w:r w:rsidRPr="009E4756">
              <w:rPr>
                <w:rFonts w:ascii="仿宋" w:eastAsia="仿宋" w:hAnsi="仿宋" w:cs="黑体" w:hint="eastAsia"/>
                <w:sz w:val="18"/>
                <w:szCs w:val="18"/>
              </w:rPr>
              <w:t>（</w:t>
            </w:r>
            <w:r w:rsidR="00780293">
              <w:rPr>
                <w:rFonts w:ascii="仿宋" w:eastAsia="仿宋" w:hAnsi="仿宋" w:cs="黑体" w:hint="eastAsia"/>
                <w:sz w:val="18"/>
                <w:szCs w:val="18"/>
              </w:rPr>
              <w:t>7</w:t>
            </w:r>
            <w:r w:rsidRPr="009E4756">
              <w:rPr>
                <w:rFonts w:ascii="仿宋" w:eastAsia="仿宋" w:hAnsi="仿宋" w:cs="黑体" w:hint="eastAsia"/>
                <w:sz w:val="18"/>
                <w:szCs w:val="18"/>
              </w:rPr>
              <w:t>分）；</w:t>
            </w:r>
          </w:p>
          <w:p w:rsidR="00995D31" w:rsidRPr="009E4756" w:rsidRDefault="00995D31" w:rsidP="008C3DB7">
            <w:pPr>
              <w:rPr>
                <w:rFonts w:ascii="仿宋" w:eastAsia="仿宋" w:hAnsi="仿宋" w:cs="黑体"/>
                <w:sz w:val="18"/>
                <w:szCs w:val="18"/>
              </w:rPr>
            </w:pPr>
            <w:r>
              <w:rPr>
                <w:rFonts w:ascii="仿宋" w:eastAsia="仿宋" w:hAnsi="仿宋" w:cs="黑体" w:hint="eastAsia"/>
                <w:sz w:val="18"/>
                <w:szCs w:val="18"/>
              </w:rPr>
              <w:t>双休</w:t>
            </w:r>
            <w:r w:rsidRPr="009E4756">
              <w:rPr>
                <w:rFonts w:ascii="仿宋" w:eastAsia="仿宋" w:hAnsi="仿宋" w:cs="黑体" w:hint="eastAsia"/>
                <w:sz w:val="18"/>
                <w:szCs w:val="18"/>
              </w:rPr>
              <w:t>日</w:t>
            </w:r>
            <w:r>
              <w:rPr>
                <w:rFonts w:ascii="仿宋" w:eastAsia="仿宋" w:hAnsi="仿宋" w:cs="黑体" w:hint="eastAsia"/>
                <w:sz w:val="18"/>
                <w:szCs w:val="18"/>
              </w:rPr>
              <w:t>、</w:t>
            </w:r>
            <w:r w:rsidR="008E39F4">
              <w:rPr>
                <w:rFonts w:ascii="仿宋" w:eastAsia="仿宋" w:hAnsi="仿宋" w:cs="黑体" w:hint="eastAsia"/>
                <w:sz w:val="18"/>
                <w:szCs w:val="18"/>
              </w:rPr>
              <w:t>国家法定节假日和</w:t>
            </w:r>
            <w:r w:rsidRPr="009E4756">
              <w:rPr>
                <w:rFonts w:ascii="仿宋" w:eastAsia="仿宋" w:hAnsi="仿宋" w:cs="黑体" w:hint="eastAsia"/>
                <w:sz w:val="18"/>
                <w:szCs w:val="18"/>
              </w:rPr>
              <w:t>寒暑假期根据学校具体安排，保证必要的开放时间（</w:t>
            </w:r>
            <w:r w:rsidR="009C7D7C">
              <w:rPr>
                <w:rFonts w:ascii="仿宋" w:eastAsia="仿宋" w:hAnsi="仿宋" w:cs="黑体" w:hint="eastAsia"/>
                <w:sz w:val="18"/>
                <w:szCs w:val="18"/>
              </w:rPr>
              <w:t>3</w:t>
            </w:r>
            <w:r w:rsidRPr="009E4756">
              <w:rPr>
                <w:rFonts w:ascii="仿宋" w:eastAsia="仿宋" w:hAnsi="仿宋" w:cs="黑体" w:hint="eastAsia"/>
                <w:sz w:val="18"/>
                <w:szCs w:val="18"/>
              </w:rPr>
              <w:t>分）</w:t>
            </w:r>
          </w:p>
        </w:tc>
        <w:tc>
          <w:tcPr>
            <w:tcW w:w="993" w:type="dxa"/>
            <w:vMerge w:val="restart"/>
          </w:tcPr>
          <w:p w:rsidR="00995D31" w:rsidRDefault="00995D31" w:rsidP="00995D31">
            <w:pPr>
              <w:jc w:val="center"/>
              <w:rPr>
                <w:rFonts w:ascii="仿宋" w:eastAsia="仿宋" w:hAnsi="仿宋" w:cs="黑体"/>
                <w:sz w:val="18"/>
                <w:szCs w:val="18"/>
              </w:rPr>
            </w:pPr>
          </w:p>
          <w:p w:rsidR="00995D31" w:rsidRDefault="00995D31" w:rsidP="00995D31">
            <w:pPr>
              <w:jc w:val="center"/>
              <w:rPr>
                <w:rFonts w:ascii="仿宋" w:eastAsia="仿宋" w:hAnsi="仿宋" w:cs="黑体"/>
                <w:sz w:val="18"/>
                <w:szCs w:val="18"/>
              </w:rPr>
            </w:pPr>
          </w:p>
          <w:p w:rsidR="00671287" w:rsidRPr="009E4756" w:rsidRDefault="00671287" w:rsidP="00995D31">
            <w:pPr>
              <w:jc w:val="center"/>
              <w:rPr>
                <w:rFonts w:ascii="仿宋" w:eastAsia="仿宋" w:hAnsi="仿宋" w:cs="黑体"/>
                <w:sz w:val="18"/>
                <w:szCs w:val="18"/>
              </w:rPr>
            </w:pPr>
          </w:p>
          <w:p w:rsidR="00995D31" w:rsidRPr="009E4756" w:rsidRDefault="00F83268" w:rsidP="00995D31">
            <w:pPr>
              <w:jc w:val="center"/>
              <w:rPr>
                <w:rFonts w:ascii="仿宋" w:eastAsia="仿宋" w:hAnsi="仿宋" w:cs="黑体"/>
                <w:sz w:val="18"/>
                <w:szCs w:val="18"/>
              </w:rPr>
            </w:pPr>
            <w:r w:rsidRPr="00F83268">
              <w:rPr>
                <w:rFonts w:ascii="仿宋" w:eastAsia="仿宋" w:hAnsi="仿宋" w:cs="黑体" w:hint="eastAsia"/>
                <w:sz w:val="18"/>
                <w:szCs w:val="18"/>
              </w:rPr>
              <w:t>第6.1条</w:t>
            </w:r>
          </w:p>
          <w:p w:rsidR="00995D31" w:rsidRPr="009E4756" w:rsidRDefault="00995D31" w:rsidP="00995D31">
            <w:pPr>
              <w:jc w:val="center"/>
              <w:rPr>
                <w:rFonts w:ascii="仿宋" w:eastAsia="仿宋" w:hAnsi="仿宋" w:cs="黑体"/>
                <w:sz w:val="18"/>
                <w:szCs w:val="18"/>
              </w:rPr>
            </w:pPr>
          </w:p>
          <w:p w:rsidR="00995D31" w:rsidRDefault="00995D31" w:rsidP="00995D31">
            <w:pPr>
              <w:jc w:val="center"/>
              <w:rPr>
                <w:rFonts w:ascii="仿宋" w:eastAsia="仿宋" w:hAnsi="仿宋" w:cs="黑体"/>
                <w:sz w:val="18"/>
                <w:szCs w:val="18"/>
              </w:rPr>
            </w:pPr>
          </w:p>
          <w:p w:rsidR="000374F7" w:rsidRDefault="000374F7" w:rsidP="00F83268">
            <w:pPr>
              <w:rPr>
                <w:rFonts w:ascii="仿宋" w:eastAsia="仿宋" w:hAnsi="仿宋" w:cs="黑体"/>
                <w:sz w:val="18"/>
                <w:szCs w:val="18"/>
              </w:rPr>
            </w:pPr>
          </w:p>
          <w:p w:rsidR="0022704D" w:rsidRPr="009E4756" w:rsidRDefault="0022704D" w:rsidP="00995D31">
            <w:pPr>
              <w:jc w:val="center"/>
              <w:rPr>
                <w:rFonts w:ascii="仿宋" w:eastAsia="仿宋" w:hAnsi="仿宋" w:cs="黑体"/>
                <w:sz w:val="18"/>
                <w:szCs w:val="18"/>
              </w:rPr>
            </w:pPr>
          </w:p>
          <w:p w:rsidR="00995D31" w:rsidRPr="009E4756" w:rsidRDefault="00995D31" w:rsidP="00995D31">
            <w:pPr>
              <w:jc w:val="center"/>
              <w:rPr>
                <w:rFonts w:ascii="仿宋" w:eastAsia="仿宋" w:hAnsi="仿宋" w:cs="黑体"/>
                <w:sz w:val="18"/>
                <w:szCs w:val="18"/>
              </w:rPr>
            </w:pPr>
          </w:p>
          <w:p w:rsidR="003F15CF" w:rsidRDefault="003F15CF" w:rsidP="00995D31">
            <w:pPr>
              <w:jc w:val="center"/>
              <w:rPr>
                <w:rFonts w:ascii="仿宋" w:eastAsia="仿宋" w:hAnsi="仿宋" w:cs="黑体"/>
                <w:sz w:val="18"/>
                <w:szCs w:val="18"/>
              </w:rPr>
            </w:pPr>
          </w:p>
          <w:p w:rsidR="003F15CF" w:rsidRPr="009E4756" w:rsidRDefault="003F15CF" w:rsidP="00995D31">
            <w:pPr>
              <w:jc w:val="center"/>
              <w:rPr>
                <w:rFonts w:ascii="仿宋" w:eastAsia="仿宋" w:hAnsi="仿宋" w:cs="黑体"/>
                <w:sz w:val="18"/>
                <w:szCs w:val="18"/>
              </w:rPr>
            </w:pPr>
          </w:p>
          <w:p w:rsidR="003F15CF" w:rsidRPr="009E4756" w:rsidRDefault="003F15CF" w:rsidP="00455882">
            <w:pPr>
              <w:spacing w:line="480" w:lineRule="auto"/>
              <w:jc w:val="center"/>
              <w:rPr>
                <w:rFonts w:ascii="仿宋" w:eastAsia="仿宋" w:hAnsi="仿宋" w:cs="黑体"/>
                <w:sz w:val="18"/>
                <w:szCs w:val="18"/>
              </w:rPr>
            </w:pPr>
            <w:r w:rsidRPr="00F83268">
              <w:rPr>
                <w:rFonts w:ascii="仿宋" w:eastAsia="仿宋" w:hAnsi="仿宋" w:cs="黑体" w:hint="eastAsia"/>
                <w:sz w:val="18"/>
                <w:szCs w:val="18"/>
              </w:rPr>
              <w:t>第6.1条</w:t>
            </w:r>
          </w:p>
          <w:p w:rsidR="00995D31" w:rsidRPr="009E4756" w:rsidRDefault="00995D31" w:rsidP="00995D31">
            <w:pPr>
              <w:jc w:val="center"/>
              <w:rPr>
                <w:rFonts w:ascii="仿宋" w:eastAsia="仿宋" w:hAnsi="仿宋" w:cs="黑体"/>
                <w:sz w:val="18"/>
                <w:szCs w:val="18"/>
              </w:rPr>
            </w:pPr>
          </w:p>
        </w:tc>
        <w:tc>
          <w:tcPr>
            <w:tcW w:w="567" w:type="dxa"/>
          </w:tcPr>
          <w:p w:rsidR="00995D31" w:rsidRPr="009E4756" w:rsidRDefault="00995D31" w:rsidP="00995D31">
            <w:pPr>
              <w:jc w:val="center"/>
              <w:rPr>
                <w:rFonts w:ascii="仿宋" w:eastAsia="仿宋" w:hAnsi="仿宋" w:cs="黑体"/>
                <w:sz w:val="18"/>
                <w:szCs w:val="18"/>
              </w:rPr>
            </w:pPr>
          </w:p>
        </w:tc>
      </w:tr>
      <w:tr w:rsidR="00995D31" w:rsidRPr="009E4756" w:rsidTr="00B00D85">
        <w:trPr>
          <w:cantSplit/>
          <w:jc w:val="center"/>
        </w:trPr>
        <w:tc>
          <w:tcPr>
            <w:tcW w:w="510" w:type="dxa"/>
            <w:vMerge/>
          </w:tcPr>
          <w:p w:rsidR="00995D31" w:rsidRPr="009E4756" w:rsidRDefault="00995D31" w:rsidP="00995D31">
            <w:pPr>
              <w:rPr>
                <w:rFonts w:ascii="仿宋" w:eastAsia="仿宋" w:hAnsi="仿宋" w:cs="黑体"/>
                <w:sz w:val="18"/>
                <w:szCs w:val="18"/>
              </w:rPr>
            </w:pPr>
          </w:p>
        </w:tc>
        <w:tc>
          <w:tcPr>
            <w:tcW w:w="529" w:type="dxa"/>
            <w:vMerge/>
            <w:vAlign w:val="center"/>
          </w:tcPr>
          <w:p w:rsidR="00995D31" w:rsidRPr="009E4756" w:rsidRDefault="00995D31" w:rsidP="00995D31">
            <w:pPr>
              <w:jc w:val="center"/>
              <w:rPr>
                <w:rFonts w:ascii="仿宋" w:eastAsia="仿宋" w:hAnsi="仿宋" w:cs="黑体"/>
                <w:sz w:val="18"/>
                <w:szCs w:val="18"/>
              </w:rPr>
            </w:pPr>
          </w:p>
        </w:tc>
        <w:tc>
          <w:tcPr>
            <w:tcW w:w="495" w:type="dxa"/>
            <w:vMerge/>
            <w:vAlign w:val="center"/>
          </w:tcPr>
          <w:p w:rsidR="00995D31" w:rsidRPr="009E4756" w:rsidRDefault="00995D31" w:rsidP="00995D31">
            <w:pPr>
              <w:jc w:val="center"/>
              <w:rPr>
                <w:rFonts w:ascii="仿宋" w:eastAsia="仿宋" w:hAnsi="仿宋" w:cs="黑体"/>
                <w:sz w:val="18"/>
                <w:szCs w:val="18"/>
              </w:rPr>
            </w:pPr>
          </w:p>
        </w:tc>
        <w:tc>
          <w:tcPr>
            <w:tcW w:w="525" w:type="dxa"/>
            <w:vMerge/>
            <w:vAlign w:val="center"/>
          </w:tcPr>
          <w:p w:rsidR="00995D31" w:rsidRPr="009E4756" w:rsidRDefault="00995D31" w:rsidP="00995D31">
            <w:pPr>
              <w:jc w:val="center"/>
              <w:rPr>
                <w:rFonts w:ascii="仿宋" w:eastAsia="仿宋" w:hAnsi="仿宋" w:cs="黑体"/>
                <w:sz w:val="18"/>
                <w:szCs w:val="18"/>
              </w:rPr>
            </w:pPr>
          </w:p>
        </w:tc>
        <w:tc>
          <w:tcPr>
            <w:tcW w:w="1401" w:type="dxa"/>
            <w:vAlign w:val="center"/>
          </w:tcPr>
          <w:p w:rsidR="00995D31" w:rsidRPr="009E4756" w:rsidRDefault="00995D31" w:rsidP="00995D31">
            <w:pPr>
              <w:jc w:val="center"/>
              <w:rPr>
                <w:rFonts w:ascii="仿宋" w:eastAsia="仿宋" w:hAnsi="仿宋" w:cs="黑体"/>
                <w:sz w:val="18"/>
                <w:szCs w:val="18"/>
              </w:rPr>
            </w:pPr>
            <w:r w:rsidRPr="009E4756">
              <w:rPr>
                <w:rFonts w:ascii="仿宋" w:eastAsia="仿宋" w:hAnsi="仿宋" w:cs="黑体" w:hint="eastAsia"/>
                <w:sz w:val="18"/>
                <w:szCs w:val="18"/>
              </w:rPr>
              <w:t>E12 网上服务</w:t>
            </w:r>
          </w:p>
        </w:tc>
        <w:tc>
          <w:tcPr>
            <w:tcW w:w="567" w:type="dxa"/>
            <w:vAlign w:val="center"/>
          </w:tcPr>
          <w:p w:rsidR="00995D31" w:rsidRPr="009E4756" w:rsidRDefault="000B5E1F" w:rsidP="0019308F">
            <w:pPr>
              <w:jc w:val="center"/>
              <w:rPr>
                <w:rFonts w:ascii="仿宋" w:eastAsia="仿宋" w:hAnsi="仿宋" w:cs="黑体"/>
                <w:sz w:val="18"/>
                <w:szCs w:val="18"/>
              </w:rPr>
            </w:pPr>
            <w:r>
              <w:rPr>
                <w:rFonts w:ascii="仿宋" w:eastAsia="仿宋" w:hAnsi="仿宋" w:cs="黑体" w:hint="eastAsia"/>
                <w:sz w:val="18"/>
                <w:szCs w:val="18"/>
              </w:rPr>
              <w:t>1</w:t>
            </w:r>
            <w:r w:rsidR="00780293">
              <w:rPr>
                <w:rFonts w:ascii="仿宋" w:eastAsia="仿宋" w:hAnsi="仿宋" w:cs="黑体" w:hint="eastAsia"/>
                <w:sz w:val="18"/>
                <w:szCs w:val="18"/>
              </w:rPr>
              <w:t>5</w:t>
            </w:r>
            <w:r w:rsidR="00995D31" w:rsidRPr="009E4756">
              <w:rPr>
                <w:rFonts w:ascii="仿宋" w:eastAsia="仿宋" w:hAnsi="仿宋" w:cs="黑体" w:hint="eastAsia"/>
                <w:sz w:val="18"/>
                <w:szCs w:val="18"/>
              </w:rPr>
              <w:t>分</w:t>
            </w:r>
          </w:p>
        </w:tc>
        <w:tc>
          <w:tcPr>
            <w:tcW w:w="9071" w:type="dxa"/>
          </w:tcPr>
          <w:p w:rsidR="002276B8" w:rsidRDefault="00995D31" w:rsidP="002276B8">
            <w:pPr>
              <w:rPr>
                <w:rFonts w:ascii="仿宋" w:eastAsia="仿宋" w:hAnsi="仿宋" w:cs="黑体"/>
                <w:sz w:val="18"/>
                <w:szCs w:val="18"/>
              </w:rPr>
            </w:pPr>
            <w:r w:rsidRPr="009E4756">
              <w:rPr>
                <w:rFonts w:ascii="仿宋" w:eastAsia="仿宋" w:hAnsi="仿宋" w:cs="黑体" w:hint="eastAsia"/>
                <w:sz w:val="18"/>
                <w:szCs w:val="18"/>
              </w:rPr>
              <w:t>网上资源</w:t>
            </w:r>
            <w:r w:rsidR="002276B8" w:rsidRPr="002276B8">
              <w:rPr>
                <w:rFonts w:ascii="仿宋" w:eastAsia="仿宋" w:hAnsi="仿宋" w:cs="黑体"/>
                <w:sz w:val="18"/>
                <w:szCs w:val="18"/>
              </w:rPr>
              <w:t>7×24</w:t>
            </w:r>
            <w:r w:rsidR="002276B8">
              <w:rPr>
                <w:rFonts w:ascii="仿宋" w:eastAsia="仿宋" w:hAnsi="仿宋" w:cs="黑体" w:hint="eastAsia"/>
                <w:sz w:val="18"/>
                <w:szCs w:val="18"/>
              </w:rPr>
              <w:t>小时</w:t>
            </w:r>
            <w:r w:rsidRPr="009E4756">
              <w:rPr>
                <w:rFonts w:ascii="仿宋" w:eastAsia="仿宋" w:hAnsi="仿宋" w:cs="黑体" w:hint="eastAsia"/>
                <w:sz w:val="18"/>
                <w:szCs w:val="18"/>
              </w:rPr>
              <w:t>开放（</w:t>
            </w:r>
            <w:r w:rsidR="00780293">
              <w:rPr>
                <w:rFonts w:ascii="仿宋" w:eastAsia="仿宋" w:hAnsi="仿宋" w:cs="黑体" w:hint="eastAsia"/>
                <w:sz w:val="18"/>
                <w:szCs w:val="18"/>
              </w:rPr>
              <w:t>7</w:t>
            </w:r>
            <w:r w:rsidRPr="009E4756">
              <w:rPr>
                <w:rFonts w:ascii="仿宋" w:eastAsia="仿宋" w:hAnsi="仿宋" w:cs="黑体" w:hint="eastAsia"/>
                <w:sz w:val="18"/>
                <w:szCs w:val="18"/>
              </w:rPr>
              <w:t>分）；</w:t>
            </w:r>
          </w:p>
          <w:p w:rsidR="00F83268" w:rsidRDefault="00995D31" w:rsidP="002276B8">
            <w:pPr>
              <w:rPr>
                <w:rFonts w:ascii="仿宋" w:eastAsia="仿宋" w:hAnsi="仿宋" w:cs="黑体"/>
                <w:sz w:val="18"/>
                <w:szCs w:val="18"/>
              </w:rPr>
            </w:pPr>
            <w:r w:rsidRPr="009E4756">
              <w:rPr>
                <w:rFonts w:ascii="仿宋" w:eastAsia="仿宋" w:hAnsi="仿宋" w:cs="黑体" w:hint="eastAsia"/>
                <w:sz w:val="18"/>
                <w:szCs w:val="18"/>
              </w:rPr>
              <w:t>图书馆</w:t>
            </w:r>
            <w:r>
              <w:rPr>
                <w:rFonts w:ascii="仿宋" w:eastAsia="仿宋" w:hAnsi="仿宋" w:cs="黑体" w:hint="eastAsia"/>
                <w:sz w:val="18"/>
                <w:szCs w:val="18"/>
              </w:rPr>
              <w:t>主页</w:t>
            </w:r>
            <w:r w:rsidRPr="00A660E9">
              <w:rPr>
                <w:rFonts w:ascii="仿宋" w:eastAsia="仿宋" w:hAnsi="仿宋" w:cs="黑体" w:hint="eastAsia"/>
                <w:sz w:val="18"/>
                <w:szCs w:val="18"/>
              </w:rPr>
              <w:t>更新及时，</w:t>
            </w:r>
            <w:r w:rsidRPr="009E4756">
              <w:rPr>
                <w:rFonts w:ascii="仿宋" w:eastAsia="仿宋" w:hAnsi="仿宋" w:cs="黑体" w:hint="eastAsia"/>
                <w:sz w:val="18"/>
                <w:szCs w:val="18"/>
              </w:rPr>
              <w:t>每周更新（</w:t>
            </w:r>
            <w:r w:rsidR="000116C9">
              <w:rPr>
                <w:rFonts w:ascii="仿宋" w:eastAsia="仿宋" w:hAnsi="仿宋" w:cs="黑体" w:hint="eastAsia"/>
                <w:sz w:val="18"/>
                <w:szCs w:val="18"/>
              </w:rPr>
              <w:t>2</w:t>
            </w:r>
            <w:r w:rsidRPr="009E4756">
              <w:rPr>
                <w:rFonts w:ascii="仿宋" w:eastAsia="仿宋" w:hAnsi="仿宋" w:cs="黑体" w:hint="eastAsia"/>
                <w:sz w:val="18"/>
                <w:szCs w:val="18"/>
              </w:rPr>
              <w:t>分）</w:t>
            </w:r>
            <w:r w:rsidRPr="00A660E9">
              <w:rPr>
                <w:rFonts w:ascii="仿宋" w:eastAsia="仿宋" w:hAnsi="仿宋" w:cs="黑体" w:hint="eastAsia"/>
                <w:sz w:val="18"/>
                <w:szCs w:val="18"/>
              </w:rPr>
              <w:t>，每月更新（</w:t>
            </w:r>
            <w:r>
              <w:rPr>
                <w:rFonts w:ascii="仿宋" w:eastAsia="仿宋" w:hAnsi="仿宋" w:cs="黑体" w:hint="eastAsia"/>
                <w:sz w:val="18"/>
                <w:szCs w:val="18"/>
              </w:rPr>
              <w:t>1</w:t>
            </w:r>
            <w:r w:rsidRPr="00A660E9">
              <w:rPr>
                <w:rFonts w:ascii="仿宋" w:eastAsia="仿宋" w:hAnsi="仿宋" w:cs="黑体" w:hint="eastAsia"/>
                <w:sz w:val="18"/>
                <w:szCs w:val="18"/>
              </w:rPr>
              <w:t>分）</w:t>
            </w:r>
            <w:r w:rsidRPr="009E4756">
              <w:rPr>
                <w:rFonts w:ascii="仿宋" w:eastAsia="仿宋" w:hAnsi="仿宋" w:cs="黑体" w:hint="eastAsia"/>
                <w:sz w:val="18"/>
                <w:szCs w:val="18"/>
              </w:rPr>
              <w:t>；</w:t>
            </w:r>
          </w:p>
          <w:p w:rsidR="00995D31" w:rsidRPr="009E4756" w:rsidRDefault="00995D31" w:rsidP="002276B8">
            <w:pPr>
              <w:rPr>
                <w:rFonts w:ascii="仿宋" w:eastAsia="仿宋" w:hAnsi="仿宋" w:cs="黑体"/>
                <w:sz w:val="18"/>
                <w:szCs w:val="18"/>
              </w:rPr>
            </w:pPr>
            <w:r>
              <w:rPr>
                <w:rFonts w:ascii="仿宋" w:eastAsia="仿宋" w:hAnsi="仿宋" w:cs="黑体" w:hint="eastAsia"/>
                <w:sz w:val="18"/>
                <w:szCs w:val="18"/>
              </w:rPr>
              <w:t>通过网站提供</w:t>
            </w:r>
            <w:r w:rsidRPr="009E4756">
              <w:rPr>
                <w:rFonts w:ascii="仿宋" w:eastAsia="仿宋" w:hAnsi="仿宋" w:cs="黑体" w:hint="eastAsia"/>
                <w:sz w:val="18"/>
                <w:szCs w:val="18"/>
              </w:rPr>
              <w:t>服务项目（每项</w:t>
            </w:r>
            <w:r>
              <w:rPr>
                <w:rFonts w:ascii="仿宋" w:eastAsia="仿宋" w:hAnsi="仿宋" w:cs="黑体" w:hint="eastAsia"/>
                <w:sz w:val="18"/>
                <w:szCs w:val="18"/>
              </w:rPr>
              <w:t>0.5</w:t>
            </w:r>
            <w:r w:rsidRPr="009E4756">
              <w:rPr>
                <w:rFonts w:ascii="仿宋" w:eastAsia="仿宋" w:hAnsi="仿宋" w:cs="黑体" w:hint="eastAsia"/>
                <w:sz w:val="18"/>
                <w:szCs w:val="18"/>
              </w:rPr>
              <w:t>分，最高</w:t>
            </w:r>
            <w:r w:rsidR="0075019C">
              <w:rPr>
                <w:rFonts w:ascii="仿宋" w:eastAsia="仿宋" w:hAnsi="仿宋" w:cs="黑体" w:hint="eastAsia"/>
                <w:sz w:val="18"/>
                <w:szCs w:val="18"/>
              </w:rPr>
              <w:t>5</w:t>
            </w:r>
            <w:r w:rsidRPr="009E4756">
              <w:rPr>
                <w:rFonts w:ascii="仿宋" w:eastAsia="仿宋" w:hAnsi="仿宋" w:cs="黑体" w:hint="eastAsia"/>
                <w:sz w:val="18"/>
                <w:szCs w:val="18"/>
              </w:rPr>
              <w:t>分）</w:t>
            </w:r>
          </w:p>
        </w:tc>
        <w:tc>
          <w:tcPr>
            <w:tcW w:w="993" w:type="dxa"/>
            <w:vMerge/>
          </w:tcPr>
          <w:p w:rsidR="00995D31" w:rsidRPr="009E4756" w:rsidRDefault="00995D31" w:rsidP="00995D31">
            <w:pPr>
              <w:jc w:val="center"/>
              <w:rPr>
                <w:rFonts w:ascii="仿宋" w:eastAsia="仿宋" w:hAnsi="仿宋" w:cs="黑体"/>
                <w:sz w:val="18"/>
                <w:szCs w:val="18"/>
              </w:rPr>
            </w:pPr>
          </w:p>
        </w:tc>
        <w:tc>
          <w:tcPr>
            <w:tcW w:w="567" w:type="dxa"/>
          </w:tcPr>
          <w:p w:rsidR="00995D31" w:rsidRPr="009E4756" w:rsidRDefault="00995D31" w:rsidP="00995D31">
            <w:pPr>
              <w:jc w:val="center"/>
              <w:rPr>
                <w:rFonts w:ascii="仿宋" w:eastAsia="仿宋" w:hAnsi="仿宋" w:cs="黑体"/>
                <w:sz w:val="18"/>
                <w:szCs w:val="18"/>
              </w:rPr>
            </w:pPr>
          </w:p>
        </w:tc>
      </w:tr>
      <w:tr w:rsidR="00995D31" w:rsidRPr="009E4756" w:rsidTr="00B00D85">
        <w:trPr>
          <w:cantSplit/>
          <w:jc w:val="center"/>
        </w:trPr>
        <w:tc>
          <w:tcPr>
            <w:tcW w:w="510" w:type="dxa"/>
            <w:vMerge/>
          </w:tcPr>
          <w:p w:rsidR="00995D31" w:rsidRPr="009E4756" w:rsidRDefault="00995D31" w:rsidP="00995D31">
            <w:pPr>
              <w:rPr>
                <w:rFonts w:ascii="仿宋" w:eastAsia="仿宋" w:hAnsi="仿宋" w:cs="黑体"/>
                <w:sz w:val="18"/>
                <w:szCs w:val="18"/>
              </w:rPr>
            </w:pPr>
          </w:p>
        </w:tc>
        <w:tc>
          <w:tcPr>
            <w:tcW w:w="529" w:type="dxa"/>
            <w:vMerge/>
            <w:vAlign w:val="center"/>
          </w:tcPr>
          <w:p w:rsidR="00995D31" w:rsidRPr="009E4756" w:rsidRDefault="00995D31" w:rsidP="00995D31">
            <w:pPr>
              <w:jc w:val="center"/>
              <w:rPr>
                <w:rFonts w:ascii="仿宋" w:eastAsia="仿宋" w:hAnsi="仿宋" w:cs="黑体"/>
                <w:sz w:val="18"/>
                <w:szCs w:val="18"/>
              </w:rPr>
            </w:pPr>
          </w:p>
        </w:tc>
        <w:tc>
          <w:tcPr>
            <w:tcW w:w="495" w:type="dxa"/>
            <w:vMerge/>
            <w:vAlign w:val="center"/>
          </w:tcPr>
          <w:p w:rsidR="00995D31" w:rsidRPr="009E4756" w:rsidRDefault="00995D31" w:rsidP="00995D31">
            <w:pPr>
              <w:jc w:val="center"/>
              <w:rPr>
                <w:rFonts w:ascii="仿宋" w:eastAsia="仿宋" w:hAnsi="仿宋" w:cs="黑体"/>
                <w:sz w:val="18"/>
                <w:szCs w:val="18"/>
              </w:rPr>
            </w:pPr>
          </w:p>
        </w:tc>
        <w:tc>
          <w:tcPr>
            <w:tcW w:w="525" w:type="dxa"/>
            <w:vMerge/>
            <w:vAlign w:val="center"/>
          </w:tcPr>
          <w:p w:rsidR="00995D31" w:rsidRPr="009E4756" w:rsidRDefault="00995D31" w:rsidP="00995D31">
            <w:pPr>
              <w:jc w:val="center"/>
              <w:rPr>
                <w:rFonts w:ascii="仿宋" w:eastAsia="仿宋" w:hAnsi="仿宋" w:cs="黑体"/>
                <w:sz w:val="18"/>
                <w:szCs w:val="18"/>
              </w:rPr>
            </w:pPr>
          </w:p>
        </w:tc>
        <w:tc>
          <w:tcPr>
            <w:tcW w:w="1401" w:type="dxa"/>
            <w:vAlign w:val="center"/>
          </w:tcPr>
          <w:p w:rsidR="00995D31" w:rsidRPr="009E4756" w:rsidRDefault="00995D31" w:rsidP="00995D31">
            <w:pPr>
              <w:spacing w:line="480" w:lineRule="auto"/>
              <w:jc w:val="center"/>
              <w:rPr>
                <w:rFonts w:ascii="仿宋" w:eastAsia="仿宋" w:hAnsi="仿宋" w:cs="黑体"/>
                <w:sz w:val="18"/>
                <w:szCs w:val="18"/>
              </w:rPr>
            </w:pPr>
            <w:r w:rsidRPr="009E4756">
              <w:rPr>
                <w:rFonts w:ascii="仿宋" w:eastAsia="仿宋" w:hAnsi="仿宋" w:cs="黑体" w:hint="eastAsia"/>
                <w:sz w:val="18"/>
                <w:szCs w:val="18"/>
              </w:rPr>
              <w:t>E13 开架率</w:t>
            </w:r>
          </w:p>
        </w:tc>
        <w:tc>
          <w:tcPr>
            <w:tcW w:w="567" w:type="dxa"/>
            <w:vAlign w:val="center"/>
          </w:tcPr>
          <w:p w:rsidR="00995D31" w:rsidRPr="009E4756" w:rsidRDefault="004D0D73" w:rsidP="00995D31">
            <w:pPr>
              <w:spacing w:line="480" w:lineRule="auto"/>
              <w:jc w:val="center"/>
              <w:rPr>
                <w:rFonts w:ascii="仿宋" w:eastAsia="仿宋" w:hAnsi="仿宋" w:cs="黑体"/>
                <w:sz w:val="18"/>
                <w:szCs w:val="18"/>
              </w:rPr>
            </w:pPr>
            <w:r>
              <w:rPr>
                <w:rFonts w:ascii="仿宋" w:eastAsia="仿宋" w:hAnsi="仿宋" w:cs="黑体" w:hint="eastAsia"/>
                <w:sz w:val="18"/>
                <w:szCs w:val="18"/>
              </w:rPr>
              <w:t>11</w:t>
            </w:r>
            <w:r w:rsidR="00995D31" w:rsidRPr="009E4756">
              <w:rPr>
                <w:rFonts w:ascii="仿宋" w:eastAsia="仿宋" w:hAnsi="仿宋" w:cs="黑体" w:hint="eastAsia"/>
                <w:sz w:val="18"/>
                <w:szCs w:val="18"/>
              </w:rPr>
              <w:t>分</w:t>
            </w:r>
          </w:p>
        </w:tc>
        <w:tc>
          <w:tcPr>
            <w:tcW w:w="9071" w:type="dxa"/>
          </w:tcPr>
          <w:p w:rsidR="002276B8" w:rsidRDefault="002276B8" w:rsidP="00995D31">
            <w:pPr>
              <w:rPr>
                <w:rFonts w:ascii="仿宋" w:eastAsia="仿宋" w:hAnsi="仿宋" w:cs="黑体"/>
                <w:sz w:val="18"/>
                <w:szCs w:val="18"/>
              </w:rPr>
            </w:pPr>
            <w:r>
              <w:rPr>
                <w:rFonts w:ascii="仿宋" w:eastAsia="仿宋" w:hAnsi="仿宋" w:cs="黑体" w:hint="eastAsia"/>
                <w:sz w:val="18"/>
                <w:szCs w:val="18"/>
              </w:rPr>
              <w:t>开架服务的书刊占全部馆藏文献的比例</w:t>
            </w:r>
            <w:r w:rsidR="00995D31" w:rsidRPr="006D3B1B">
              <w:rPr>
                <w:rFonts w:ascii="仿宋" w:eastAsia="仿宋" w:hAnsi="仿宋" w:cs="黑体" w:hint="eastAsia"/>
                <w:sz w:val="18"/>
                <w:szCs w:val="18"/>
              </w:rPr>
              <w:t>达到90%以上（</w:t>
            </w:r>
            <w:r w:rsidR="004D0D73">
              <w:rPr>
                <w:rFonts w:ascii="仿宋" w:eastAsia="仿宋" w:hAnsi="仿宋" w:cs="黑体" w:hint="eastAsia"/>
                <w:sz w:val="18"/>
                <w:szCs w:val="18"/>
              </w:rPr>
              <w:t>6</w:t>
            </w:r>
            <w:r w:rsidR="00995D31" w:rsidRPr="006D3B1B">
              <w:rPr>
                <w:rFonts w:ascii="仿宋" w:eastAsia="仿宋" w:hAnsi="仿宋" w:cs="黑体" w:hint="eastAsia"/>
                <w:sz w:val="18"/>
                <w:szCs w:val="18"/>
              </w:rPr>
              <w:t>分），每降低5%减1</w:t>
            </w:r>
            <w:r>
              <w:rPr>
                <w:rFonts w:ascii="仿宋" w:eastAsia="仿宋" w:hAnsi="仿宋" w:cs="黑体" w:hint="eastAsia"/>
                <w:sz w:val="18"/>
                <w:szCs w:val="18"/>
              </w:rPr>
              <w:t>分；</w:t>
            </w:r>
          </w:p>
          <w:p w:rsidR="00995D31" w:rsidRPr="006D3B1B" w:rsidRDefault="00995D31" w:rsidP="00995D31">
            <w:pPr>
              <w:rPr>
                <w:rFonts w:ascii="仿宋" w:eastAsia="仿宋" w:hAnsi="仿宋" w:cs="黑体"/>
                <w:sz w:val="18"/>
                <w:szCs w:val="18"/>
              </w:rPr>
            </w:pPr>
            <w:r w:rsidRPr="006D3B1B">
              <w:rPr>
                <w:rFonts w:ascii="仿宋" w:eastAsia="仿宋" w:hAnsi="仿宋" w:cs="黑体" w:hint="eastAsia"/>
                <w:sz w:val="18"/>
                <w:szCs w:val="18"/>
              </w:rPr>
              <w:t>书刊排架差错率不大于5%（</w:t>
            </w:r>
            <w:r w:rsidR="004D0D73">
              <w:rPr>
                <w:rFonts w:ascii="仿宋" w:eastAsia="仿宋" w:hAnsi="仿宋" w:cs="黑体" w:hint="eastAsia"/>
                <w:sz w:val="18"/>
                <w:szCs w:val="18"/>
              </w:rPr>
              <w:t>5</w:t>
            </w:r>
            <w:r w:rsidRPr="006D3B1B">
              <w:rPr>
                <w:rFonts w:ascii="仿宋" w:eastAsia="仿宋" w:hAnsi="仿宋" w:cs="黑体" w:hint="eastAsia"/>
                <w:sz w:val="18"/>
                <w:szCs w:val="18"/>
              </w:rPr>
              <w:t>分）</w:t>
            </w:r>
            <w:r w:rsidR="002276B8">
              <w:rPr>
                <w:rFonts w:ascii="仿宋" w:eastAsia="仿宋" w:hAnsi="仿宋" w:cs="黑体" w:hint="eastAsia"/>
                <w:sz w:val="18"/>
                <w:szCs w:val="18"/>
              </w:rPr>
              <w:t>，超过5%酌情扣分</w:t>
            </w:r>
          </w:p>
        </w:tc>
        <w:tc>
          <w:tcPr>
            <w:tcW w:w="993" w:type="dxa"/>
            <w:vMerge/>
          </w:tcPr>
          <w:p w:rsidR="00995D31" w:rsidRPr="009E4756" w:rsidRDefault="00995D31" w:rsidP="00995D31">
            <w:pPr>
              <w:jc w:val="center"/>
              <w:rPr>
                <w:rFonts w:ascii="仿宋" w:eastAsia="仿宋" w:hAnsi="仿宋" w:cs="黑体"/>
                <w:sz w:val="18"/>
                <w:szCs w:val="18"/>
              </w:rPr>
            </w:pPr>
          </w:p>
        </w:tc>
        <w:tc>
          <w:tcPr>
            <w:tcW w:w="567" w:type="dxa"/>
          </w:tcPr>
          <w:p w:rsidR="00995D31" w:rsidRPr="009E4756" w:rsidRDefault="00995D31" w:rsidP="00995D31">
            <w:pPr>
              <w:jc w:val="center"/>
              <w:rPr>
                <w:rFonts w:ascii="仿宋" w:eastAsia="仿宋" w:hAnsi="仿宋" w:cs="黑体"/>
                <w:sz w:val="18"/>
                <w:szCs w:val="18"/>
              </w:rPr>
            </w:pPr>
          </w:p>
        </w:tc>
      </w:tr>
      <w:tr w:rsidR="00995D31" w:rsidRPr="009E4756" w:rsidTr="00B00D85">
        <w:trPr>
          <w:cantSplit/>
          <w:trHeight w:val="524"/>
          <w:jc w:val="center"/>
        </w:trPr>
        <w:tc>
          <w:tcPr>
            <w:tcW w:w="510" w:type="dxa"/>
            <w:vMerge/>
          </w:tcPr>
          <w:p w:rsidR="00995D31" w:rsidRPr="009E4756" w:rsidRDefault="00995D31" w:rsidP="00995D31">
            <w:pPr>
              <w:rPr>
                <w:rFonts w:ascii="仿宋" w:eastAsia="仿宋" w:hAnsi="仿宋" w:cs="黑体"/>
                <w:sz w:val="18"/>
                <w:szCs w:val="18"/>
              </w:rPr>
            </w:pPr>
          </w:p>
        </w:tc>
        <w:tc>
          <w:tcPr>
            <w:tcW w:w="529" w:type="dxa"/>
            <w:vMerge/>
            <w:vAlign w:val="center"/>
          </w:tcPr>
          <w:p w:rsidR="00995D31" w:rsidRPr="009E4756" w:rsidRDefault="00995D31" w:rsidP="00995D31">
            <w:pPr>
              <w:jc w:val="center"/>
              <w:rPr>
                <w:rFonts w:ascii="仿宋" w:eastAsia="仿宋" w:hAnsi="仿宋" w:cs="黑体"/>
                <w:sz w:val="18"/>
                <w:szCs w:val="18"/>
              </w:rPr>
            </w:pPr>
          </w:p>
        </w:tc>
        <w:tc>
          <w:tcPr>
            <w:tcW w:w="495" w:type="dxa"/>
            <w:vMerge/>
            <w:vAlign w:val="center"/>
          </w:tcPr>
          <w:p w:rsidR="00995D31" w:rsidRPr="009E4756" w:rsidRDefault="00995D31" w:rsidP="00995D31">
            <w:pPr>
              <w:jc w:val="center"/>
              <w:rPr>
                <w:rFonts w:ascii="仿宋" w:eastAsia="仿宋" w:hAnsi="仿宋" w:cs="黑体"/>
                <w:sz w:val="18"/>
                <w:szCs w:val="18"/>
              </w:rPr>
            </w:pPr>
          </w:p>
        </w:tc>
        <w:tc>
          <w:tcPr>
            <w:tcW w:w="525" w:type="dxa"/>
            <w:vMerge/>
            <w:vAlign w:val="center"/>
          </w:tcPr>
          <w:p w:rsidR="00995D31" w:rsidRPr="009E4756" w:rsidRDefault="00995D31" w:rsidP="00995D31">
            <w:pPr>
              <w:jc w:val="center"/>
              <w:rPr>
                <w:rFonts w:ascii="仿宋" w:eastAsia="仿宋" w:hAnsi="仿宋" w:cs="黑体"/>
                <w:sz w:val="18"/>
                <w:szCs w:val="18"/>
              </w:rPr>
            </w:pPr>
          </w:p>
        </w:tc>
        <w:tc>
          <w:tcPr>
            <w:tcW w:w="1401" w:type="dxa"/>
            <w:vAlign w:val="center"/>
          </w:tcPr>
          <w:p w:rsidR="00995D31" w:rsidRPr="00C33693" w:rsidRDefault="00995D31" w:rsidP="00995D31">
            <w:pPr>
              <w:jc w:val="center"/>
              <w:rPr>
                <w:rFonts w:ascii="仿宋" w:eastAsia="仿宋" w:hAnsi="仿宋" w:cs="黑体"/>
                <w:sz w:val="18"/>
                <w:szCs w:val="18"/>
              </w:rPr>
            </w:pPr>
            <w:r w:rsidRPr="00C33693">
              <w:rPr>
                <w:rFonts w:ascii="仿宋" w:eastAsia="仿宋" w:hAnsi="仿宋" w:cs="黑体" w:hint="eastAsia"/>
                <w:sz w:val="18"/>
                <w:szCs w:val="18"/>
              </w:rPr>
              <w:t>E14读者</w:t>
            </w:r>
            <w:r w:rsidRPr="00C33693">
              <w:rPr>
                <w:rFonts w:ascii="仿宋" w:eastAsia="仿宋" w:hAnsi="仿宋" w:cs="仿宋" w:hint="eastAsia"/>
                <w:sz w:val="18"/>
                <w:szCs w:val="18"/>
              </w:rPr>
              <w:t>到馆率</w:t>
            </w:r>
          </w:p>
        </w:tc>
        <w:tc>
          <w:tcPr>
            <w:tcW w:w="567" w:type="dxa"/>
            <w:vAlign w:val="center"/>
          </w:tcPr>
          <w:p w:rsidR="00995D31" w:rsidRPr="00C33693" w:rsidRDefault="00995D31" w:rsidP="002276B8">
            <w:pPr>
              <w:jc w:val="center"/>
              <w:rPr>
                <w:rFonts w:ascii="仿宋" w:eastAsia="仿宋" w:hAnsi="仿宋" w:cs="黑体"/>
                <w:sz w:val="18"/>
                <w:szCs w:val="18"/>
              </w:rPr>
            </w:pPr>
            <w:r w:rsidRPr="00C33693">
              <w:rPr>
                <w:rFonts w:ascii="仿宋" w:eastAsia="仿宋" w:hAnsi="仿宋" w:cs="黑体" w:hint="eastAsia"/>
                <w:sz w:val="18"/>
                <w:szCs w:val="18"/>
              </w:rPr>
              <w:t>1</w:t>
            </w:r>
            <w:r w:rsidR="0075019C">
              <w:rPr>
                <w:rFonts w:ascii="仿宋" w:eastAsia="仿宋" w:hAnsi="仿宋" w:cs="黑体" w:hint="eastAsia"/>
                <w:sz w:val="18"/>
                <w:szCs w:val="18"/>
              </w:rPr>
              <w:t>4</w:t>
            </w:r>
            <w:r w:rsidRPr="00C33693">
              <w:rPr>
                <w:rFonts w:ascii="仿宋" w:eastAsia="仿宋" w:hAnsi="仿宋" w:cs="黑体" w:hint="eastAsia"/>
                <w:sz w:val="18"/>
                <w:szCs w:val="18"/>
              </w:rPr>
              <w:t>分</w:t>
            </w:r>
          </w:p>
        </w:tc>
        <w:tc>
          <w:tcPr>
            <w:tcW w:w="9071" w:type="dxa"/>
          </w:tcPr>
          <w:p w:rsidR="002276B8" w:rsidRDefault="00995D31" w:rsidP="002276B8">
            <w:pPr>
              <w:rPr>
                <w:rFonts w:ascii="仿宋" w:eastAsia="仿宋" w:hAnsi="仿宋" w:cs="黑体"/>
                <w:sz w:val="18"/>
                <w:szCs w:val="18"/>
              </w:rPr>
            </w:pPr>
            <w:r w:rsidRPr="00C33693">
              <w:rPr>
                <w:rFonts w:ascii="仿宋" w:eastAsia="仿宋" w:hAnsi="仿宋" w:cs="黑体" w:hint="eastAsia"/>
                <w:sz w:val="18"/>
                <w:szCs w:val="18"/>
              </w:rPr>
              <w:t>年读者人均到馆次数20次以上（</w:t>
            </w:r>
            <w:r w:rsidR="004D0D73">
              <w:rPr>
                <w:rFonts w:ascii="仿宋" w:eastAsia="仿宋" w:hAnsi="仿宋" w:cs="黑体" w:hint="eastAsia"/>
                <w:sz w:val="18"/>
                <w:szCs w:val="18"/>
              </w:rPr>
              <w:t>7</w:t>
            </w:r>
            <w:r w:rsidRPr="00C33693">
              <w:rPr>
                <w:rFonts w:ascii="仿宋" w:eastAsia="仿宋" w:hAnsi="仿宋" w:cs="黑体" w:hint="eastAsia"/>
                <w:sz w:val="18"/>
                <w:szCs w:val="18"/>
              </w:rPr>
              <w:t>分）;</w:t>
            </w:r>
          </w:p>
          <w:p w:rsidR="00995D31" w:rsidRPr="00C33693" w:rsidRDefault="00995D31" w:rsidP="002276B8">
            <w:pPr>
              <w:rPr>
                <w:rFonts w:ascii="仿宋" w:eastAsia="仿宋" w:hAnsi="仿宋" w:cs="黑体"/>
                <w:sz w:val="18"/>
                <w:szCs w:val="18"/>
              </w:rPr>
            </w:pPr>
            <w:r w:rsidRPr="00C33693">
              <w:rPr>
                <w:rFonts w:ascii="仿宋" w:eastAsia="仿宋" w:hAnsi="仿宋" w:cs="仿宋" w:hint="eastAsia"/>
                <w:sz w:val="18"/>
                <w:szCs w:val="18"/>
              </w:rPr>
              <w:t>年读者到馆率</w:t>
            </w:r>
            <w:r w:rsidR="00AB4869">
              <w:rPr>
                <w:rFonts w:ascii="仿宋" w:eastAsia="仿宋" w:hAnsi="仿宋" w:cs="仿宋" w:hint="eastAsia"/>
                <w:sz w:val="18"/>
                <w:szCs w:val="18"/>
              </w:rPr>
              <w:t>30</w:t>
            </w:r>
            <w:r w:rsidRPr="00C33693">
              <w:rPr>
                <w:rFonts w:ascii="仿宋" w:eastAsia="仿宋" w:hAnsi="仿宋" w:cs="仿宋" w:hint="eastAsia"/>
                <w:sz w:val="18"/>
                <w:szCs w:val="18"/>
              </w:rPr>
              <w:t>%（</w:t>
            </w:r>
            <w:r w:rsidR="0075019C">
              <w:rPr>
                <w:rFonts w:ascii="仿宋" w:eastAsia="仿宋" w:hAnsi="仿宋" w:cs="仿宋" w:hint="eastAsia"/>
                <w:sz w:val="18"/>
                <w:szCs w:val="18"/>
              </w:rPr>
              <w:t>7</w:t>
            </w:r>
            <w:r w:rsidR="002276B8">
              <w:rPr>
                <w:rFonts w:ascii="仿宋" w:eastAsia="仿宋" w:hAnsi="仿宋" w:cs="仿宋" w:hint="eastAsia"/>
                <w:sz w:val="18"/>
                <w:szCs w:val="18"/>
              </w:rPr>
              <w:t>分），不足</w:t>
            </w:r>
            <w:r w:rsidR="009B6982">
              <w:rPr>
                <w:rFonts w:ascii="仿宋" w:eastAsia="仿宋" w:hAnsi="仿宋" w:cs="仿宋" w:hint="eastAsia"/>
                <w:sz w:val="18"/>
                <w:szCs w:val="18"/>
              </w:rPr>
              <w:t>的</w:t>
            </w:r>
            <w:r w:rsidR="002276B8">
              <w:rPr>
                <w:rFonts w:ascii="仿宋" w:eastAsia="仿宋" w:hAnsi="仿宋" w:cs="仿宋" w:hint="eastAsia"/>
                <w:sz w:val="18"/>
                <w:szCs w:val="18"/>
              </w:rPr>
              <w:t>酌情增扣</w:t>
            </w:r>
            <w:r w:rsidR="0015321C">
              <w:rPr>
                <w:rFonts w:ascii="仿宋" w:eastAsia="仿宋" w:hAnsi="仿宋" w:cs="仿宋" w:hint="eastAsia"/>
                <w:sz w:val="18"/>
                <w:szCs w:val="18"/>
              </w:rPr>
              <w:t>分</w:t>
            </w:r>
            <w:r w:rsidR="009C7D7C" w:rsidRPr="00C33693">
              <w:rPr>
                <w:rFonts w:ascii="仿宋" w:eastAsia="仿宋" w:hAnsi="仿宋" w:cs="黑体"/>
                <w:sz w:val="18"/>
                <w:szCs w:val="18"/>
              </w:rPr>
              <w:t xml:space="preserve"> </w:t>
            </w:r>
          </w:p>
        </w:tc>
        <w:tc>
          <w:tcPr>
            <w:tcW w:w="993" w:type="dxa"/>
            <w:vMerge/>
          </w:tcPr>
          <w:p w:rsidR="00995D31" w:rsidRPr="009E4756" w:rsidRDefault="00995D31" w:rsidP="00995D31">
            <w:pPr>
              <w:jc w:val="center"/>
              <w:rPr>
                <w:rFonts w:ascii="仿宋" w:eastAsia="仿宋" w:hAnsi="仿宋" w:cs="黑体"/>
                <w:sz w:val="18"/>
                <w:szCs w:val="18"/>
              </w:rPr>
            </w:pPr>
          </w:p>
        </w:tc>
        <w:tc>
          <w:tcPr>
            <w:tcW w:w="567" w:type="dxa"/>
          </w:tcPr>
          <w:p w:rsidR="00995D31" w:rsidRPr="009E4756" w:rsidRDefault="00995D31" w:rsidP="00995D31">
            <w:pPr>
              <w:jc w:val="center"/>
              <w:rPr>
                <w:rFonts w:ascii="仿宋" w:eastAsia="仿宋" w:hAnsi="仿宋" w:cs="黑体"/>
                <w:sz w:val="18"/>
                <w:szCs w:val="18"/>
              </w:rPr>
            </w:pPr>
          </w:p>
        </w:tc>
      </w:tr>
      <w:tr w:rsidR="00995D31" w:rsidRPr="009E4756" w:rsidTr="00B00D85">
        <w:trPr>
          <w:cantSplit/>
          <w:trHeight w:val="524"/>
          <w:jc w:val="center"/>
        </w:trPr>
        <w:tc>
          <w:tcPr>
            <w:tcW w:w="510" w:type="dxa"/>
            <w:vMerge/>
          </w:tcPr>
          <w:p w:rsidR="00995D31" w:rsidRPr="009E4756" w:rsidRDefault="00995D31" w:rsidP="00995D31">
            <w:pPr>
              <w:rPr>
                <w:rFonts w:ascii="仿宋" w:eastAsia="仿宋" w:hAnsi="仿宋" w:cs="黑体"/>
                <w:sz w:val="18"/>
                <w:szCs w:val="18"/>
              </w:rPr>
            </w:pPr>
          </w:p>
        </w:tc>
        <w:tc>
          <w:tcPr>
            <w:tcW w:w="529" w:type="dxa"/>
            <w:vMerge/>
            <w:vAlign w:val="center"/>
          </w:tcPr>
          <w:p w:rsidR="00995D31" w:rsidRPr="009E4756" w:rsidRDefault="00995D31" w:rsidP="00995D31">
            <w:pPr>
              <w:jc w:val="center"/>
              <w:rPr>
                <w:rFonts w:ascii="仿宋" w:eastAsia="仿宋" w:hAnsi="仿宋" w:cs="黑体"/>
                <w:sz w:val="18"/>
                <w:szCs w:val="18"/>
              </w:rPr>
            </w:pPr>
          </w:p>
        </w:tc>
        <w:tc>
          <w:tcPr>
            <w:tcW w:w="495" w:type="dxa"/>
            <w:vMerge/>
            <w:vAlign w:val="center"/>
          </w:tcPr>
          <w:p w:rsidR="00995D31" w:rsidRPr="009E4756" w:rsidRDefault="00995D31" w:rsidP="00995D31">
            <w:pPr>
              <w:jc w:val="center"/>
              <w:rPr>
                <w:rFonts w:ascii="仿宋" w:eastAsia="仿宋" w:hAnsi="仿宋" w:cs="黑体"/>
                <w:sz w:val="18"/>
                <w:szCs w:val="18"/>
              </w:rPr>
            </w:pPr>
          </w:p>
        </w:tc>
        <w:tc>
          <w:tcPr>
            <w:tcW w:w="525" w:type="dxa"/>
            <w:vMerge/>
            <w:vAlign w:val="center"/>
          </w:tcPr>
          <w:p w:rsidR="00995D31" w:rsidRPr="009E4756" w:rsidRDefault="00995D31" w:rsidP="00995D31">
            <w:pPr>
              <w:jc w:val="center"/>
              <w:rPr>
                <w:rFonts w:ascii="仿宋" w:eastAsia="仿宋" w:hAnsi="仿宋" w:cs="黑体"/>
                <w:sz w:val="18"/>
                <w:szCs w:val="18"/>
              </w:rPr>
            </w:pPr>
          </w:p>
        </w:tc>
        <w:tc>
          <w:tcPr>
            <w:tcW w:w="1401" w:type="dxa"/>
            <w:vAlign w:val="center"/>
          </w:tcPr>
          <w:p w:rsidR="00995D31" w:rsidRPr="009C7D7C" w:rsidRDefault="00995D31" w:rsidP="00995D31">
            <w:pPr>
              <w:jc w:val="center"/>
              <w:rPr>
                <w:rFonts w:ascii="仿宋" w:eastAsia="仿宋" w:hAnsi="仿宋" w:cs="仿宋"/>
                <w:sz w:val="18"/>
                <w:szCs w:val="18"/>
              </w:rPr>
            </w:pPr>
            <w:r w:rsidRPr="001345D8">
              <w:rPr>
                <w:rFonts w:ascii="仿宋" w:eastAsia="仿宋" w:hAnsi="仿宋" w:cs="仿宋" w:hint="eastAsia"/>
                <w:sz w:val="18"/>
                <w:szCs w:val="18"/>
              </w:rPr>
              <w:t xml:space="preserve">E15 </w:t>
            </w:r>
            <w:r w:rsidRPr="009C7D7C">
              <w:rPr>
                <w:rFonts w:ascii="仿宋" w:eastAsia="仿宋" w:hAnsi="仿宋" w:cs="仿宋" w:hint="eastAsia"/>
                <w:sz w:val="18"/>
                <w:szCs w:val="18"/>
              </w:rPr>
              <w:t>文献资源</w:t>
            </w:r>
          </w:p>
          <w:p w:rsidR="00995D31" w:rsidRPr="001345D8" w:rsidRDefault="00995D31" w:rsidP="00995D31">
            <w:pPr>
              <w:jc w:val="center"/>
              <w:rPr>
                <w:rFonts w:ascii="仿宋" w:eastAsia="仿宋" w:hAnsi="仿宋" w:cs="黑体"/>
                <w:sz w:val="18"/>
                <w:szCs w:val="18"/>
              </w:rPr>
            </w:pPr>
            <w:r w:rsidRPr="009C7D7C">
              <w:rPr>
                <w:rFonts w:ascii="仿宋" w:eastAsia="仿宋" w:hAnsi="仿宋" w:cs="仿宋" w:hint="eastAsia"/>
                <w:sz w:val="18"/>
                <w:szCs w:val="18"/>
              </w:rPr>
              <w:t>利用率</w:t>
            </w:r>
          </w:p>
        </w:tc>
        <w:tc>
          <w:tcPr>
            <w:tcW w:w="567" w:type="dxa"/>
            <w:vAlign w:val="center"/>
          </w:tcPr>
          <w:p w:rsidR="00995D31" w:rsidRPr="001345D8" w:rsidRDefault="00995D31" w:rsidP="0019308F">
            <w:pPr>
              <w:jc w:val="center"/>
              <w:rPr>
                <w:rFonts w:ascii="仿宋" w:eastAsia="仿宋" w:hAnsi="仿宋" w:cs="仿宋"/>
                <w:sz w:val="18"/>
                <w:szCs w:val="18"/>
              </w:rPr>
            </w:pPr>
            <w:r w:rsidRPr="001345D8">
              <w:rPr>
                <w:rFonts w:ascii="仿宋" w:eastAsia="仿宋" w:hAnsi="仿宋" w:cs="仿宋" w:hint="eastAsia"/>
                <w:sz w:val="18"/>
                <w:szCs w:val="18"/>
              </w:rPr>
              <w:t>1</w:t>
            </w:r>
            <w:r w:rsidR="0075019C">
              <w:rPr>
                <w:rFonts w:ascii="仿宋" w:eastAsia="仿宋" w:hAnsi="仿宋" w:cs="仿宋" w:hint="eastAsia"/>
                <w:sz w:val="18"/>
                <w:szCs w:val="18"/>
              </w:rPr>
              <w:t>0</w:t>
            </w:r>
            <w:r w:rsidRPr="001345D8">
              <w:rPr>
                <w:rFonts w:ascii="仿宋" w:eastAsia="仿宋" w:hAnsi="仿宋" w:cs="仿宋" w:hint="eastAsia"/>
                <w:sz w:val="18"/>
                <w:szCs w:val="18"/>
              </w:rPr>
              <w:t>分</w:t>
            </w:r>
          </w:p>
        </w:tc>
        <w:tc>
          <w:tcPr>
            <w:tcW w:w="9071" w:type="dxa"/>
          </w:tcPr>
          <w:p w:rsidR="0019308F" w:rsidRDefault="00995D31" w:rsidP="0019308F">
            <w:pPr>
              <w:jc w:val="left"/>
              <w:rPr>
                <w:rFonts w:ascii="仿宋" w:eastAsia="仿宋" w:hAnsi="仿宋" w:cs="黑体"/>
                <w:sz w:val="18"/>
                <w:szCs w:val="18"/>
              </w:rPr>
            </w:pPr>
            <w:r w:rsidRPr="001345D8">
              <w:rPr>
                <w:rFonts w:ascii="仿宋" w:eastAsia="仿宋" w:hAnsi="仿宋" w:cs="黑体" w:hint="eastAsia"/>
                <w:sz w:val="18"/>
                <w:szCs w:val="18"/>
              </w:rPr>
              <w:t>年读者人均借书量，10册</w:t>
            </w:r>
            <w:r w:rsidRPr="009C7D7C">
              <w:rPr>
                <w:rFonts w:ascii="仿宋" w:eastAsia="仿宋" w:hAnsi="仿宋" w:cs="黑体" w:hint="eastAsia"/>
                <w:sz w:val="18"/>
                <w:szCs w:val="18"/>
              </w:rPr>
              <w:t>/人及以上（</w:t>
            </w:r>
            <w:r w:rsidR="0075019C">
              <w:rPr>
                <w:rFonts w:ascii="仿宋" w:eastAsia="仿宋" w:hAnsi="仿宋" w:cs="黑体" w:hint="eastAsia"/>
                <w:sz w:val="18"/>
                <w:szCs w:val="18"/>
              </w:rPr>
              <w:t>5</w:t>
            </w:r>
            <w:r w:rsidRPr="009C7D7C">
              <w:rPr>
                <w:rFonts w:ascii="仿宋" w:eastAsia="仿宋" w:hAnsi="仿宋" w:cs="黑体" w:hint="eastAsia"/>
                <w:sz w:val="18"/>
                <w:szCs w:val="18"/>
              </w:rPr>
              <w:t>分），</w:t>
            </w:r>
            <w:r w:rsidR="009C7D7C" w:rsidRPr="009C7D7C">
              <w:rPr>
                <w:rFonts w:ascii="仿宋" w:eastAsia="仿宋" w:hAnsi="仿宋" w:cs="黑体" w:hint="eastAsia"/>
                <w:sz w:val="18"/>
                <w:szCs w:val="18"/>
              </w:rPr>
              <w:t>不足</w:t>
            </w:r>
            <w:r w:rsidRPr="009C7D7C">
              <w:rPr>
                <w:rFonts w:ascii="仿宋" w:eastAsia="仿宋" w:hAnsi="仿宋" w:cs="黑体" w:hint="eastAsia"/>
                <w:sz w:val="18"/>
                <w:szCs w:val="18"/>
              </w:rPr>
              <w:t>酌情扣分，5册/人以下不得分</w:t>
            </w:r>
            <w:r w:rsidRPr="001345D8">
              <w:rPr>
                <w:rFonts w:ascii="仿宋" w:eastAsia="仿宋" w:hAnsi="仿宋" w:cs="黑体" w:hint="eastAsia"/>
                <w:sz w:val="18"/>
                <w:szCs w:val="18"/>
              </w:rPr>
              <w:t>；</w:t>
            </w:r>
          </w:p>
          <w:p w:rsidR="00995D31" w:rsidRPr="001345D8" w:rsidRDefault="00995D31" w:rsidP="0019308F">
            <w:pPr>
              <w:jc w:val="left"/>
              <w:rPr>
                <w:rFonts w:ascii="仿宋" w:eastAsia="仿宋" w:hAnsi="仿宋" w:cs="仿宋"/>
                <w:sz w:val="18"/>
                <w:szCs w:val="18"/>
              </w:rPr>
            </w:pPr>
            <w:r w:rsidRPr="001345D8">
              <w:rPr>
                <w:rFonts w:ascii="仿宋" w:eastAsia="仿宋" w:hAnsi="仿宋" w:cs="黑体" w:hint="eastAsia"/>
                <w:sz w:val="18"/>
                <w:szCs w:val="18"/>
              </w:rPr>
              <w:t>年读者人均使用</w:t>
            </w:r>
            <w:r w:rsidR="0019308F">
              <w:rPr>
                <w:rFonts w:ascii="仿宋" w:eastAsia="仿宋" w:hAnsi="仿宋" w:cs="黑体" w:hint="eastAsia"/>
                <w:sz w:val="18"/>
                <w:szCs w:val="18"/>
              </w:rPr>
              <w:t>数字</w:t>
            </w:r>
            <w:r w:rsidRPr="001345D8">
              <w:rPr>
                <w:rFonts w:ascii="仿宋" w:eastAsia="仿宋" w:hAnsi="仿宋" w:cs="黑体" w:hint="eastAsia"/>
                <w:sz w:val="18"/>
                <w:szCs w:val="18"/>
              </w:rPr>
              <w:t>书刊和数据库量10次/</w:t>
            </w:r>
            <w:r w:rsidRPr="009C7D7C">
              <w:rPr>
                <w:rFonts w:ascii="仿宋" w:eastAsia="仿宋" w:hAnsi="仿宋" w:cs="黑体" w:hint="eastAsia"/>
                <w:sz w:val="18"/>
                <w:szCs w:val="18"/>
              </w:rPr>
              <w:t>人及以上(</w:t>
            </w:r>
            <w:r w:rsidR="00D94D43">
              <w:rPr>
                <w:rFonts w:ascii="仿宋" w:eastAsia="仿宋" w:hAnsi="仿宋" w:cs="黑体" w:hint="eastAsia"/>
                <w:sz w:val="18"/>
                <w:szCs w:val="18"/>
              </w:rPr>
              <w:t>5</w:t>
            </w:r>
            <w:r w:rsidRPr="009C7D7C">
              <w:rPr>
                <w:rFonts w:ascii="仿宋" w:eastAsia="仿宋" w:hAnsi="仿宋" w:cs="黑体" w:hint="eastAsia"/>
                <w:sz w:val="18"/>
                <w:szCs w:val="18"/>
              </w:rPr>
              <w:t>分)，</w:t>
            </w:r>
            <w:r w:rsidR="009C7D7C" w:rsidRPr="009C7D7C">
              <w:rPr>
                <w:rFonts w:ascii="仿宋" w:eastAsia="仿宋" w:hAnsi="仿宋" w:cs="黑体" w:hint="eastAsia"/>
                <w:sz w:val="18"/>
                <w:szCs w:val="18"/>
              </w:rPr>
              <w:t>不足</w:t>
            </w:r>
            <w:r w:rsidR="009B6982">
              <w:rPr>
                <w:rFonts w:ascii="仿宋" w:eastAsia="仿宋" w:hAnsi="仿宋" w:cs="黑体" w:hint="eastAsia"/>
                <w:sz w:val="18"/>
                <w:szCs w:val="18"/>
              </w:rPr>
              <w:t>的</w:t>
            </w:r>
            <w:r w:rsidRPr="009C7D7C">
              <w:rPr>
                <w:rFonts w:ascii="仿宋" w:eastAsia="仿宋" w:hAnsi="仿宋" w:cs="黑体" w:hint="eastAsia"/>
                <w:sz w:val="18"/>
                <w:szCs w:val="18"/>
              </w:rPr>
              <w:t>酌情扣分，5次/人以下不得分</w:t>
            </w:r>
          </w:p>
        </w:tc>
        <w:tc>
          <w:tcPr>
            <w:tcW w:w="993" w:type="dxa"/>
            <w:vMerge/>
          </w:tcPr>
          <w:p w:rsidR="00995D31" w:rsidRPr="009E4756" w:rsidRDefault="00995D31" w:rsidP="00995D31">
            <w:pPr>
              <w:jc w:val="center"/>
              <w:rPr>
                <w:rFonts w:ascii="仿宋" w:eastAsia="仿宋" w:hAnsi="仿宋" w:cs="黑体"/>
                <w:sz w:val="18"/>
                <w:szCs w:val="18"/>
              </w:rPr>
            </w:pPr>
          </w:p>
        </w:tc>
        <w:tc>
          <w:tcPr>
            <w:tcW w:w="567" w:type="dxa"/>
          </w:tcPr>
          <w:p w:rsidR="00995D31" w:rsidRPr="009E4756" w:rsidRDefault="00995D31" w:rsidP="00995D31">
            <w:pPr>
              <w:jc w:val="center"/>
              <w:rPr>
                <w:rFonts w:ascii="仿宋" w:eastAsia="仿宋" w:hAnsi="仿宋" w:cs="黑体"/>
                <w:sz w:val="18"/>
                <w:szCs w:val="18"/>
              </w:rPr>
            </w:pPr>
          </w:p>
        </w:tc>
      </w:tr>
      <w:tr w:rsidR="00995D31" w:rsidRPr="009E4756" w:rsidTr="00B00D85">
        <w:trPr>
          <w:cantSplit/>
          <w:jc w:val="center"/>
        </w:trPr>
        <w:tc>
          <w:tcPr>
            <w:tcW w:w="510" w:type="dxa"/>
            <w:vMerge/>
          </w:tcPr>
          <w:p w:rsidR="00995D31" w:rsidRPr="009E4756" w:rsidRDefault="00995D31" w:rsidP="00995D31">
            <w:pPr>
              <w:rPr>
                <w:rFonts w:ascii="仿宋" w:eastAsia="仿宋" w:hAnsi="仿宋" w:cs="黑体"/>
                <w:sz w:val="18"/>
                <w:szCs w:val="18"/>
              </w:rPr>
            </w:pPr>
          </w:p>
        </w:tc>
        <w:tc>
          <w:tcPr>
            <w:tcW w:w="529" w:type="dxa"/>
            <w:vMerge/>
            <w:vAlign w:val="center"/>
          </w:tcPr>
          <w:p w:rsidR="00995D31" w:rsidRPr="009E4756" w:rsidRDefault="00995D31" w:rsidP="00995D31">
            <w:pPr>
              <w:jc w:val="center"/>
              <w:rPr>
                <w:rFonts w:ascii="仿宋" w:eastAsia="仿宋" w:hAnsi="仿宋" w:cs="黑体"/>
                <w:sz w:val="18"/>
                <w:szCs w:val="18"/>
              </w:rPr>
            </w:pPr>
          </w:p>
        </w:tc>
        <w:tc>
          <w:tcPr>
            <w:tcW w:w="495" w:type="dxa"/>
            <w:vMerge w:val="restart"/>
            <w:tcBorders>
              <w:top w:val="nil"/>
            </w:tcBorders>
            <w:vAlign w:val="center"/>
          </w:tcPr>
          <w:p w:rsidR="00995D31" w:rsidRPr="009E4756" w:rsidRDefault="00995D31" w:rsidP="00995D31">
            <w:pPr>
              <w:jc w:val="center"/>
              <w:rPr>
                <w:rFonts w:ascii="仿宋" w:eastAsia="仿宋" w:hAnsi="仿宋" w:cs="黑体"/>
                <w:sz w:val="18"/>
                <w:szCs w:val="18"/>
              </w:rPr>
            </w:pPr>
            <w:r w:rsidRPr="009E4756">
              <w:rPr>
                <w:rFonts w:ascii="仿宋" w:eastAsia="仿宋" w:hAnsi="仿宋" w:cs="黑体" w:hint="eastAsia"/>
                <w:sz w:val="18"/>
                <w:szCs w:val="18"/>
              </w:rPr>
              <w:t>E2</w:t>
            </w:r>
          </w:p>
          <w:p w:rsidR="00995D31" w:rsidRPr="009E4756" w:rsidRDefault="00995D31" w:rsidP="00995D31">
            <w:pPr>
              <w:jc w:val="center"/>
              <w:rPr>
                <w:rFonts w:ascii="仿宋" w:eastAsia="仿宋" w:hAnsi="仿宋" w:cs="黑体"/>
                <w:sz w:val="18"/>
                <w:szCs w:val="18"/>
              </w:rPr>
            </w:pPr>
            <w:r w:rsidRPr="009E4756">
              <w:rPr>
                <w:rFonts w:ascii="仿宋" w:eastAsia="仿宋" w:hAnsi="仿宋" w:cs="黑体" w:hint="eastAsia"/>
                <w:sz w:val="18"/>
                <w:szCs w:val="18"/>
              </w:rPr>
              <w:t>信息咨询服务</w:t>
            </w:r>
          </w:p>
        </w:tc>
        <w:tc>
          <w:tcPr>
            <w:tcW w:w="525" w:type="dxa"/>
            <w:vMerge w:val="restart"/>
            <w:tcBorders>
              <w:top w:val="nil"/>
            </w:tcBorders>
            <w:vAlign w:val="center"/>
          </w:tcPr>
          <w:p w:rsidR="00995D31" w:rsidRPr="009E4756" w:rsidRDefault="004D0D73" w:rsidP="00995D31">
            <w:pPr>
              <w:jc w:val="center"/>
              <w:rPr>
                <w:rFonts w:ascii="仿宋" w:eastAsia="仿宋" w:hAnsi="仿宋" w:cs="黑体"/>
                <w:sz w:val="18"/>
                <w:szCs w:val="18"/>
              </w:rPr>
            </w:pPr>
            <w:r>
              <w:rPr>
                <w:rFonts w:ascii="仿宋" w:eastAsia="仿宋" w:hAnsi="仿宋" w:cs="黑体" w:hint="eastAsia"/>
                <w:sz w:val="18"/>
                <w:szCs w:val="18"/>
              </w:rPr>
              <w:t>60</w:t>
            </w:r>
            <w:r w:rsidR="00995D31" w:rsidRPr="009E4756">
              <w:rPr>
                <w:rFonts w:ascii="仿宋" w:eastAsia="仿宋" w:hAnsi="仿宋" w:cs="黑体" w:hint="eastAsia"/>
                <w:sz w:val="18"/>
                <w:szCs w:val="18"/>
              </w:rPr>
              <w:t>分</w:t>
            </w:r>
          </w:p>
        </w:tc>
        <w:tc>
          <w:tcPr>
            <w:tcW w:w="1401" w:type="dxa"/>
            <w:vAlign w:val="center"/>
          </w:tcPr>
          <w:p w:rsidR="00995D31" w:rsidRPr="009E4756" w:rsidRDefault="00995D31" w:rsidP="00995D31">
            <w:pPr>
              <w:jc w:val="center"/>
              <w:rPr>
                <w:rFonts w:ascii="仿宋" w:eastAsia="仿宋" w:hAnsi="仿宋" w:cs="黑体"/>
                <w:sz w:val="18"/>
                <w:szCs w:val="18"/>
              </w:rPr>
            </w:pPr>
            <w:r w:rsidRPr="009E4756">
              <w:rPr>
                <w:rFonts w:ascii="仿宋" w:eastAsia="仿宋" w:hAnsi="仿宋" w:cs="黑体" w:hint="eastAsia"/>
                <w:sz w:val="18"/>
                <w:szCs w:val="18"/>
              </w:rPr>
              <w:t>E21 服务手段</w:t>
            </w:r>
          </w:p>
        </w:tc>
        <w:tc>
          <w:tcPr>
            <w:tcW w:w="567" w:type="dxa"/>
            <w:vAlign w:val="center"/>
          </w:tcPr>
          <w:p w:rsidR="00995D31" w:rsidRPr="007E4F1D" w:rsidRDefault="004D0D73" w:rsidP="00995D31">
            <w:pPr>
              <w:jc w:val="center"/>
              <w:rPr>
                <w:rFonts w:ascii="仿宋" w:eastAsia="仿宋" w:hAnsi="仿宋" w:cs="黑体"/>
                <w:sz w:val="18"/>
                <w:szCs w:val="18"/>
              </w:rPr>
            </w:pPr>
            <w:r>
              <w:rPr>
                <w:rFonts w:ascii="仿宋" w:eastAsia="仿宋" w:hAnsi="仿宋" w:cs="黑体" w:hint="eastAsia"/>
                <w:sz w:val="18"/>
                <w:szCs w:val="18"/>
              </w:rPr>
              <w:t>40</w:t>
            </w:r>
            <w:r w:rsidR="00995D31" w:rsidRPr="007E4F1D">
              <w:rPr>
                <w:rFonts w:ascii="仿宋" w:eastAsia="仿宋" w:hAnsi="仿宋" w:cs="黑体" w:hint="eastAsia"/>
                <w:sz w:val="18"/>
                <w:szCs w:val="18"/>
              </w:rPr>
              <w:t>分</w:t>
            </w:r>
          </w:p>
        </w:tc>
        <w:tc>
          <w:tcPr>
            <w:tcW w:w="9071" w:type="dxa"/>
          </w:tcPr>
          <w:p w:rsidR="00877BD7" w:rsidRDefault="00877BD7" w:rsidP="00877BD7">
            <w:pPr>
              <w:rPr>
                <w:rFonts w:ascii="仿宋" w:eastAsia="仿宋" w:hAnsi="仿宋" w:cs="黑体"/>
                <w:sz w:val="18"/>
                <w:szCs w:val="18"/>
              </w:rPr>
            </w:pPr>
            <w:r>
              <w:rPr>
                <w:rFonts w:ascii="仿宋" w:eastAsia="仿宋" w:hAnsi="仿宋" w:cs="黑体" w:hint="eastAsia"/>
                <w:sz w:val="18"/>
                <w:szCs w:val="18"/>
              </w:rPr>
              <w:t>阅览环境</w:t>
            </w:r>
            <w:r w:rsidRPr="009E4756">
              <w:rPr>
                <w:rFonts w:ascii="仿宋" w:eastAsia="仿宋" w:hAnsi="仿宋" w:cs="黑体" w:hint="eastAsia"/>
                <w:sz w:val="18"/>
                <w:szCs w:val="18"/>
              </w:rPr>
              <w:t>设有准确的导航标识（</w:t>
            </w:r>
            <w:r>
              <w:rPr>
                <w:rFonts w:ascii="仿宋" w:eastAsia="仿宋" w:hAnsi="仿宋" w:cs="黑体" w:hint="eastAsia"/>
                <w:sz w:val="18"/>
                <w:szCs w:val="18"/>
              </w:rPr>
              <w:t>4分）；</w:t>
            </w:r>
          </w:p>
          <w:p w:rsidR="00664D2F" w:rsidRDefault="0019308F" w:rsidP="0019308F">
            <w:pPr>
              <w:rPr>
                <w:rFonts w:ascii="仿宋" w:eastAsia="仿宋" w:hAnsi="仿宋" w:cs="黑体"/>
                <w:sz w:val="18"/>
                <w:szCs w:val="18"/>
              </w:rPr>
            </w:pPr>
            <w:r>
              <w:rPr>
                <w:rFonts w:ascii="仿宋" w:eastAsia="仿宋" w:hAnsi="仿宋" w:cs="黑体" w:hint="eastAsia"/>
                <w:sz w:val="18"/>
                <w:szCs w:val="18"/>
              </w:rPr>
              <w:t>网站</w:t>
            </w:r>
            <w:r w:rsidRPr="009E4756">
              <w:rPr>
                <w:rFonts w:ascii="仿宋" w:eastAsia="仿宋" w:hAnsi="仿宋" w:cs="黑体" w:hint="eastAsia"/>
                <w:sz w:val="18"/>
                <w:szCs w:val="18"/>
              </w:rPr>
              <w:t>提供各类服务指南（</w:t>
            </w:r>
            <w:r>
              <w:rPr>
                <w:rFonts w:ascii="仿宋" w:eastAsia="仿宋" w:hAnsi="仿宋" w:cs="黑体" w:hint="eastAsia"/>
                <w:sz w:val="18"/>
                <w:szCs w:val="18"/>
              </w:rPr>
              <w:t>3</w:t>
            </w:r>
            <w:r w:rsidR="003F15CF">
              <w:rPr>
                <w:rFonts w:ascii="仿宋" w:eastAsia="仿宋" w:hAnsi="仿宋" w:cs="黑体" w:hint="eastAsia"/>
                <w:sz w:val="18"/>
                <w:szCs w:val="18"/>
              </w:rPr>
              <w:t>分），</w:t>
            </w:r>
            <w:r w:rsidR="00995D31" w:rsidRPr="009E4756">
              <w:rPr>
                <w:rFonts w:ascii="仿宋" w:eastAsia="仿宋" w:hAnsi="仿宋" w:cs="黑体" w:hint="eastAsia"/>
                <w:sz w:val="18"/>
                <w:szCs w:val="18"/>
              </w:rPr>
              <w:t>网站有信息导航（</w:t>
            </w:r>
            <w:r w:rsidR="0075019C">
              <w:rPr>
                <w:rFonts w:ascii="仿宋" w:eastAsia="仿宋" w:hAnsi="仿宋" w:cs="黑体" w:hint="eastAsia"/>
                <w:sz w:val="18"/>
                <w:szCs w:val="18"/>
              </w:rPr>
              <w:t>2</w:t>
            </w:r>
            <w:r w:rsidR="00664D2F">
              <w:rPr>
                <w:rFonts w:ascii="仿宋" w:eastAsia="仿宋" w:hAnsi="仿宋" w:cs="黑体" w:hint="eastAsia"/>
                <w:sz w:val="18"/>
                <w:szCs w:val="18"/>
              </w:rPr>
              <w:t>分）；</w:t>
            </w:r>
          </w:p>
          <w:p w:rsidR="003F15CF" w:rsidRPr="009C7D7C" w:rsidRDefault="003F15CF" w:rsidP="003F15CF">
            <w:pPr>
              <w:rPr>
                <w:rFonts w:ascii="仿宋" w:eastAsia="仿宋" w:hAnsi="仿宋" w:cs="黑体"/>
                <w:sz w:val="18"/>
                <w:szCs w:val="18"/>
              </w:rPr>
            </w:pPr>
            <w:r w:rsidRPr="009C7D7C">
              <w:rPr>
                <w:rFonts w:ascii="仿宋" w:eastAsia="仿宋" w:hAnsi="仿宋" w:cs="黑体" w:hint="eastAsia"/>
                <w:sz w:val="18"/>
                <w:szCs w:val="18"/>
              </w:rPr>
              <w:t>图书馆微信公众号（</w:t>
            </w:r>
            <w:r>
              <w:rPr>
                <w:rFonts w:ascii="仿宋" w:eastAsia="仿宋" w:hAnsi="仿宋" w:cs="黑体" w:hint="eastAsia"/>
                <w:sz w:val="18"/>
                <w:szCs w:val="18"/>
              </w:rPr>
              <w:t>3分）、</w:t>
            </w:r>
            <w:r w:rsidRPr="009C7D7C">
              <w:rPr>
                <w:rFonts w:ascii="仿宋" w:eastAsia="仿宋" w:hAnsi="仿宋" w:cs="黑体" w:hint="eastAsia"/>
                <w:sz w:val="18"/>
                <w:szCs w:val="18"/>
              </w:rPr>
              <w:t>图书馆微博（</w:t>
            </w:r>
            <w:r>
              <w:rPr>
                <w:rFonts w:ascii="仿宋" w:eastAsia="仿宋" w:hAnsi="仿宋" w:cs="黑体" w:hint="eastAsia"/>
                <w:sz w:val="18"/>
                <w:szCs w:val="18"/>
              </w:rPr>
              <w:t>3分）、</w:t>
            </w:r>
            <w:r w:rsidRPr="009C7D7C">
              <w:rPr>
                <w:rFonts w:ascii="仿宋" w:eastAsia="仿宋" w:hAnsi="仿宋" w:cs="黑体" w:hint="eastAsia"/>
                <w:sz w:val="18"/>
                <w:szCs w:val="18"/>
              </w:rPr>
              <w:t>QQ群（</w:t>
            </w:r>
            <w:r>
              <w:rPr>
                <w:rFonts w:ascii="仿宋" w:eastAsia="仿宋" w:hAnsi="仿宋" w:cs="黑体" w:hint="eastAsia"/>
                <w:sz w:val="18"/>
                <w:szCs w:val="18"/>
              </w:rPr>
              <w:t>3</w:t>
            </w:r>
            <w:r w:rsidRPr="009C7D7C">
              <w:rPr>
                <w:rFonts w:ascii="仿宋" w:eastAsia="仿宋" w:hAnsi="仿宋" w:cs="黑体" w:hint="eastAsia"/>
                <w:sz w:val="18"/>
                <w:szCs w:val="18"/>
              </w:rPr>
              <w:t>分）</w:t>
            </w:r>
            <w:r>
              <w:rPr>
                <w:rFonts w:ascii="仿宋" w:eastAsia="仿宋" w:hAnsi="仿宋" w:cs="黑体" w:hint="eastAsia"/>
                <w:sz w:val="18"/>
                <w:szCs w:val="18"/>
              </w:rPr>
              <w:t>、</w:t>
            </w:r>
            <w:r w:rsidRPr="009C7D7C">
              <w:rPr>
                <w:rFonts w:ascii="仿宋" w:eastAsia="仿宋" w:hAnsi="仿宋" w:cs="黑体" w:hint="eastAsia"/>
                <w:sz w:val="18"/>
                <w:szCs w:val="18"/>
              </w:rPr>
              <w:t>移动阅读（</w:t>
            </w:r>
            <w:r>
              <w:rPr>
                <w:rFonts w:ascii="仿宋" w:eastAsia="仿宋" w:hAnsi="仿宋" w:cs="黑体" w:hint="eastAsia"/>
                <w:sz w:val="18"/>
                <w:szCs w:val="18"/>
              </w:rPr>
              <w:t>3</w:t>
            </w:r>
            <w:r w:rsidRPr="009C7D7C">
              <w:rPr>
                <w:rFonts w:ascii="仿宋" w:eastAsia="仿宋" w:hAnsi="仿宋" w:cs="黑体" w:hint="eastAsia"/>
                <w:sz w:val="18"/>
                <w:szCs w:val="18"/>
              </w:rPr>
              <w:t>分）；</w:t>
            </w:r>
          </w:p>
          <w:p w:rsidR="00995D31" w:rsidRPr="009C7D7C" w:rsidRDefault="00995D31" w:rsidP="00995D31">
            <w:pPr>
              <w:rPr>
                <w:rFonts w:ascii="仿宋" w:eastAsia="仿宋" w:hAnsi="仿宋" w:cs="黑体"/>
                <w:sz w:val="18"/>
                <w:szCs w:val="18"/>
              </w:rPr>
            </w:pPr>
            <w:r w:rsidRPr="009E4756">
              <w:rPr>
                <w:rFonts w:ascii="仿宋" w:eastAsia="仿宋" w:hAnsi="仿宋" w:cs="黑体" w:hint="eastAsia"/>
                <w:sz w:val="18"/>
                <w:szCs w:val="18"/>
              </w:rPr>
              <w:t>咨询馆员/咨询台（</w:t>
            </w:r>
            <w:r w:rsidR="00D94D43">
              <w:rPr>
                <w:rFonts w:ascii="仿宋" w:eastAsia="仿宋" w:hAnsi="仿宋" w:cs="黑体" w:hint="eastAsia"/>
                <w:sz w:val="18"/>
                <w:szCs w:val="18"/>
              </w:rPr>
              <w:t>1</w:t>
            </w:r>
            <w:r w:rsidRPr="009E4756">
              <w:rPr>
                <w:rFonts w:ascii="仿宋" w:eastAsia="仿宋" w:hAnsi="仿宋" w:cs="黑体" w:hint="eastAsia"/>
                <w:sz w:val="18"/>
                <w:szCs w:val="18"/>
              </w:rPr>
              <w:t>分）</w:t>
            </w:r>
            <w:r w:rsidR="008E39F4">
              <w:rPr>
                <w:rFonts w:ascii="仿宋" w:eastAsia="仿宋" w:hAnsi="仿宋" w:cs="黑体" w:hint="eastAsia"/>
                <w:sz w:val="18"/>
                <w:szCs w:val="18"/>
              </w:rPr>
              <w:t>、</w:t>
            </w:r>
            <w:r w:rsidRPr="009E4756">
              <w:rPr>
                <w:rFonts w:ascii="仿宋" w:eastAsia="仿宋" w:hAnsi="仿宋" w:cs="黑体" w:hint="eastAsia"/>
                <w:sz w:val="18"/>
                <w:szCs w:val="18"/>
              </w:rPr>
              <w:t>咨询电话（</w:t>
            </w:r>
            <w:r w:rsidR="00D94D43">
              <w:rPr>
                <w:rFonts w:ascii="仿宋" w:eastAsia="仿宋" w:hAnsi="仿宋" w:cs="黑体" w:hint="eastAsia"/>
                <w:sz w:val="18"/>
                <w:szCs w:val="18"/>
              </w:rPr>
              <w:t>1</w:t>
            </w:r>
            <w:r w:rsidR="008E39F4">
              <w:rPr>
                <w:rFonts w:ascii="仿宋" w:eastAsia="仿宋" w:hAnsi="仿宋" w:cs="黑体" w:hint="eastAsia"/>
                <w:sz w:val="18"/>
                <w:szCs w:val="18"/>
              </w:rPr>
              <w:t>分）、</w:t>
            </w:r>
            <w:r w:rsidRPr="009E4756">
              <w:rPr>
                <w:rFonts w:ascii="仿宋" w:eastAsia="仿宋" w:hAnsi="仿宋" w:cs="黑体" w:hint="eastAsia"/>
                <w:sz w:val="18"/>
                <w:szCs w:val="18"/>
              </w:rPr>
              <w:t>咨询信箱（</w:t>
            </w:r>
            <w:r w:rsidR="0015321C">
              <w:rPr>
                <w:rFonts w:ascii="仿宋" w:eastAsia="仿宋" w:hAnsi="仿宋" w:cs="黑体" w:hint="eastAsia"/>
                <w:sz w:val="18"/>
                <w:szCs w:val="18"/>
              </w:rPr>
              <w:t>1</w:t>
            </w:r>
            <w:r w:rsidR="008E39F4">
              <w:rPr>
                <w:rFonts w:ascii="仿宋" w:eastAsia="仿宋" w:hAnsi="仿宋" w:cs="黑体" w:hint="eastAsia"/>
                <w:sz w:val="18"/>
                <w:szCs w:val="18"/>
              </w:rPr>
              <w:t>分）、</w:t>
            </w:r>
            <w:r w:rsidRPr="009E4756">
              <w:rPr>
                <w:rFonts w:ascii="仿宋" w:eastAsia="仿宋" w:hAnsi="仿宋" w:cs="黑体" w:hint="eastAsia"/>
                <w:sz w:val="18"/>
                <w:szCs w:val="18"/>
              </w:rPr>
              <w:t>读者问答(</w:t>
            </w:r>
            <w:r w:rsidRPr="009C7D7C">
              <w:rPr>
                <w:rFonts w:ascii="仿宋" w:eastAsia="仿宋" w:hAnsi="仿宋" w:cs="黑体" w:hint="eastAsia"/>
                <w:sz w:val="18"/>
                <w:szCs w:val="18"/>
              </w:rPr>
              <w:t>FAQ)（</w:t>
            </w:r>
            <w:r w:rsidR="0075019C">
              <w:rPr>
                <w:rFonts w:ascii="仿宋" w:eastAsia="仿宋" w:hAnsi="仿宋" w:cs="黑体" w:hint="eastAsia"/>
                <w:sz w:val="18"/>
                <w:szCs w:val="18"/>
              </w:rPr>
              <w:t>1</w:t>
            </w:r>
            <w:r w:rsidR="008E39F4">
              <w:rPr>
                <w:rFonts w:ascii="仿宋" w:eastAsia="仿宋" w:hAnsi="仿宋" w:cs="黑体" w:hint="eastAsia"/>
                <w:sz w:val="18"/>
                <w:szCs w:val="18"/>
              </w:rPr>
              <w:t>分）、</w:t>
            </w:r>
            <w:r w:rsidRPr="009C7D7C">
              <w:rPr>
                <w:rFonts w:ascii="仿宋" w:eastAsia="仿宋" w:hAnsi="仿宋" w:cs="黑体" w:hint="eastAsia"/>
                <w:sz w:val="18"/>
                <w:szCs w:val="18"/>
              </w:rPr>
              <w:t>网上提问（</w:t>
            </w:r>
            <w:r w:rsidR="0075019C">
              <w:rPr>
                <w:rFonts w:ascii="仿宋" w:eastAsia="仿宋" w:hAnsi="仿宋" w:cs="黑体" w:hint="eastAsia"/>
                <w:sz w:val="18"/>
                <w:szCs w:val="18"/>
              </w:rPr>
              <w:t>2</w:t>
            </w:r>
            <w:r w:rsidRPr="009C7D7C">
              <w:rPr>
                <w:rFonts w:ascii="仿宋" w:eastAsia="仿宋" w:hAnsi="仿宋" w:cs="黑体" w:hint="eastAsia"/>
                <w:sz w:val="18"/>
                <w:szCs w:val="18"/>
              </w:rPr>
              <w:t>分）；</w:t>
            </w:r>
          </w:p>
          <w:p w:rsidR="00995D31" w:rsidRPr="009C7D7C" w:rsidRDefault="00995D31" w:rsidP="00995D31">
            <w:pPr>
              <w:rPr>
                <w:rFonts w:ascii="仿宋" w:eastAsia="仿宋" w:hAnsi="仿宋" w:cs="黑体"/>
                <w:sz w:val="18"/>
                <w:szCs w:val="18"/>
              </w:rPr>
            </w:pPr>
            <w:r w:rsidRPr="009C7D7C">
              <w:rPr>
                <w:rFonts w:ascii="仿宋" w:eastAsia="仿宋" w:hAnsi="仿宋" w:cs="黑体" w:hint="eastAsia"/>
                <w:sz w:val="18"/>
                <w:szCs w:val="18"/>
              </w:rPr>
              <w:t>信息资源推送（</w:t>
            </w:r>
            <w:r w:rsidR="0075019C">
              <w:rPr>
                <w:rFonts w:ascii="仿宋" w:eastAsia="仿宋" w:hAnsi="仿宋" w:cs="黑体" w:hint="eastAsia"/>
                <w:sz w:val="18"/>
                <w:szCs w:val="18"/>
              </w:rPr>
              <w:t>3</w:t>
            </w:r>
            <w:r w:rsidR="003F15CF">
              <w:rPr>
                <w:rFonts w:ascii="仿宋" w:eastAsia="仿宋" w:hAnsi="仿宋" w:cs="黑体" w:hint="eastAsia"/>
                <w:sz w:val="18"/>
                <w:szCs w:val="18"/>
              </w:rPr>
              <w:t>分），</w:t>
            </w:r>
            <w:r w:rsidRPr="009C7D7C">
              <w:rPr>
                <w:rFonts w:ascii="仿宋" w:eastAsia="仿宋" w:hAnsi="仿宋" w:cs="黑体" w:hint="eastAsia"/>
                <w:sz w:val="18"/>
                <w:szCs w:val="18"/>
              </w:rPr>
              <w:t>专业群服务导航（3分）；</w:t>
            </w:r>
          </w:p>
          <w:p w:rsidR="003F15CF" w:rsidRDefault="009C7D7C" w:rsidP="003F15CF">
            <w:pPr>
              <w:rPr>
                <w:rFonts w:ascii="仿宋" w:eastAsia="仿宋" w:hAnsi="仿宋" w:cs="黑体"/>
                <w:sz w:val="18"/>
                <w:szCs w:val="18"/>
              </w:rPr>
            </w:pPr>
            <w:r>
              <w:rPr>
                <w:rFonts w:ascii="仿宋" w:eastAsia="仿宋" w:hAnsi="仿宋" w:cs="黑体" w:hint="eastAsia"/>
                <w:sz w:val="18"/>
                <w:szCs w:val="18"/>
              </w:rPr>
              <w:t>预约服务</w:t>
            </w:r>
            <w:r w:rsidR="00995D31" w:rsidRPr="009C7D7C">
              <w:rPr>
                <w:rFonts w:ascii="仿宋" w:eastAsia="仿宋" w:hAnsi="仿宋" w:cs="黑体" w:hint="eastAsia"/>
                <w:sz w:val="18"/>
                <w:szCs w:val="18"/>
              </w:rPr>
              <w:t>（2</w:t>
            </w:r>
            <w:r>
              <w:rPr>
                <w:rFonts w:ascii="仿宋" w:eastAsia="仿宋" w:hAnsi="仿宋" w:cs="黑体" w:hint="eastAsia"/>
                <w:sz w:val="18"/>
                <w:szCs w:val="18"/>
              </w:rPr>
              <w:t>分）；</w:t>
            </w:r>
          </w:p>
          <w:p w:rsidR="00995D31" w:rsidRPr="00D87A09" w:rsidRDefault="00995D31" w:rsidP="00F83268">
            <w:pPr>
              <w:rPr>
                <w:rFonts w:ascii="仿宋" w:eastAsia="仿宋" w:hAnsi="仿宋" w:cs="黑体"/>
                <w:sz w:val="18"/>
                <w:szCs w:val="18"/>
              </w:rPr>
            </w:pPr>
            <w:r>
              <w:rPr>
                <w:rFonts w:ascii="仿宋" w:eastAsia="仿宋" w:hAnsi="仿宋" w:cs="黑体" w:hint="eastAsia"/>
                <w:sz w:val="18"/>
                <w:szCs w:val="18"/>
              </w:rPr>
              <w:t>其</w:t>
            </w:r>
            <w:r w:rsidR="00F83268">
              <w:rPr>
                <w:rFonts w:ascii="仿宋" w:eastAsia="仿宋" w:hAnsi="仿宋" w:cs="黑体" w:hint="eastAsia"/>
                <w:sz w:val="18"/>
                <w:szCs w:val="18"/>
              </w:rPr>
              <w:t>它</w:t>
            </w:r>
            <w:r>
              <w:rPr>
                <w:rFonts w:ascii="仿宋" w:eastAsia="仿宋" w:hAnsi="仿宋" w:cs="黑体" w:hint="eastAsia"/>
                <w:sz w:val="18"/>
                <w:szCs w:val="18"/>
              </w:rPr>
              <w:t>服务每增加1项加</w:t>
            </w:r>
            <w:r w:rsidR="009C7D7C" w:rsidRPr="008E39F4">
              <w:rPr>
                <w:rFonts w:ascii="仿宋" w:eastAsia="仿宋" w:hAnsi="仿宋" w:cs="黑体" w:hint="eastAsia"/>
                <w:sz w:val="18"/>
                <w:szCs w:val="18"/>
              </w:rPr>
              <w:t>2</w:t>
            </w:r>
            <w:r w:rsidR="008E39F4">
              <w:rPr>
                <w:rFonts w:ascii="仿宋" w:eastAsia="仿宋" w:hAnsi="仿宋" w:cs="黑体" w:hint="eastAsia"/>
                <w:sz w:val="18"/>
                <w:szCs w:val="18"/>
              </w:rPr>
              <w:t>分</w:t>
            </w:r>
            <w:r w:rsidR="00780293">
              <w:rPr>
                <w:rFonts w:ascii="仿宋" w:eastAsia="仿宋" w:hAnsi="仿宋" w:cs="黑体" w:hint="eastAsia"/>
                <w:sz w:val="18"/>
                <w:szCs w:val="18"/>
              </w:rPr>
              <w:t>，</w:t>
            </w:r>
            <w:r>
              <w:rPr>
                <w:rFonts w:ascii="仿宋" w:eastAsia="仿宋" w:hAnsi="仿宋" w:cs="黑体" w:hint="eastAsia"/>
                <w:sz w:val="18"/>
                <w:szCs w:val="18"/>
              </w:rPr>
              <w:t>不超过</w:t>
            </w:r>
            <w:r w:rsidR="004D0D73">
              <w:rPr>
                <w:rFonts w:ascii="仿宋" w:eastAsia="仿宋" w:hAnsi="仿宋" w:cs="黑体" w:hint="eastAsia"/>
                <w:sz w:val="18"/>
                <w:szCs w:val="18"/>
              </w:rPr>
              <w:t>5</w:t>
            </w:r>
            <w:r>
              <w:rPr>
                <w:rFonts w:ascii="仿宋" w:eastAsia="仿宋" w:hAnsi="仿宋" w:cs="黑体" w:hint="eastAsia"/>
                <w:sz w:val="18"/>
                <w:szCs w:val="18"/>
              </w:rPr>
              <w:t>分</w:t>
            </w:r>
          </w:p>
        </w:tc>
        <w:tc>
          <w:tcPr>
            <w:tcW w:w="993" w:type="dxa"/>
            <w:vMerge/>
          </w:tcPr>
          <w:p w:rsidR="00995D31" w:rsidRPr="009E4756" w:rsidRDefault="00995D31" w:rsidP="00995D31">
            <w:pPr>
              <w:jc w:val="center"/>
              <w:rPr>
                <w:rFonts w:ascii="仿宋" w:eastAsia="仿宋" w:hAnsi="仿宋" w:cs="黑体"/>
                <w:sz w:val="18"/>
                <w:szCs w:val="18"/>
              </w:rPr>
            </w:pPr>
          </w:p>
        </w:tc>
        <w:tc>
          <w:tcPr>
            <w:tcW w:w="567" w:type="dxa"/>
          </w:tcPr>
          <w:p w:rsidR="00995D31" w:rsidRPr="009E4756" w:rsidRDefault="00995D31" w:rsidP="00995D31">
            <w:pPr>
              <w:jc w:val="center"/>
              <w:rPr>
                <w:rFonts w:ascii="仿宋" w:eastAsia="仿宋" w:hAnsi="仿宋" w:cs="黑体"/>
                <w:sz w:val="18"/>
                <w:szCs w:val="18"/>
              </w:rPr>
            </w:pPr>
          </w:p>
        </w:tc>
      </w:tr>
      <w:tr w:rsidR="00664D2F" w:rsidRPr="009E4756" w:rsidTr="00B00D85">
        <w:trPr>
          <w:cantSplit/>
          <w:jc w:val="center"/>
        </w:trPr>
        <w:tc>
          <w:tcPr>
            <w:tcW w:w="510" w:type="dxa"/>
            <w:vMerge/>
          </w:tcPr>
          <w:p w:rsidR="00664D2F" w:rsidRPr="009E4756" w:rsidRDefault="00664D2F" w:rsidP="00995D31">
            <w:pPr>
              <w:rPr>
                <w:rFonts w:ascii="仿宋" w:eastAsia="仿宋" w:hAnsi="仿宋" w:cs="黑体"/>
                <w:sz w:val="18"/>
                <w:szCs w:val="18"/>
              </w:rPr>
            </w:pPr>
          </w:p>
        </w:tc>
        <w:tc>
          <w:tcPr>
            <w:tcW w:w="529" w:type="dxa"/>
            <w:vMerge/>
            <w:vAlign w:val="center"/>
          </w:tcPr>
          <w:p w:rsidR="00664D2F" w:rsidRPr="009E4756" w:rsidRDefault="00664D2F" w:rsidP="00995D31">
            <w:pPr>
              <w:jc w:val="center"/>
              <w:rPr>
                <w:rFonts w:ascii="仿宋" w:eastAsia="仿宋" w:hAnsi="仿宋" w:cs="黑体"/>
                <w:sz w:val="18"/>
                <w:szCs w:val="18"/>
              </w:rPr>
            </w:pPr>
          </w:p>
        </w:tc>
        <w:tc>
          <w:tcPr>
            <w:tcW w:w="495" w:type="dxa"/>
            <w:vMerge/>
            <w:tcBorders>
              <w:top w:val="nil"/>
            </w:tcBorders>
            <w:vAlign w:val="center"/>
          </w:tcPr>
          <w:p w:rsidR="00664D2F" w:rsidRPr="009E4756" w:rsidRDefault="00664D2F" w:rsidP="00995D31">
            <w:pPr>
              <w:jc w:val="center"/>
              <w:rPr>
                <w:rFonts w:ascii="仿宋" w:eastAsia="仿宋" w:hAnsi="仿宋" w:cs="黑体"/>
                <w:sz w:val="18"/>
                <w:szCs w:val="18"/>
              </w:rPr>
            </w:pPr>
          </w:p>
        </w:tc>
        <w:tc>
          <w:tcPr>
            <w:tcW w:w="525" w:type="dxa"/>
            <w:vMerge/>
            <w:tcBorders>
              <w:top w:val="nil"/>
            </w:tcBorders>
            <w:vAlign w:val="center"/>
          </w:tcPr>
          <w:p w:rsidR="00664D2F" w:rsidRPr="009E4756" w:rsidRDefault="00664D2F" w:rsidP="00995D31">
            <w:pPr>
              <w:jc w:val="center"/>
              <w:rPr>
                <w:rFonts w:ascii="仿宋" w:eastAsia="仿宋" w:hAnsi="仿宋" w:cs="黑体"/>
                <w:sz w:val="18"/>
                <w:szCs w:val="18"/>
              </w:rPr>
            </w:pPr>
          </w:p>
        </w:tc>
        <w:tc>
          <w:tcPr>
            <w:tcW w:w="1401" w:type="dxa"/>
            <w:vAlign w:val="center"/>
          </w:tcPr>
          <w:p w:rsidR="00664D2F" w:rsidRPr="00D748AB" w:rsidRDefault="00664D2F" w:rsidP="00D748AB">
            <w:pPr>
              <w:jc w:val="center"/>
              <w:rPr>
                <w:rFonts w:ascii="仿宋" w:eastAsia="仿宋" w:hAnsi="仿宋" w:cs="黑体"/>
                <w:kern w:val="0"/>
                <w:sz w:val="18"/>
                <w:szCs w:val="18"/>
                <w:lang w:val="zh-CN"/>
              </w:rPr>
            </w:pPr>
            <w:r w:rsidRPr="005C713C">
              <w:rPr>
                <w:rFonts w:ascii="仿宋" w:eastAsia="仿宋" w:hAnsi="仿宋" w:cs="黑体" w:hint="eastAsia"/>
                <w:sz w:val="18"/>
                <w:szCs w:val="18"/>
              </w:rPr>
              <w:t>E2</w:t>
            </w:r>
            <w:r w:rsidRPr="00D748AB">
              <w:rPr>
                <w:rFonts w:ascii="仿宋" w:eastAsia="仿宋" w:hAnsi="仿宋" w:cs="黑体" w:hint="eastAsia"/>
                <w:sz w:val="18"/>
                <w:szCs w:val="18"/>
              </w:rPr>
              <w:t>2</w:t>
            </w:r>
            <w:r w:rsidRPr="00D748AB">
              <w:rPr>
                <w:rFonts w:ascii="仿宋" w:eastAsia="仿宋" w:hAnsi="仿宋" w:cs="黑体" w:hint="eastAsia"/>
                <w:kern w:val="0"/>
                <w:sz w:val="18"/>
                <w:szCs w:val="18"/>
                <w:lang w:val="zh-CN"/>
              </w:rPr>
              <w:t>参考咨询</w:t>
            </w:r>
          </w:p>
          <w:p w:rsidR="00664D2F" w:rsidRPr="00941CDA" w:rsidRDefault="00664D2F" w:rsidP="00D748AB">
            <w:pPr>
              <w:jc w:val="center"/>
              <w:rPr>
                <w:rFonts w:ascii="仿宋" w:eastAsia="仿宋" w:hAnsi="仿宋" w:cs="黑体"/>
                <w:color w:val="FF0000"/>
                <w:sz w:val="18"/>
                <w:szCs w:val="18"/>
              </w:rPr>
            </w:pPr>
            <w:r w:rsidRPr="00D748AB">
              <w:rPr>
                <w:rFonts w:ascii="仿宋" w:eastAsia="仿宋" w:hAnsi="仿宋" w:cs="黑体" w:hint="eastAsia"/>
                <w:kern w:val="0"/>
                <w:sz w:val="18"/>
                <w:szCs w:val="18"/>
                <w:lang w:val="zh-CN"/>
              </w:rPr>
              <w:t>服务质量</w:t>
            </w:r>
          </w:p>
        </w:tc>
        <w:tc>
          <w:tcPr>
            <w:tcW w:w="567" w:type="dxa"/>
            <w:vAlign w:val="center"/>
          </w:tcPr>
          <w:p w:rsidR="00664D2F" w:rsidRPr="00D748AB" w:rsidRDefault="00664D2F" w:rsidP="00D748AB">
            <w:pPr>
              <w:rPr>
                <w:rFonts w:ascii="仿宋" w:eastAsia="仿宋" w:hAnsi="仿宋" w:cs="黑体"/>
                <w:sz w:val="18"/>
                <w:szCs w:val="18"/>
              </w:rPr>
            </w:pPr>
            <w:r w:rsidRPr="00D748AB">
              <w:rPr>
                <w:rFonts w:ascii="仿宋" w:eastAsia="仿宋" w:hAnsi="仿宋" w:cs="黑体" w:hint="eastAsia"/>
                <w:sz w:val="18"/>
                <w:szCs w:val="18"/>
              </w:rPr>
              <w:t>1</w:t>
            </w:r>
            <w:r w:rsidR="0075019C">
              <w:rPr>
                <w:rFonts w:ascii="仿宋" w:eastAsia="仿宋" w:hAnsi="仿宋" w:cs="黑体" w:hint="eastAsia"/>
                <w:sz w:val="18"/>
                <w:szCs w:val="18"/>
              </w:rPr>
              <w:t>0</w:t>
            </w:r>
            <w:r w:rsidRPr="00D748AB">
              <w:rPr>
                <w:rFonts w:ascii="仿宋" w:eastAsia="仿宋" w:hAnsi="仿宋" w:cs="黑体" w:hint="eastAsia"/>
                <w:sz w:val="18"/>
                <w:szCs w:val="18"/>
              </w:rPr>
              <w:t>分</w:t>
            </w:r>
          </w:p>
        </w:tc>
        <w:tc>
          <w:tcPr>
            <w:tcW w:w="9071" w:type="dxa"/>
          </w:tcPr>
          <w:p w:rsidR="00664D2F" w:rsidRDefault="00664D2F" w:rsidP="00236F1F">
            <w:pPr>
              <w:rPr>
                <w:rFonts w:ascii="仿宋" w:eastAsia="仿宋" w:hAnsi="仿宋" w:cs="黑体"/>
                <w:sz w:val="18"/>
                <w:szCs w:val="18"/>
              </w:rPr>
            </w:pPr>
            <w:r w:rsidRPr="00D748AB">
              <w:rPr>
                <w:rFonts w:ascii="仿宋" w:eastAsia="仿宋" w:hAnsi="仿宋" w:cs="黑体" w:hint="eastAsia"/>
                <w:sz w:val="18"/>
                <w:szCs w:val="18"/>
              </w:rPr>
              <w:t>有实时咨询（</w:t>
            </w:r>
            <w:r w:rsidR="0075019C">
              <w:rPr>
                <w:rFonts w:ascii="仿宋" w:eastAsia="仿宋" w:hAnsi="仿宋" w:cs="黑体" w:hint="eastAsia"/>
                <w:sz w:val="18"/>
                <w:szCs w:val="18"/>
              </w:rPr>
              <w:t>3</w:t>
            </w:r>
            <w:r>
              <w:rPr>
                <w:rFonts w:ascii="仿宋" w:eastAsia="仿宋" w:hAnsi="仿宋" w:cs="黑体" w:hint="eastAsia"/>
                <w:sz w:val="18"/>
                <w:szCs w:val="18"/>
              </w:rPr>
              <w:t>分），</w:t>
            </w:r>
            <w:r w:rsidRPr="00D748AB">
              <w:rPr>
                <w:rFonts w:ascii="仿宋" w:eastAsia="仿宋" w:hAnsi="仿宋" w:cs="黑体" w:hint="eastAsia"/>
                <w:sz w:val="18"/>
                <w:szCs w:val="18"/>
              </w:rPr>
              <w:t>咨询响应迅速,读者满意度高（3分）；</w:t>
            </w:r>
          </w:p>
          <w:p w:rsidR="00664D2F" w:rsidRPr="00D748AB" w:rsidRDefault="00664D2F" w:rsidP="00236F1F">
            <w:pPr>
              <w:rPr>
                <w:rFonts w:ascii="仿宋" w:eastAsia="仿宋" w:hAnsi="仿宋" w:cs="黑体"/>
                <w:sz w:val="18"/>
                <w:szCs w:val="18"/>
              </w:rPr>
            </w:pPr>
            <w:r w:rsidRPr="00D748AB">
              <w:rPr>
                <w:rFonts w:ascii="仿宋" w:eastAsia="仿宋" w:hAnsi="仿宋" w:cs="黑体" w:hint="eastAsia"/>
                <w:sz w:val="18"/>
                <w:szCs w:val="18"/>
              </w:rPr>
              <w:t>数字参考咨询量为生均0.01人次以上</w:t>
            </w:r>
            <w:r w:rsidR="008E39F4">
              <w:rPr>
                <w:rFonts w:ascii="仿宋" w:eastAsia="仿宋" w:hAnsi="仿宋" w:cs="黑体" w:hint="eastAsia"/>
                <w:sz w:val="18"/>
                <w:szCs w:val="18"/>
              </w:rPr>
              <w:t>/年</w:t>
            </w:r>
            <w:r w:rsidRPr="00D748AB">
              <w:rPr>
                <w:rFonts w:ascii="仿宋" w:eastAsia="仿宋" w:hAnsi="仿宋" w:cs="黑体" w:hint="eastAsia"/>
                <w:sz w:val="18"/>
                <w:szCs w:val="18"/>
              </w:rPr>
              <w:t>（</w:t>
            </w:r>
            <w:r>
              <w:rPr>
                <w:rFonts w:ascii="仿宋" w:eastAsia="仿宋" w:hAnsi="仿宋" w:cs="黑体" w:hint="eastAsia"/>
                <w:sz w:val="18"/>
                <w:szCs w:val="18"/>
              </w:rPr>
              <w:t>4</w:t>
            </w:r>
            <w:r w:rsidRPr="00D748AB">
              <w:rPr>
                <w:rFonts w:ascii="仿宋" w:eastAsia="仿宋" w:hAnsi="仿宋" w:cs="黑体" w:hint="eastAsia"/>
                <w:sz w:val="18"/>
                <w:szCs w:val="18"/>
              </w:rPr>
              <w:t>分）</w:t>
            </w:r>
            <w:r>
              <w:rPr>
                <w:rFonts w:ascii="仿宋" w:eastAsia="仿宋" w:hAnsi="仿宋" w:cs="黑体" w:hint="eastAsia"/>
                <w:sz w:val="18"/>
                <w:szCs w:val="18"/>
              </w:rPr>
              <w:t>，不足</w:t>
            </w:r>
            <w:r w:rsidR="009B6982">
              <w:rPr>
                <w:rFonts w:ascii="仿宋" w:eastAsia="仿宋" w:hAnsi="仿宋" w:cs="黑体" w:hint="eastAsia"/>
                <w:sz w:val="18"/>
                <w:szCs w:val="18"/>
              </w:rPr>
              <w:t>的</w:t>
            </w:r>
            <w:r>
              <w:rPr>
                <w:rFonts w:ascii="仿宋" w:eastAsia="仿宋" w:hAnsi="仿宋" w:cs="黑体" w:hint="eastAsia"/>
                <w:sz w:val="18"/>
                <w:szCs w:val="18"/>
              </w:rPr>
              <w:t>酌情扣分</w:t>
            </w:r>
          </w:p>
        </w:tc>
        <w:tc>
          <w:tcPr>
            <w:tcW w:w="993" w:type="dxa"/>
            <w:vMerge w:val="restart"/>
          </w:tcPr>
          <w:p w:rsidR="00664D2F" w:rsidRDefault="00664D2F" w:rsidP="00995D31">
            <w:pPr>
              <w:jc w:val="center"/>
              <w:rPr>
                <w:rFonts w:ascii="仿宋" w:eastAsia="仿宋" w:hAnsi="仿宋" w:cs="黑体"/>
                <w:sz w:val="18"/>
                <w:szCs w:val="18"/>
              </w:rPr>
            </w:pPr>
          </w:p>
          <w:p w:rsidR="00664D2F" w:rsidRDefault="00664D2F" w:rsidP="00995D31">
            <w:pPr>
              <w:jc w:val="center"/>
              <w:rPr>
                <w:rFonts w:ascii="仿宋" w:eastAsia="仿宋" w:hAnsi="仿宋" w:cs="黑体"/>
                <w:sz w:val="18"/>
                <w:szCs w:val="18"/>
              </w:rPr>
            </w:pPr>
          </w:p>
          <w:p w:rsidR="00455882" w:rsidRDefault="00455882" w:rsidP="00995D31">
            <w:pPr>
              <w:jc w:val="center"/>
              <w:rPr>
                <w:rFonts w:ascii="仿宋" w:eastAsia="仿宋" w:hAnsi="仿宋" w:cs="黑体"/>
                <w:sz w:val="18"/>
                <w:szCs w:val="18"/>
              </w:rPr>
            </w:pPr>
          </w:p>
          <w:p w:rsidR="00455882" w:rsidRDefault="00455882" w:rsidP="00995D31">
            <w:pPr>
              <w:jc w:val="center"/>
              <w:rPr>
                <w:rFonts w:ascii="仿宋" w:eastAsia="仿宋" w:hAnsi="仿宋" w:cs="黑体"/>
                <w:sz w:val="18"/>
                <w:szCs w:val="18"/>
              </w:rPr>
            </w:pPr>
          </w:p>
          <w:p w:rsidR="00664D2F" w:rsidRPr="009E4756" w:rsidRDefault="00664D2F" w:rsidP="00455882">
            <w:pPr>
              <w:spacing w:line="480" w:lineRule="auto"/>
              <w:jc w:val="center"/>
              <w:rPr>
                <w:rFonts w:ascii="仿宋" w:eastAsia="仿宋" w:hAnsi="仿宋" w:cs="黑体"/>
                <w:sz w:val="18"/>
                <w:szCs w:val="18"/>
              </w:rPr>
            </w:pPr>
            <w:r w:rsidRPr="009E4756">
              <w:rPr>
                <w:rFonts w:ascii="仿宋" w:eastAsia="仿宋" w:hAnsi="仿宋" w:cs="黑体" w:hint="eastAsia"/>
                <w:sz w:val="18"/>
                <w:szCs w:val="18"/>
              </w:rPr>
              <w:t>第6.3条</w:t>
            </w:r>
          </w:p>
          <w:p w:rsidR="00664D2F" w:rsidRPr="009E4756" w:rsidRDefault="00664D2F" w:rsidP="00995D31">
            <w:pPr>
              <w:rPr>
                <w:rFonts w:ascii="仿宋" w:eastAsia="仿宋" w:hAnsi="仿宋" w:cs="黑体"/>
                <w:sz w:val="18"/>
                <w:szCs w:val="18"/>
              </w:rPr>
            </w:pPr>
          </w:p>
        </w:tc>
        <w:tc>
          <w:tcPr>
            <w:tcW w:w="567" w:type="dxa"/>
          </w:tcPr>
          <w:p w:rsidR="00664D2F" w:rsidRPr="009E4756" w:rsidRDefault="00664D2F" w:rsidP="00995D31">
            <w:pPr>
              <w:spacing w:line="480" w:lineRule="auto"/>
              <w:jc w:val="center"/>
              <w:rPr>
                <w:rFonts w:ascii="仿宋" w:eastAsia="仿宋" w:hAnsi="仿宋" w:cs="黑体"/>
                <w:sz w:val="18"/>
                <w:szCs w:val="18"/>
              </w:rPr>
            </w:pPr>
          </w:p>
        </w:tc>
      </w:tr>
      <w:tr w:rsidR="00664D2F" w:rsidRPr="009E4756" w:rsidTr="00B00D85">
        <w:trPr>
          <w:cantSplit/>
          <w:jc w:val="center"/>
        </w:trPr>
        <w:tc>
          <w:tcPr>
            <w:tcW w:w="510" w:type="dxa"/>
            <w:vMerge/>
          </w:tcPr>
          <w:p w:rsidR="00664D2F" w:rsidRPr="009E4756" w:rsidRDefault="00664D2F" w:rsidP="00995D31">
            <w:pPr>
              <w:rPr>
                <w:rFonts w:ascii="仿宋" w:eastAsia="仿宋" w:hAnsi="仿宋" w:cs="黑体"/>
                <w:sz w:val="18"/>
                <w:szCs w:val="18"/>
              </w:rPr>
            </w:pPr>
          </w:p>
        </w:tc>
        <w:tc>
          <w:tcPr>
            <w:tcW w:w="529" w:type="dxa"/>
            <w:vMerge/>
            <w:vAlign w:val="center"/>
          </w:tcPr>
          <w:p w:rsidR="00664D2F" w:rsidRPr="009E4756" w:rsidRDefault="00664D2F" w:rsidP="00995D31">
            <w:pPr>
              <w:jc w:val="center"/>
              <w:rPr>
                <w:rFonts w:ascii="仿宋" w:eastAsia="仿宋" w:hAnsi="仿宋" w:cs="黑体"/>
                <w:sz w:val="18"/>
                <w:szCs w:val="18"/>
              </w:rPr>
            </w:pPr>
          </w:p>
        </w:tc>
        <w:tc>
          <w:tcPr>
            <w:tcW w:w="495" w:type="dxa"/>
            <w:vMerge/>
            <w:tcBorders>
              <w:top w:val="nil"/>
            </w:tcBorders>
            <w:vAlign w:val="center"/>
          </w:tcPr>
          <w:p w:rsidR="00664D2F" w:rsidRPr="009E4756" w:rsidRDefault="00664D2F" w:rsidP="00995D31">
            <w:pPr>
              <w:jc w:val="center"/>
              <w:rPr>
                <w:rFonts w:ascii="仿宋" w:eastAsia="仿宋" w:hAnsi="仿宋" w:cs="黑体"/>
                <w:sz w:val="18"/>
                <w:szCs w:val="18"/>
              </w:rPr>
            </w:pPr>
          </w:p>
        </w:tc>
        <w:tc>
          <w:tcPr>
            <w:tcW w:w="525" w:type="dxa"/>
            <w:vMerge/>
            <w:tcBorders>
              <w:top w:val="nil"/>
            </w:tcBorders>
            <w:vAlign w:val="center"/>
          </w:tcPr>
          <w:p w:rsidR="00664D2F" w:rsidRPr="009E4756" w:rsidRDefault="00664D2F" w:rsidP="00995D31">
            <w:pPr>
              <w:jc w:val="center"/>
              <w:rPr>
                <w:rFonts w:ascii="仿宋" w:eastAsia="仿宋" w:hAnsi="仿宋" w:cs="黑体"/>
                <w:sz w:val="18"/>
                <w:szCs w:val="18"/>
              </w:rPr>
            </w:pPr>
          </w:p>
        </w:tc>
        <w:tc>
          <w:tcPr>
            <w:tcW w:w="1401" w:type="dxa"/>
            <w:vAlign w:val="center"/>
          </w:tcPr>
          <w:p w:rsidR="00664D2F" w:rsidRPr="009E4756" w:rsidRDefault="00664D2F" w:rsidP="00995D31">
            <w:pPr>
              <w:jc w:val="center"/>
              <w:rPr>
                <w:rFonts w:ascii="仿宋" w:eastAsia="仿宋" w:hAnsi="仿宋" w:cs="黑体"/>
                <w:sz w:val="18"/>
                <w:szCs w:val="18"/>
              </w:rPr>
            </w:pPr>
            <w:r w:rsidRPr="009E4756">
              <w:rPr>
                <w:rFonts w:ascii="仿宋" w:eastAsia="仿宋" w:hAnsi="仿宋" w:cs="黑体" w:hint="eastAsia"/>
                <w:sz w:val="18"/>
                <w:szCs w:val="18"/>
              </w:rPr>
              <w:t>E23馆际互借</w:t>
            </w:r>
          </w:p>
          <w:p w:rsidR="00664D2F" w:rsidRPr="009E4756" w:rsidRDefault="00664D2F" w:rsidP="00995D31">
            <w:pPr>
              <w:jc w:val="center"/>
              <w:rPr>
                <w:rFonts w:ascii="仿宋" w:eastAsia="仿宋" w:hAnsi="仿宋" w:cs="黑体"/>
                <w:sz w:val="18"/>
                <w:szCs w:val="18"/>
              </w:rPr>
            </w:pPr>
            <w:r w:rsidRPr="009E4756">
              <w:rPr>
                <w:rFonts w:ascii="仿宋" w:eastAsia="仿宋" w:hAnsi="仿宋" w:cs="黑体" w:hint="eastAsia"/>
                <w:sz w:val="18"/>
                <w:szCs w:val="18"/>
              </w:rPr>
              <w:t>与文献传递</w:t>
            </w:r>
          </w:p>
        </w:tc>
        <w:tc>
          <w:tcPr>
            <w:tcW w:w="567" w:type="dxa"/>
            <w:vAlign w:val="center"/>
          </w:tcPr>
          <w:p w:rsidR="00664D2F" w:rsidRPr="009E4756" w:rsidRDefault="00664D2F" w:rsidP="00995D31">
            <w:pPr>
              <w:jc w:val="center"/>
              <w:rPr>
                <w:rFonts w:ascii="仿宋" w:eastAsia="仿宋" w:hAnsi="仿宋" w:cs="黑体"/>
                <w:sz w:val="18"/>
                <w:szCs w:val="18"/>
              </w:rPr>
            </w:pPr>
            <w:r>
              <w:rPr>
                <w:rFonts w:ascii="仿宋" w:eastAsia="仿宋" w:hAnsi="仿宋" w:cs="黑体" w:hint="eastAsia"/>
                <w:sz w:val="18"/>
                <w:szCs w:val="18"/>
              </w:rPr>
              <w:t>1</w:t>
            </w:r>
            <w:r w:rsidR="0075019C">
              <w:rPr>
                <w:rFonts w:ascii="仿宋" w:eastAsia="仿宋" w:hAnsi="仿宋" w:cs="黑体" w:hint="eastAsia"/>
                <w:sz w:val="18"/>
                <w:szCs w:val="18"/>
              </w:rPr>
              <w:t>0</w:t>
            </w:r>
            <w:r w:rsidRPr="009E4756">
              <w:rPr>
                <w:rFonts w:ascii="仿宋" w:eastAsia="仿宋" w:hAnsi="仿宋" w:cs="黑体" w:hint="eastAsia"/>
                <w:sz w:val="18"/>
                <w:szCs w:val="18"/>
              </w:rPr>
              <w:t>分</w:t>
            </w:r>
          </w:p>
        </w:tc>
        <w:tc>
          <w:tcPr>
            <w:tcW w:w="9071" w:type="dxa"/>
          </w:tcPr>
          <w:p w:rsidR="00671287" w:rsidRDefault="00664D2F" w:rsidP="00995D31">
            <w:pPr>
              <w:widowControl/>
              <w:jc w:val="left"/>
              <w:rPr>
                <w:rFonts w:ascii="仿宋" w:eastAsia="仿宋" w:hAnsi="仿宋" w:cs="黑体"/>
                <w:sz w:val="18"/>
                <w:szCs w:val="18"/>
              </w:rPr>
            </w:pPr>
            <w:r w:rsidRPr="009E4756">
              <w:rPr>
                <w:rFonts w:ascii="仿宋" w:eastAsia="仿宋" w:hAnsi="仿宋" w:cs="黑体" w:hint="eastAsia"/>
                <w:sz w:val="18"/>
                <w:szCs w:val="18"/>
              </w:rPr>
              <w:t>参加全国或省级图书馆联盟的馆际互借组织（</w:t>
            </w:r>
            <w:r>
              <w:rPr>
                <w:rFonts w:ascii="仿宋" w:eastAsia="仿宋" w:hAnsi="仿宋" w:cs="黑体" w:hint="eastAsia"/>
                <w:sz w:val="18"/>
                <w:szCs w:val="18"/>
              </w:rPr>
              <w:t>3</w:t>
            </w:r>
            <w:r w:rsidR="00671287">
              <w:rPr>
                <w:rFonts w:ascii="仿宋" w:eastAsia="仿宋" w:hAnsi="仿宋" w:cs="黑体" w:hint="eastAsia"/>
                <w:sz w:val="18"/>
                <w:szCs w:val="18"/>
              </w:rPr>
              <w:t>分）；</w:t>
            </w:r>
          </w:p>
          <w:p w:rsidR="00664D2F" w:rsidRDefault="00664D2F" w:rsidP="00995D31">
            <w:pPr>
              <w:widowControl/>
              <w:jc w:val="left"/>
              <w:rPr>
                <w:rFonts w:ascii="仿宋" w:eastAsia="仿宋" w:hAnsi="仿宋" w:cs="黑体"/>
                <w:sz w:val="18"/>
                <w:szCs w:val="18"/>
              </w:rPr>
            </w:pPr>
            <w:r>
              <w:rPr>
                <w:rFonts w:ascii="仿宋" w:eastAsia="仿宋" w:hAnsi="仿宋" w:cs="黑体" w:hint="eastAsia"/>
                <w:sz w:val="18"/>
                <w:szCs w:val="18"/>
              </w:rPr>
              <w:t>有专人负责</w:t>
            </w:r>
            <w:r w:rsidRPr="009E4756">
              <w:rPr>
                <w:rFonts w:ascii="仿宋" w:eastAsia="仿宋" w:hAnsi="仿宋" w:cs="黑体" w:hint="eastAsia"/>
                <w:sz w:val="18"/>
                <w:szCs w:val="18"/>
              </w:rPr>
              <w:t>馆际互借和文献传递服务（</w:t>
            </w:r>
            <w:r w:rsidR="0075019C">
              <w:rPr>
                <w:rFonts w:ascii="仿宋" w:eastAsia="仿宋" w:hAnsi="仿宋" w:cs="黑体" w:hint="eastAsia"/>
                <w:sz w:val="18"/>
                <w:szCs w:val="18"/>
              </w:rPr>
              <w:t>2</w:t>
            </w:r>
            <w:r w:rsidRPr="009E4756">
              <w:rPr>
                <w:rFonts w:ascii="仿宋" w:eastAsia="仿宋" w:hAnsi="仿宋" w:cs="黑体" w:hint="eastAsia"/>
                <w:sz w:val="18"/>
                <w:szCs w:val="18"/>
              </w:rPr>
              <w:t>分）；</w:t>
            </w:r>
          </w:p>
          <w:p w:rsidR="00664D2F" w:rsidRDefault="00664D2F" w:rsidP="00995D31">
            <w:pPr>
              <w:widowControl/>
              <w:jc w:val="left"/>
              <w:rPr>
                <w:rFonts w:ascii="仿宋" w:eastAsia="仿宋" w:hAnsi="仿宋" w:cs="黑体"/>
                <w:sz w:val="18"/>
                <w:szCs w:val="18"/>
              </w:rPr>
            </w:pPr>
            <w:r w:rsidRPr="009E4756">
              <w:rPr>
                <w:rFonts w:ascii="仿宋" w:eastAsia="仿宋" w:hAnsi="仿宋" w:cs="黑体" w:hint="eastAsia"/>
                <w:sz w:val="18"/>
                <w:szCs w:val="18"/>
              </w:rPr>
              <w:t>采</w:t>
            </w:r>
            <w:r w:rsidR="00F565B3">
              <w:rPr>
                <w:rFonts w:ascii="仿宋" w:eastAsia="仿宋" w:hAnsi="仿宋" w:cs="黑体" w:hint="eastAsia"/>
                <w:sz w:val="18"/>
                <w:szCs w:val="18"/>
              </w:rPr>
              <w:t>用有效的宣传</w:t>
            </w:r>
            <w:r w:rsidRPr="009E4756">
              <w:rPr>
                <w:rFonts w:ascii="仿宋" w:eastAsia="仿宋" w:hAnsi="仿宋" w:cs="黑体" w:hint="eastAsia"/>
                <w:sz w:val="18"/>
                <w:szCs w:val="18"/>
              </w:rPr>
              <w:t>方法推介联盟共享服务（</w:t>
            </w:r>
            <w:r>
              <w:rPr>
                <w:rFonts w:ascii="仿宋" w:eastAsia="仿宋" w:hAnsi="仿宋" w:cs="黑体" w:hint="eastAsia"/>
                <w:sz w:val="18"/>
                <w:szCs w:val="18"/>
              </w:rPr>
              <w:t>2分）；</w:t>
            </w:r>
          </w:p>
          <w:p w:rsidR="00664D2F" w:rsidRPr="009E4756" w:rsidRDefault="00664D2F" w:rsidP="00ED2704">
            <w:pPr>
              <w:widowControl/>
              <w:jc w:val="left"/>
              <w:rPr>
                <w:rFonts w:ascii="仿宋" w:eastAsia="仿宋" w:hAnsi="仿宋" w:cs="黑体"/>
                <w:sz w:val="18"/>
                <w:szCs w:val="18"/>
              </w:rPr>
            </w:pPr>
            <w:r w:rsidRPr="008E7AA6">
              <w:rPr>
                <w:rFonts w:ascii="仿宋" w:eastAsia="仿宋" w:hAnsi="仿宋" w:cs="黑体" w:hint="eastAsia"/>
                <w:sz w:val="18"/>
                <w:szCs w:val="18"/>
              </w:rPr>
              <w:t>每年有文献传递分析报告</w:t>
            </w:r>
            <w:r w:rsidRPr="009E4756">
              <w:rPr>
                <w:rFonts w:ascii="仿宋" w:eastAsia="仿宋" w:hAnsi="仿宋" w:cs="黑体" w:hint="eastAsia"/>
                <w:sz w:val="18"/>
                <w:szCs w:val="18"/>
              </w:rPr>
              <w:t>（</w:t>
            </w:r>
            <w:r>
              <w:rPr>
                <w:rFonts w:ascii="仿宋" w:eastAsia="仿宋" w:hAnsi="仿宋" w:cs="黑体" w:hint="eastAsia"/>
                <w:sz w:val="18"/>
                <w:szCs w:val="18"/>
              </w:rPr>
              <w:t>3</w:t>
            </w:r>
            <w:r w:rsidRPr="009E4756">
              <w:rPr>
                <w:rFonts w:ascii="仿宋" w:eastAsia="仿宋" w:hAnsi="仿宋" w:cs="黑体" w:hint="eastAsia"/>
                <w:sz w:val="18"/>
                <w:szCs w:val="18"/>
              </w:rPr>
              <w:t>分）</w:t>
            </w:r>
          </w:p>
        </w:tc>
        <w:tc>
          <w:tcPr>
            <w:tcW w:w="993" w:type="dxa"/>
            <w:vMerge/>
          </w:tcPr>
          <w:p w:rsidR="00664D2F" w:rsidRPr="009E4756" w:rsidRDefault="00664D2F" w:rsidP="00995D31">
            <w:pPr>
              <w:rPr>
                <w:rFonts w:ascii="仿宋" w:eastAsia="仿宋" w:hAnsi="仿宋" w:cs="黑体"/>
                <w:sz w:val="18"/>
                <w:szCs w:val="18"/>
              </w:rPr>
            </w:pPr>
          </w:p>
        </w:tc>
        <w:tc>
          <w:tcPr>
            <w:tcW w:w="567" w:type="dxa"/>
          </w:tcPr>
          <w:p w:rsidR="00664D2F" w:rsidRPr="009E4756" w:rsidRDefault="00664D2F" w:rsidP="00995D31">
            <w:pPr>
              <w:jc w:val="center"/>
              <w:rPr>
                <w:rFonts w:ascii="仿宋" w:eastAsia="仿宋" w:hAnsi="仿宋" w:cs="黑体"/>
                <w:sz w:val="18"/>
                <w:szCs w:val="18"/>
              </w:rPr>
            </w:pPr>
          </w:p>
        </w:tc>
      </w:tr>
      <w:tr w:rsidR="00664D2F" w:rsidRPr="009E4756" w:rsidTr="00B22B7D">
        <w:trPr>
          <w:cantSplit/>
          <w:jc w:val="center"/>
        </w:trPr>
        <w:tc>
          <w:tcPr>
            <w:tcW w:w="510" w:type="dxa"/>
            <w:vMerge/>
          </w:tcPr>
          <w:p w:rsidR="00664D2F" w:rsidRPr="009E4756" w:rsidRDefault="00664D2F" w:rsidP="00995D31">
            <w:pPr>
              <w:rPr>
                <w:rFonts w:ascii="仿宋" w:eastAsia="仿宋" w:hAnsi="仿宋" w:cs="黑体"/>
                <w:sz w:val="18"/>
                <w:szCs w:val="18"/>
              </w:rPr>
            </w:pPr>
          </w:p>
        </w:tc>
        <w:tc>
          <w:tcPr>
            <w:tcW w:w="529" w:type="dxa"/>
            <w:vMerge/>
            <w:vAlign w:val="center"/>
          </w:tcPr>
          <w:p w:rsidR="00664D2F" w:rsidRPr="009E4756" w:rsidRDefault="00664D2F" w:rsidP="00995D31">
            <w:pPr>
              <w:jc w:val="center"/>
              <w:rPr>
                <w:rFonts w:ascii="仿宋" w:eastAsia="仿宋" w:hAnsi="仿宋" w:cs="黑体"/>
                <w:sz w:val="18"/>
                <w:szCs w:val="18"/>
              </w:rPr>
            </w:pPr>
          </w:p>
        </w:tc>
        <w:tc>
          <w:tcPr>
            <w:tcW w:w="495" w:type="dxa"/>
            <w:vMerge w:val="restart"/>
            <w:tcBorders>
              <w:top w:val="single" w:sz="4" w:space="0" w:color="auto"/>
            </w:tcBorders>
            <w:vAlign w:val="center"/>
          </w:tcPr>
          <w:p w:rsidR="00664D2F" w:rsidRPr="00326C29" w:rsidRDefault="00664D2F" w:rsidP="00995D31">
            <w:pPr>
              <w:jc w:val="center"/>
              <w:rPr>
                <w:rFonts w:ascii="仿宋" w:eastAsia="仿宋" w:hAnsi="仿宋" w:cs="黑体"/>
                <w:color w:val="0070C0"/>
                <w:sz w:val="18"/>
                <w:szCs w:val="18"/>
              </w:rPr>
            </w:pPr>
            <w:r w:rsidRPr="000374F7">
              <w:rPr>
                <w:rFonts w:ascii="仿宋" w:eastAsia="仿宋" w:hAnsi="仿宋" w:cs="黑体" w:hint="eastAsia"/>
                <w:sz w:val="18"/>
                <w:szCs w:val="18"/>
              </w:rPr>
              <w:t>E3教学与科研服务</w:t>
            </w:r>
          </w:p>
        </w:tc>
        <w:tc>
          <w:tcPr>
            <w:tcW w:w="525" w:type="dxa"/>
            <w:vMerge w:val="restart"/>
            <w:tcBorders>
              <w:top w:val="single" w:sz="4" w:space="0" w:color="auto"/>
            </w:tcBorders>
            <w:vAlign w:val="center"/>
          </w:tcPr>
          <w:p w:rsidR="00664D2F" w:rsidRPr="00326C29" w:rsidRDefault="00780293" w:rsidP="00995D31">
            <w:pPr>
              <w:jc w:val="center"/>
              <w:rPr>
                <w:rFonts w:ascii="仿宋" w:eastAsia="仿宋" w:hAnsi="仿宋" w:cs="黑体"/>
                <w:color w:val="0070C0"/>
                <w:sz w:val="18"/>
                <w:szCs w:val="18"/>
              </w:rPr>
            </w:pPr>
            <w:r>
              <w:rPr>
                <w:rFonts w:ascii="仿宋" w:eastAsia="仿宋" w:hAnsi="仿宋" w:cs="黑体" w:hint="eastAsia"/>
                <w:sz w:val="18"/>
                <w:szCs w:val="18"/>
              </w:rPr>
              <w:t>4</w:t>
            </w:r>
            <w:r w:rsidR="004D0D73">
              <w:rPr>
                <w:rFonts w:ascii="仿宋" w:eastAsia="仿宋" w:hAnsi="仿宋" w:cs="黑体" w:hint="eastAsia"/>
                <w:sz w:val="18"/>
                <w:szCs w:val="18"/>
              </w:rPr>
              <w:t>6</w:t>
            </w:r>
            <w:r w:rsidR="00664D2F" w:rsidRPr="00D619A4">
              <w:rPr>
                <w:rFonts w:ascii="仿宋" w:eastAsia="仿宋" w:hAnsi="仿宋" w:cs="黑体" w:hint="eastAsia"/>
                <w:sz w:val="18"/>
                <w:szCs w:val="18"/>
              </w:rPr>
              <w:t>分</w:t>
            </w:r>
          </w:p>
        </w:tc>
        <w:tc>
          <w:tcPr>
            <w:tcW w:w="1401" w:type="dxa"/>
            <w:vAlign w:val="center"/>
          </w:tcPr>
          <w:p w:rsidR="00664D2F" w:rsidRPr="009E4756" w:rsidRDefault="00664D2F" w:rsidP="00995D31">
            <w:pPr>
              <w:jc w:val="center"/>
              <w:rPr>
                <w:rFonts w:ascii="仿宋" w:eastAsia="仿宋" w:hAnsi="仿宋" w:cs="黑体"/>
                <w:sz w:val="18"/>
                <w:szCs w:val="18"/>
              </w:rPr>
            </w:pPr>
            <w:r w:rsidRPr="009E4756">
              <w:rPr>
                <w:rFonts w:ascii="仿宋" w:eastAsia="仿宋" w:hAnsi="仿宋" w:cs="黑体" w:hint="eastAsia"/>
                <w:sz w:val="18"/>
                <w:szCs w:val="18"/>
              </w:rPr>
              <w:t>E</w:t>
            </w:r>
            <w:r>
              <w:rPr>
                <w:rFonts w:ascii="仿宋" w:eastAsia="仿宋" w:hAnsi="仿宋" w:cs="黑体" w:hint="eastAsia"/>
                <w:sz w:val="18"/>
                <w:szCs w:val="18"/>
              </w:rPr>
              <w:t>3</w:t>
            </w:r>
            <w:r w:rsidRPr="000374F7">
              <w:rPr>
                <w:rFonts w:ascii="仿宋" w:eastAsia="仿宋" w:hAnsi="仿宋" w:cs="黑体" w:hint="eastAsia"/>
                <w:sz w:val="18"/>
                <w:szCs w:val="18"/>
              </w:rPr>
              <w:t>1</w:t>
            </w:r>
            <w:r>
              <w:rPr>
                <w:rFonts w:ascii="仿宋" w:eastAsia="仿宋" w:hAnsi="仿宋" w:cs="黑体" w:hint="eastAsia"/>
                <w:sz w:val="18"/>
                <w:szCs w:val="18"/>
              </w:rPr>
              <w:t>专业群</w:t>
            </w:r>
            <w:r w:rsidRPr="009E4756">
              <w:rPr>
                <w:rFonts w:ascii="仿宋" w:eastAsia="仿宋" w:hAnsi="仿宋" w:cs="黑体" w:hint="eastAsia"/>
                <w:sz w:val="18"/>
                <w:szCs w:val="18"/>
              </w:rPr>
              <w:t>服务</w:t>
            </w:r>
          </w:p>
        </w:tc>
        <w:tc>
          <w:tcPr>
            <w:tcW w:w="567" w:type="dxa"/>
            <w:vAlign w:val="center"/>
          </w:tcPr>
          <w:p w:rsidR="00664D2F" w:rsidRPr="009E4756" w:rsidRDefault="00664D2F" w:rsidP="00DC7D3B">
            <w:pPr>
              <w:jc w:val="center"/>
              <w:rPr>
                <w:rFonts w:ascii="仿宋" w:eastAsia="仿宋" w:hAnsi="仿宋" w:cs="黑体"/>
                <w:sz w:val="18"/>
                <w:szCs w:val="18"/>
              </w:rPr>
            </w:pPr>
            <w:r>
              <w:rPr>
                <w:rFonts w:ascii="仿宋" w:eastAsia="仿宋" w:hAnsi="仿宋" w:cs="黑体" w:hint="eastAsia"/>
                <w:sz w:val="18"/>
                <w:szCs w:val="18"/>
              </w:rPr>
              <w:t>2</w:t>
            </w:r>
            <w:r w:rsidR="0075019C">
              <w:rPr>
                <w:rFonts w:ascii="仿宋" w:eastAsia="仿宋" w:hAnsi="仿宋" w:cs="黑体" w:hint="eastAsia"/>
                <w:sz w:val="18"/>
                <w:szCs w:val="18"/>
              </w:rPr>
              <w:t>4</w:t>
            </w:r>
            <w:r w:rsidRPr="00DF7DD6">
              <w:rPr>
                <w:rFonts w:ascii="仿宋" w:eastAsia="仿宋" w:hAnsi="仿宋" w:cs="黑体" w:hint="eastAsia"/>
                <w:sz w:val="18"/>
                <w:szCs w:val="18"/>
              </w:rPr>
              <w:t>分</w:t>
            </w:r>
          </w:p>
        </w:tc>
        <w:tc>
          <w:tcPr>
            <w:tcW w:w="9071" w:type="dxa"/>
          </w:tcPr>
          <w:p w:rsidR="00664D2F" w:rsidRDefault="00664D2F" w:rsidP="00995D31">
            <w:pPr>
              <w:rPr>
                <w:rFonts w:ascii="仿宋" w:eastAsia="仿宋" w:hAnsi="仿宋" w:cs="黑体"/>
                <w:sz w:val="18"/>
                <w:szCs w:val="18"/>
              </w:rPr>
            </w:pPr>
            <w:r w:rsidRPr="00032F18">
              <w:rPr>
                <w:rFonts w:ascii="仿宋" w:eastAsia="仿宋" w:hAnsi="仿宋" w:cs="黑体" w:hint="eastAsia"/>
                <w:sz w:val="18"/>
                <w:szCs w:val="18"/>
              </w:rPr>
              <w:t>有专业群服务制度（</w:t>
            </w:r>
            <w:r>
              <w:rPr>
                <w:rFonts w:ascii="仿宋" w:eastAsia="仿宋" w:hAnsi="仿宋" w:cs="黑体" w:hint="eastAsia"/>
                <w:sz w:val="18"/>
                <w:szCs w:val="18"/>
              </w:rPr>
              <w:t>3分）；</w:t>
            </w:r>
          </w:p>
          <w:p w:rsidR="00664D2F" w:rsidRDefault="00664D2F" w:rsidP="00995D31">
            <w:pPr>
              <w:rPr>
                <w:rFonts w:ascii="仿宋" w:eastAsia="仿宋" w:hAnsi="仿宋" w:cs="黑体"/>
                <w:sz w:val="18"/>
                <w:szCs w:val="18"/>
              </w:rPr>
            </w:pPr>
            <w:r w:rsidRPr="00032F18">
              <w:rPr>
                <w:rFonts w:ascii="仿宋" w:eastAsia="仿宋" w:hAnsi="仿宋" w:cs="黑体" w:hint="eastAsia"/>
                <w:sz w:val="18"/>
                <w:szCs w:val="18"/>
              </w:rPr>
              <w:t>有专业群服务馆员队伍（</w:t>
            </w:r>
            <w:r w:rsidR="0075019C">
              <w:rPr>
                <w:rFonts w:ascii="仿宋" w:eastAsia="仿宋" w:hAnsi="仿宋" w:cs="黑体" w:hint="eastAsia"/>
                <w:sz w:val="18"/>
                <w:szCs w:val="18"/>
              </w:rPr>
              <w:t>5</w:t>
            </w:r>
            <w:r>
              <w:rPr>
                <w:rFonts w:ascii="仿宋" w:eastAsia="仿宋" w:hAnsi="仿宋" w:cs="黑体" w:hint="eastAsia"/>
                <w:sz w:val="18"/>
                <w:szCs w:val="18"/>
              </w:rPr>
              <w:t>分）；</w:t>
            </w:r>
          </w:p>
          <w:p w:rsidR="00664D2F" w:rsidRDefault="00664D2F" w:rsidP="00995D31">
            <w:pPr>
              <w:rPr>
                <w:rFonts w:ascii="仿宋" w:eastAsia="仿宋" w:hAnsi="仿宋" w:cs="黑体"/>
                <w:sz w:val="18"/>
                <w:szCs w:val="18"/>
              </w:rPr>
            </w:pPr>
            <w:r>
              <w:rPr>
                <w:rFonts w:ascii="仿宋" w:eastAsia="仿宋" w:hAnsi="仿宋" w:cs="黑体" w:hint="eastAsia"/>
                <w:sz w:val="18"/>
                <w:szCs w:val="18"/>
              </w:rPr>
              <w:t>有</w:t>
            </w:r>
            <w:r w:rsidRPr="00DC7D3B">
              <w:rPr>
                <w:rFonts w:ascii="仿宋" w:eastAsia="仿宋" w:hAnsi="仿宋" w:cs="黑体" w:hint="eastAsia"/>
                <w:sz w:val="18"/>
                <w:szCs w:val="18"/>
              </w:rPr>
              <w:t>院系教学单位信息员（</w:t>
            </w:r>
            <w:r w:rsidR="0075019C">
              <w:rPr>
                <w:rFonts w:ascii="仿宋" w:eastAsia="仿宋" w:hAnsi="仿宋" w:cs="黑体" w:hint="eastAsia"/>
                <w:sz w:val="18"/>
                <w:szCs w:val="18"/>
              </w:rPr>
              <w:t>2</w:t>
            </w:r>
            <w:r w:rsidRPr="00DC7D3B">
              <w:rPr>
                <w:rFonts w:ascii="仿宋" w:eastAsia="仿宋" w:hAnsi="仿宋" w:cs="黑体" w:hint="eastAsia"/>
                <w:sz w:val="18"/>
                <w:szCs w:val="18"/>
              </w:rPr>
              <w:t>分）；</w:t>
            </w:r>
          </w:p>
          <w:p w:rsidR="00664D2F" w:rsidRPr="009E4756" w:rsidRDefault="00C42E9A" w:rsidP="00AE7147">
            <w:pPr>
              <w:rPr>
                <w:rFonts w:ascii="仿宋" w:eastAsia="仿宋" w:hAnsi="仿宋" w:cs="黑体"/>
                <w:sz w:val="18"/>
                <w:szCs w:val="18"/>
              </w:rPr>
            </w:pPr>
            <w:r>
              <w:rPr>
                <w:rFonts w:ascii="仿宋" w:eastAsia="仿宋" w:hAnsi="仿宋" w:cs="黑体" w:hint="eastAsia"/>
                <w:sz w:val="18"/>
                <w:szCs w:val="18"/>
              </w:rPr>
              <w:t>有</w:t>
            </w:r>
            <w:r w:rsidR="00664D2F" w:rsidRPr="00032F18">
              <w:rPr>
                <w:rFonts w:ascii="仿宋" w:eastAsia="仿宋" w:hAnsi="仿宋" w:cs="黑体" w:hint="eastAsia"/>
                <w:sz w:val="18"/>
                <w:szCs w:val="18"/>
              </w:rPr>
              <w:t>参与专业教学资</w:t>
            </w:r>
            <w:r w:rsidR="00664D2F" w:rsidRPr="000374F7">
              <w:rPr>
                <w:rFonts w:ascii="仿宋" w:eastAsia="仿宋" w:hAnsi="仿宋" w:cs="黑体" w:hint="eastAsia"/>
                <w:sz w:val="18"/>
                <w:szCs w:val="18"/>
              </w:rPr>
              <w:t>源库建设（</w:t>
            </w:r>
            <w:r w:rsidR="0075019C">
              <w:rPr>
                <w:rFonts w:ascii="仿宋" w:eastAsia="仿宋" w:hAnsi="仿宋" w:cs="黑体" w:hint="eastAsia"/>
                <w:sz w:val="18"/>
                <w:szCs w:val="18"/>
              </w:rPr>
              <w:t>2</w:t>
            </w:r>
            <w:r w:rsidR="00664D2F" w:rsidRPr="000374F7">
              <w:rPr>
                <w:rFonts w:ascii="仿宋" w:eastAsia="仿宋" w:hAnsi="仿宋" w:cs="黑体" w:hint="eastAsia"/>
                <w:sz w:val="18"/>
                <w:szCs w:val="18"/>
              </w:rPr>
              <w:t>分）</w:t>
            </w:r>
            <w:r w:rsidR="00AE7147">
              <w:rPr>
                <w:rFonts w:ascii="仿宋" w:eastAsia="仿宋" w:hAnsi="仿宋" w:cs="黑体" w:hint="eastAsia"/>
                <w:sz w:val="18"/>
                <w:szCs w:val="18"/>
              </w:rPr>
              <w:t>、</w:t>
            </w:r>
            <w:r w:rsidR="00664D2F" w:rsidRPr="000374F7">
              <w:rPr>
                <w:rFonts w:ascii="仿宋" w:eastAsia="仿宋" w:hAnsi="仿宋" w:cs="黑体" w:hint="eastAsia"/>
                <w:sz w:val="18"/>
                <w:szCs w:val="18"/>
              </w:rPr>
              <w:t>专业教学资源推送（</w:t>
            </w:r>
            <w:r w:rsidR="0075019C">
              <w:rPr>
                <w:rFonts w:ascii="仿宋" w:eastAsia="仿宋" w:hAnsi="仿宋" w:cs="黑体" w:hint="eastAsia"/>
                <w:sz w:val="18"/>
                <w:szCs w:val="18"/>
              </w:rPr>
              <w:t>2</w:t>
            </w:r>
            <w:r w:rsidR="00664D2F" w:rsidRPr="000374F7">
              <w:rPr>
                <w:rFonts w:ascii="仿宋" w:eastAsia="仿宋" w:hAnsi="仿宋" w:cs="黑体" w:hint="eastAsia"/>
                <w:sz w:val="18"/>
                <w:szCs w:val="18"/>
              </w:rPr>
              <w:t>分）</w:t>
            </w:r>
            <w:r w:rsidR="00AE7147">
              <w:rPr>
                <w:rFonts w:ascii="仿宋" w:eastAsia="仿宋" w:hAnsi="仿宋" w:cs="黑体" w:hint="eastAsia"/>
                <w:sz w:val="18"/>
                <w:szCs w:val="18"/>
              </w:rPr>
              <w:t>、</w:t>
            </w:r>
            <w:r w:rsidR="00664D2F" w:rsidRPr="000374F7">
              <w:rPr>
                <w:rFonts w:ascii="仿宋" w:eastAsia="仿宋" w:hAnsi="仿宋" w:cs="黑体" w:hint="eastAsia"/>
                <w:sz w:val="18"/>
                <w:szCs w:val="18"/>
              </w:rPr>
              <w:t>科技查新服务（</w:t>
            </w:r>
            <w:r w:rsidR="00664D2F">
              <w:rPr>
                <w:rFonts w:ascii="仿宋" w:eastAsia="仿宋" w:hAnsi="仿宋" w:cs="黑体" w:hint="eastAsia"/>
                <w:sz w:val="18"/>
                <w:szCs w:val="18"/>
              </w:rPr>
              <w:t>2</w:t>
            </w:r>
            <w:r w:rsidR="00664D2F" w:rsidRPr="000374F7">
              <w:rPr>
                <w:rFonts w:ascii="仿宋" w:eastAsia="仿宋" w:hAnsi="仿宋" w:cs="黑体" w:hint="eastAsia"/>
                <w:sz w:val="18"/>
                <w:szCs w:val="18"/>
              </w:rPr>
              <w:t>分）</w:t>
            </w:r>
            <w:r w:rsidR="00AE7147">
              <w:rPr>
                <w:rFonts w:ascii="仿宋" w:eastAsia="仿宋" w:hAnsi="仿宋" w:cs="黑体" w:hint="eastAsia"/>
                <w:sz w:val="18"/>
                <w:szCs w:val="18"/>
              </w:rPr>
              <w:t>、</w:t>
            </w:r>
            <w:r w:rsidR="00664D2F" w:rsidRPr="000374F7">
              <w:rPr>
                <w:rFonts w:ascii="仿宋" w:eastAsia="仿宋" w:hAnsi="仿宋" w:cs="黑体" w:hint="eastAsia"/>
                <w:sz w:val="18"/>
                <w:szCs w:val="18"/>
              </w:rPr>
              <w:t>查收查引服务（</w:t>
            </w:r>
            <w:r w:rsidR="00664D2F">
              <w:rPr>
                <w:rFonts w:ascii="仿宋" w:eastAsia="仿宋" w:hAnsi="仿宋" w:cs="黑体" w:hint="eastAsia"/>
                <w:sz w:val="18"/>
                <w:szCs w:val="18"/>
              </w:rPr>
              <w:t>2</w:t>
            </w:r>
            <w:r w:rsidR="00664D2F" w:rsidRPr="000374F7">
              <w:rPr>
                <w:rFonts w:ascii="仿宋" w:eastAsia="仿宋" w:hAnsi="仿宋" w:cs="黑体" w:hint="eastAsia"/>
                <w:sz w:val="18"/>
                <w:szCs w:val="18"/>
              </w:rPr>
              <w:t>分）</w:t>
            </w:r>
            <w:r w:rsidR="00AE7147">
              <w:rPr>
                <w:rFonts w:ascii="仿宋" w:eastAsia="仿宋" w:hAnsi="仿宋" w:cs="黑体" w:hint="eastAsia"/>
                <w:sz w:val="18"/>
                <w:szCs w:val="18"/>
              </w:rPr>
              <w:t>、</w:t>
            </w:r>
            <w:r w:rsidR="00664D2F" w:rsidRPr="000374F7">
              <w:rPr>
                <w:rFonts w:ascii="仿宋" w:eastAsia="仿宋" w:hAnsi="仿宋" w:cs="黑体" w:hint="eastAsia"/>
                <w:sz w:val="18"/>
                <w:szCs w:val="18"/>
              </w:rPr>
              <w:t>代检代查服务（</w:t>
            </w:r>
            <w:r w:rsidR="00664D2F">
              <w:rPr>
                <w:rFonts w:ascii="仿宋" w:eastAsia="仿宋" w:hAnsi="仿宋" w:cs="黑体" w:hint="eastAsia"/>
                <w:sz w:val="18"/>
                <w:szCs w:val="18"/>
              </w:rPr>
              <w:t>2</w:t>
            </w:r>
            <w:r w:rsidR="00664D2F" w:rsidRPr="000374F7">
              <w:rPr>
                <w:rFonts w:ascii="仿宋" w:eastAsia="仿宋" w:hAnsi="仿宋" w:cs="黑体" w:hint="eastAsia"/>
                <w:sz w:val="18"/>
                <w:szCs w:val="18"/>
              </w:rPr>
              <w:t>分）</w:t>
            </w:r>
            <w:r w:rsidR="00AE7147">
              <w:rPr>
                <w:rFonts w:ascii="仿宋" w:eastAsia="仿宋" w:hAnsi="仿宋" w:cs="黑体" w:hint="eastAsia"/>
                <w:sz w:val="18"/>
                <w:szCs w:val="18"/>
              </w:rPr>
              <w:t>、</w:t>
            </w:r>
            <w:r w:rsidR="00664D2F" w:rsidRPr="000374F7">
              <w:rPr>
                <w:rFonts w:ascii="仿宋" w:eastAsia="仿宋" w:hAnsi="仿宋" w:cs="黑体" w:hint="eastAsia"/>
                <w:sz w:val="18"/>
                <w:szCs w:val="18"/>
              </w:rPr>
              <w:t>定题</w:t>
            </w:r>
            <w:r w:rsidR="00664D2F" w:rsidRPr="00032F18">
              <w:rPr>
                <w:rFonts w:ascii="仿宋" w:eastAsia="仿宋" w:hAnsi="仿宋" w:cs="黑体" w:hint="eastAsia"/>
                <w:sz w:val="18"/>
                <w:szCs w:val="18"/>
              </w:rPr>
              <w:t>服务（</w:t>
            </w:r>
            <w:r w:rsidR="00664D2F">
              <w:rPr>
                <w:rFonts w:ascii="仿宋" w:eastAsia="仿宋" w:hAnsi="仿宋" w:cs="黑体" w:hint="eastAsia"/>
                <w:sz w:val="18"/>
                <w:szCs w:val="18"/>
              </w:rPr>
              <w:t>2分）</w:t>
            </w:r>
            <w:r w:rsidR="00AE7147">
              <w:rPr>
                <w:rFonts w:ascii="仿宋" w:eastAsia="仿宋" w:hAnsi="仿宋" w:cs="黑体" w:hint="eastAsia"/>
                <w:sz w:val="18"/>
                <w:szCs w:val="18"/>
              </w:rPr>
              <w:t>、</w:t>
            </w:r>
            <w:r w:rsidR="00664D2F" w:rsidRPr="00032F18">
              <w:rPr>
                <w:rFonts w:ascii="仿宋" w:eastAsia="仿宋" w:hAnsi="仿宋" w:cs="黑体" w:hint="eastAsia"/>
                <w:sz w:val="18"/>
                <w:szCs w:val="18"/>
              </w:rPr>
              <w:t>嵌入式教学及科研服务等（</w:t>
            </w:r>
            <w:r w:rsidR="00664D2F">
              <w:rPr>
                <w:rFonts w:ascii="仿宋" w:eastAsia="仿宋" w:hAnsi="仿宋" w:cs="黑体" w:hint="eastAsia"/>
                <w:sz w:val="18"/>
                <w:szCs w:val="18"/>
              </w:rPr>
              <w:t>2</w:t>
            </w:r>
            <w:r w:rsidR="00664D2F" w:rsidRPr="00032F18">
              <w:rPr>
                <w:rFonts w:ascii="仿宋" w:eastAsia="仿宋" w:hAnsi="仿宋" w:cs="黑体" w:hint="eastAsia"/>
                <w:sz w:val="18"/>
                <w:szCs w:val="18"/>
              </w:rPr>
              <w:t>分）</w:t>
            </w:r>
          </w:p>
        </w:tc>
        <w:tc>
          <w:tcPr>
            <w:tcW w:w="993" w:type="dxa"/>
            <w:vMerge/>
          </w:tcPr>
          <w:p w:rsidR="00664D2F" w:rsidRPr="009E4756" w:rsidRDefault="00664D2F" w:rsidP="00995D31">
            <w:pPr>
              <w:jc w:val="center"/>
              <w:rPr>
                <w:rFonts w:ascii="仿宋" w:eastAsia="仿宋" w:hAnsi="仿宋" w:cs="黑体"/>
                <w:sz w:val="18"/>
                <w:szCs w:val="18"/>
              </w:rPr>
            </w:pPr>
          </w:p>
        </w:tc>
        <w:tc>
          <w:tcPr>
            <w:tcW w:w="567" w:type="dxa"/>
          </w:tcPr>
          <w:p w:rsidR="00664D2F" w:rsidRPr="009E4756" w:rsidRDefault="00664D2F" w:rsidP="00995D31">
            <w:pPr>
              <w:jc w:val="center"/>
              <w:rPr>
                <w:rFonts w:ascii="仿宋" w:eastAsia="仿宋" w:hAnsi="仿宋" w:cs="黑体"/>
                <w:sz w:val="18"/>
                <w:szCs w:val="18"/>
              </w:rPr>
            </w:pPr>
          </w:p>
        </w:tc>
      </w:tr>
      <w:tr w:rsidR="00995D31" w:rsidRPr="009E4756" w:rsidTr="00B00D85">
        <w:trPr>
          <w:cantSplit/>
          <w:jc w:val="center"/>
        </w:trPr>
        <w:tc>
          <w:tcPr>
            <w:tcW w:w="510" w:type="dxa"/>
            <w:vMerge/>
          </w:tcPr>
          <w:p w:rsidR="00995D31" w:rsidRPr="009E4756" w:rsidRDefault="00995D31" w:rsidP="00995D31">
            <w:pPr>
              <w:rPr>
                <w:rFonts w:ascii="仿宋" w:eastAsia="仿宋" w:hAnsi="仿宋" w:cs="黑体"/>
                <w:sz w:val="18"/>
                <w:szCs w:val="18"/>
              </w:rPr>
            </w:pPr>
          </w:p>
        </w:tc>
        <w:tc>
          <w:tcPr>
            <w:tcW w:w="529" w:type="dxa"/>
            <w:vMerge/>
            <w:vAlign w:val="center"/>
          </w:tcPr>
          <w:p w:rsidR="00995D31" w:rsidRPr="009E4756" w:rsidRDefault="00995D31" w:rsidP="00995D31">
            <w:pPr>
              <w:jc w:val="center"/>
              <w:rPr>
                <w:rFonts w:ascii="仿宋" w:eastAsia="仿宋" w:hAnsi="仿宋" w:cs="黑体"/>
                <w:sz w:val="18"/>
                <w:szCs w:val="18"/>
              </w:rPr>
            </w:pPr>
          </w:p>
        </w:tc>
        <w:tc>
          <w:tcPr>
            <w:tcW w:w="495" w:type="dxa"/>
            <w:vMerge/>
            <w:tcBorders>
              <w:top w:val="nil"/>
            </w:tcBorders>
            <w:vAlign w:val="center"/>
          </w:tcPr>
          <w:p w:rsidR="00995D31" w:rsidRPr="009E4756" w:rsidRDefault="00995D31" w:rsidP="00995D31">
            <w:pPr>
              <w:jc w:val="center"/>
              <w:rPr>
                <w:rFonts w:ascii="仿宋" w:eastAsia="仿宋" w:hAnsi="仿宋" w:cs="黑体"/>
                <w:sz w:val="18"/>
                <w:szCs w:val="18"/>
              </w:rPr>
            </w:pPr>
          </w:p>
        </w:tc>
        <w:tc>
          <w:tcPr>
            <w:tcW w:w="525" w:type="dxa"/>
            <w:vMerge/>
            <w:tcBorders>
              <w:top w:val="nil"/>
            </w:tcBorders>
            <w:vAlign w:val="center"/>
          </w:tcPr>
          <w:p w:rsidR="00995D31" w:rsidRPr="009E4756" w:rsidRDefault="00995D31" w:rsidP="00995D31">
            <w:pPr>
              <w:jc w:val="center"/>
              <w:rPr>
                <w:rFonts w:ascii="仿宋" w:eastAsia="仿宋" w:hAnsi="仿宋" w:cs="黑体"/>
                <w:sz w:val="18"/>
                <w:szCs w:val="18"/>
              </w:rPr>
            </w:pPr>
          </w:p>
        </w:tc>
        <w:tc>
          <w:tcPr>
            <w:tcW w:w="1401" w:type="dxa"/>
            <w:vAlign w:val="center"/>
          </w:tcPr>
          <w:p w:rsidR="00995D31" w:rsidRPr="000374F7" w:rsidRDefault="00995D31" w:rsidP="00995D31">
            <w:pPr>
              <w:jc w:val="center"/>
              <w:rPr>
                <w:rFonts w:ascii="仿宋" w:eastAsia="仿宋" w:hAnsi="仿宋" w:cs="黑体"/>
                <w:sz w:val="18"/>
                <w:szCs w:val="18"/>
              </w:rPr>
            </w:pPr>
            <w:r w:rsidRPr="000374F7">
              <w:rPr>
                <w:rFonts w:ascii="仿宋" w:eastAsia="仿宋" w:hAnsi="仿宋" w:cs="黑体" w:hint="eastAsia"/>
                <w:sz w:val="18"/>
                <w:szCs w:val="18"/>
              </w:rPr>
              <w:t>E</w:t>
            </w:r>
            <w:r w:rsidR="000374F7">
              <w:rPr>
                <w:rFonts w:ascii="仿宋" w:eastAsia="仿宋" w:hAnsi="仿宋" w:cs="黑体" w:hint="eastAsia"/>
                <w:sz w:val="18"/>
                <w:szCs w:val="18"/>
              </w:rPr>
              <w:t>3</w:t>
            </w:r>
            <w:r w:rsidRPr="000374F7">
              <w:rPr>
                <w:rFonts w:ascii="仿宋" w:eastAsia="仿宋" w:hAnsi="仿宋" w:cs="黑体" w:hint="eastAsia"/>
                <w:sz w:val="18"/>
                <w:szCs w:val="18"/>
              </w:rPr>
              <w:t>2科研服务</w:t>
            </w:r>
          </w:p>
        </w:tc>
        <w:tc>
          <w:tcPr>
            <w:tcW w:w="567" w:type="dxa"/>
            <w:vAlign w:val="center"/>
          </w:tcPr>
          <w:p w:rsidR="00995D31" w:rsidRPr="000374F7" w:rsidRDefault="000116C9" w:rsidP="00995D31">
            <w:pPr>
              <w:jc w:val="center"/>
              <w:rPr>
                <w:rFonts w:ascii="仿宋" w:eastAsia="仿宋" w:hAnsi="仿宋" w:cs="黑体"/>
                <w:sz w:val="18"/>
                <w:szCs w:val="18"/>
              </w:rPr>
            </w:pPr>
            <w:r>
              <w:rPr>
                <w:rFonts w:ascii="仿宋" w:eastAsia="仿宋" w:hAnsi="仿宋" w:cs="黑体" w:hint="eastAsia"/>
                <w:sz w:val="18"/>
                <w:szCs w:val="18"/>
              </w:rPr>
              <w:t>1</w:t>
            </w:r>
            <w:r w:rsidR="004D0D73">
              <w:rPr>
                <w:rFonts w:ascii="仿宋" w:eastAsia="仿宋" w:hAnsi="仿宋" w:cs="黑体" w:hint="eastAsia"/>
                <w:sz w:val="18"/>
                <w:szCs w:val="18"/>
              </w:rPr>
              <w:t>2</w:t>
            </w:r>
            <w:r w:rsidR="00995D31" w:rsidRPr="000374F7">
              <w:rPr>
                <w:rFonts w:ascii="仿宋" w:eastAsia="仿宋" w:hAnsi="仿宋" w:cs="黑体" w:hint="eastAsia"/>
                <w:sz w:val="18"/>
                <w:szCs w:val="18"/>
              </w:rPr>
              <w:t>分</w:t>
            </w:r>
          </w:p>
        </w:tc>
        <w:tc>
          <w:tcPr>
            <w:tcW w:w="9071" w:type="dxa"/>
          </w:tcPr>
          <w:p w:rsidR="00923B16" w:rsidRPr="000374F7" w:rsidRDefault="00923B16" w:rsidP="00923B16">
            <w:pPr>
              <w:rPr>
                <w:rFonts w:ascii="仿宋" w:eastAsia="仿宋" w:hAnsi="仿宋" w:cs="黑体"/>
                <w:sz w:val="18"/>
                <w:szCs w:val="18"/>
              </w:rPr>
            </w:pPr>
            <w:r>
              <w:rPr>
                <w:rFonts w:ascii="仿宋" w:eastAsia="仿宋" w:hAnsi="仿宋" w:cs="黑体" w:hint="eastAsia"/>
                <w:sz w:val="18"/>
                <w:szCs w:val="18"/>
              </w:rPr>
              <w:t>参与学校学术防腐中论文查重与验证工作</w:t>
            </w:r>
            <w:r w:rsidRPr="000374F7">
              <w:rPr>
                <w:rFonts w:ascii="仿宋" w:eastAsia="仿宋" w:hAnsi="仿宋" w:cs="黑体" w:hint="eastAsia"/>
                <w:sz w:val="18"/>
                <w:szCs w:val="18"/>
              </w:rPr>
              <w:t>（</w:t>
            </w:r>
            <w:r>
              <w:rPr>
                <w:rFonts w:ascii="仿宋" w:eastAsia="仿宋" w:hAnsi="仿宋" w:cs="黑体" w:hint="eastAsia"/>
                <w:sz w:val="18"/>
                <w:szCs w:val="18"/>
              </w:rPr>
              <w:t>3</w:t>
            </w:r>
            <w:r w:rsidRPr="000374F7">
              <w:rPr>
                <w:rFonts w:ascii="仿宋" w:eastAsia="仿宋" w:hAnsi="仿宋" w:cs="黑体" w:hint="eastAsia"/>
                <w:sz w:val="18"/>
                <w:szCs w:val="18"/>
              </w:rPr>
              <w:t>分）</w:t>
            </w:r>
            <w:r>
              <w:rPr>
                <w:rFonts w:ascii="仿宋" w:eastAsia="仿宋" w:hAnsi="仿宋" w:cs="黑体" w:hint="eastAsia"/>
                <w:sz w:val="18"/>
                <w:szCs w:val="18"/>
              </w:rPr>
              <w:t>；</w:t>
            </w:r>
          </w:p>
          <w:p w:rsidR="00923B16" w:rsidRDefault="00923B16" w:rsidP="00995D31">
            <w:pPr>
              <w:rPr>
                <w:rFonts w:ascii="仿宋" w:eastAsia="仿宋" w:hAnsi="仿宋" w:cs="黑体"/>
                <w:sz w:val="18"/>
                <w:szCs w:val="18"/>
              </w:rPr>
            </w:pPr>
            <w:r w:rsidRPr="000374F7">
              <w:rPr>
                <w:rFonts w:ascii="仿宋" w:eastAsia="仿宋" w:hAnsi="仿宋" w:cs="黑体" w:hint="eastAsia"/>
                <w:sz w:val="18"/>
                <w:szCs w:val="18"/>
              </w:rPr>
              <w:t>与科研部门</w:t>
            </w:r>
            <w:r>
              <w:rPr>
                <w:rFonts w:ascii="仿宋" w:eastAsia="仿宋" w:hAnsi="仿宋" w:cs="黑体" w:hint="eastAsia"/>
                <w:sz w:val="18"/>
                <w:szCs w:val="18"/>
              </w:rPr>
              <w:t>合作编制年度学术论文分析报告</w:t>
            </w:r>
            <w:r w:rsidRPr="000374F7">
              <w:rPr>
                <w:rFonts w:ascii="仿宋" w:eastAsia="仿宋" w:hAnsi="仿宋" w:cs="黑体" w:hint="eastAsia"/>
                <w:sz w:val="18"/>
                <w:szCs w:val="18"/>
              </w:rPr>
              <w:t>（</w:t>
            </w:r>
            <w:r>
              <w:rPr>
                <w:rFonts w:ascii="仿宋" w:eastAsia="仿宋" w:hAnsi="仿宋" w:cs="黑体" w:hint="eastAsia"/>
                <w:sz w:val="18"/>
                <w:szCs w:val="18"/>
              </w:rPr>
              <w:t>3</w:t>
            </w:r>
            <w:r w:rsidRPr="000374F7">
              <w:rPr>
                <w:rFonts w:ascii="仿宋" w:eastAsia="仿宋" w:hAnsi="仿宋" w:cs="黑体" w:hint="eastAsia"/>
                <w:sz w:val="18"/>
                <w:szCs w:val="18"/>
              </w:rPr>
              <w:t>分）</w:t>
            </w:r>
            <w:r>
              <w:rPr>
                <w:rFonts w:ascii="仿宋" w:eastAsia="仿宋" w:hAnsi="仿宋" w:cs="黑体" w:hint="eastAsia"/>
                <w:sz w:val="18"/>
                <w:szCs w:val="18"/>
              </w:rPr>
              <w:t>；</w:t>
            </w:r>
          </w:p>
          <w:p w:rsidR="00923B16" w:rsidRDefault="00923B16" w:rsidP="00995D31">
            <w:pPr>
              <w:rPr>
                <w:rFonts w:ascii="仿宋" w:eastAsia="仿宋" w:hAnsi="仿宋" w:cs="黑体"/>
                <w:sz w:val="18"/>
                <w:szCs w:val="18"/>
              </w:rPr>
            </w:pPr>
            <w:r w:rsidRPr="000374F7">
              <w:rPr>
                <w:rFonts w:ascii="仿宋" w:eastAsia="仿宋" w:hAnsi="仿宋" w:cs="黑体" w:hint="eastAsia"/>
                <w:sz w:val="18"/>
                <w:szCs w:val="18"/>
              </w:rPr>
              <w:t>其</w:t>
            </w:r>
            <w:r>
              <w:rPr>
                <w:rFonts w:ascii="仿宋" w:eastAsia="仿宋" w:hAnsi="仿宋" w:cs="黑体" w:hint="eastAsia"/>
                <w:sz w:val="18"/>
                <w:szCs w:val="18"/>
              </w:rPr>
              <w:t>它</w:t>
            </w:r>
            <w:r w:rsidRPr="000374F7">
              <w:rPr>
                <w:rFonts w:ascii="仿宋" w:eastAsia="仿宋" w:hAnsi="仿宋" w:cs="黑体" w:hint="eastAsia"/>
                <w:sz w:val="18"/>
                <w:szCs w:val="18"/>
              </w:rPr>
              <w:t>服务每增加1项加2分,不超过</w:t>
            </w:r>
            <w:r>
              <w:rPr>
                <w:rFonts w:ascii="仿宋" w:eastAsia="仿宋" w:hAnsi="仿宋" w:cs="黑体" w:hint="eastAsia"/>
                <w:sz w:val="18"/>
                <w:szCs w:val="18"/>
              </w:rPr>
              <w:t>4</w:t>
            </w:r>
            <w:r w:rsidRPr="000374F7">
              <w:rPr>
                <w:rFonts w:ascii="仿宋" w:eastAsia="仿宋" w:hAnsi="仿宋" w:cs="黑体" w:hint="eastAsia"/>
                <w:sz w:val="18"/>
                <w:szCs w:val="18"/>
              </w:rPr>
              <w:t>分</w:t>
            </w:r>
            <w:r>
              <w:rPr>
                <w:rFonts w:ascii="仿宋" w:eastAsia="仿宋" w:hAnsi="仿宋" w:cs="黑体" w:hint="eastAsia"/>
                <w:sz w:val="18"/>
                <w:szCs w:val="18"/>
              </w:rPr>
              <w:t>；</w:t>
            </w:r>
          </w:p>
          <w:p w:rsidR="00995D31" w:rsidRPr="000374F7" w:rsidRDefault="00C01CAB" w:rsidP="00923B16">
            <w:pPr>
              <w:rPr>
                <w:rFonts w:ascii="仿宋" w:eastAsia="仿宋" w:hAnsi="仿宋" w:cs="黑体"/>
                <w:sz w:val="18"/>
                <w:szCs w:val="18"/>
              </w:rPr>
            </w:pPr>
            <w:r>
              <w:rPr>
                <w:rFonts w:ascii="仿宋" w:eastAsia="仿宋" w:hAnsi="仿宋" w:cs="黑体" w:hint="eastAsia"/>
                <w:sz w:val="18"/>
                <w:szCs w:val="18"/>
              </w:rPr>
              <w:t>设立</w:t>
            </w:r>
            <w:r w:rsidRPr="000374F7">
              <w:rPr>
                <w:rFonts w:ascii="仿宋" w:eastAsia="仿宋" w:hAnsi="仿宋" w:cs="黑体" w:hint="eastAsia"/>
                <w:sz w:val="18"/>
                <w:szCs w:val="18"/>
              </w:rPr>
              <w:t>负责科研服务工作</w:t>
            </w:r>
            <w:r>
              <w:rPr>
                <w:rFonts w:ascii="仿宋" w:eastAsia="仿宋" w:hAnsi="仿宋" w:cs="黑体" w:hint="eastAsia"/>
                <w:sz w:val="18"/>
                <w:szCs w:val="18"/>
              </w:rPr>
              <w:t>的</w:t>
            </w:r>
            <w:r w:rsidR="00995D31" w:rsidRPr="000374F7">
              <w:rPr>
                <w:rFonts w:ascii="仿宋" w:eastAsia="仿宋" w:hAnsi="仿宋" w:cs="黑体" w:hint="eastAsia"/>
                <w:sz w:val="18"/>
                <w:szCs w:val="18"/>
              </w:rPr>
              <w:t>专（兼）职岗位（</w:t>
            </w:r>
            <w:r w:rsidR="00C31FD5">
              <w:rPr>
                <w:rFonts w:ascii="仿宋" w:eastAsia="仿宋" w:hAnsi="仿宋" w:cs="黑体" w:hint="eastAsia"/>
                <w:sz w:val="18"/>
                <w:szCs w:val="18"/>
              </w:rPr>
              <w:t>2</w:t>
            </w:r>
            <w:r w:rsidR="00923B16">
              <w:rPr>
                <w:rFonts w:ascii="仿宋" w:eastAsia="仿宋" w:hAnsi="仿宋" w:cs="黑体" w:hint="eastAsia"/>
                <w:sz w:val="18"/>
                <w:szCs w:val="18"/>
              </w:rPr>
              <w:t>分）</w:t>
            </w:r>
          </w:p>
        </w:tc>
        <w:tc>
          <w:tcPr>
            <w:tcW w:w="993" w:type="dxa"/>
          </w:tcPr>
          <w:p w:rsidR="00995D31" w:rsidRDefault="00995D31" w:rsidP="00995D31">
            <w:pPr>
              <w:jc w:val="center"/>
              <w:rPr>
                <w:rFonts w:ascii="仿宋" w:eastAsia="仿宋" w:hAnsi="仿宋" w:cs="黑体"/>
                <w:sz w:val="18"/>
                <w:szCs w:val="18"/>
              </w:rPr>
            </w:pPr>
          </w:p>
          <w:p w:rsidR="00995D31" w:rsidRPr="009E4756" w:rsidRDefault="00995D31" w:rsidP="000374F7">
            <w:pPr>
              <w:spacing w:line="480" w:lineRule="auto"/>
              <w:jc w:val="center"/>
              <w:rPr>
                <w:rFonts w:ascii="仿宋" w:eastAsia="仿宋" w:hAnsi="仿宋" w:cs="黑体"/>
                <w:sz w:val="18"/>
                <w:szCs w:val="18"/>
              </w:rPr>
            </w:pPr>
            <w:r w:rsidRPr="009E4756">
              <w:rPr>
                <w:rFonts w:ascii="仿宋" w:eastAsia="仿宋" w:hAnsi="仿宋" w:cs="黑体" w:hint="eastAsia"/>
                <w:sz w:val="18"/>
                <w:szCs w:val="18"/>
              </w:rPr>
              <w:t>第6.2条</w:t>
            </w:r>
          </w:p>
        </w:tc>
        <w:tc>
          <w:tcPr>
            <w:tcW w:w="567" w:type="dxa"/>
          </w:tcPr>
          <w:p w:rsidR="00995D31" w:rsidRPr="009E4756" w:rsidRDefault="00995D31" w:rsidP="00995D31">
            <w:pPr>
              <w:jc w:val="center"/>
              <w:rPr>
                <w:rFonts w:ascii="仿宋" w:eastAsia="仿宋" w:hAnsi="仿宋" w:cs="黑体"/>
                <w:sz w:val="18"/>
                <w:szCs w:val="18"/>
              </w:rPr>
            </w:pPr>
          </w:p>
        </w:tc>
      </w:tr>
      <w:tr w:rsidR="00995D31" w:rsidRPr="009E4756" w:rsidTr="00186EB6">
        <w:trPr>
          <w:cantSplit/>
          <w:jc w:val="center"/>
        </w:trPr>
        <w:tc>
          <w:tcPr>
            <w:tcW w:w="510" w:type="dxa"/>
            <w:vMerge/>
          </w:tcPr>
          <w:p w:rsidR="00995D31" w:rsidRPr="009E4756" w:rsidRDefault="00995D31" w:rsidP="00995D31">
            <w:pPr>
              <w:rPr>
                <w:rFonts w:ascii="仿宋" w:eastAsia="仿宋" w:hAnsi="仿宋" w:cs="黑体"/>
                <w:sz w:val="18"/>
                <w:szCs w:val="18"/>
              </w:rPr>
            </w:pPr>
          </w:p>
        </w:tc>
        <w:tc>
          <w:tcPr>
            <w:tcW w:w="529" w:type="dxa"/>
            <w:vMerge/>
            <w:vAlign w:val="center"/>
          </w:tcPr>
          <w:p w:rsidR="00995D31" w:rsidRPr="009E4756" w:rsidRDefault="00995D31" w:rsidP="00995D31">
            <w:pPr>
              <w:jc w:val="center"/>
              <w:rPr>
                <w:rFonts w:ascii="仿宋" w:eastAsia="仿宋" w:hAnsi="仿宋" w:cs="黑体"/>
                <w:sz w:val="18"/>
                <w:szCs w:val="18"/>
              </w:rPr>
            </w:pPr>
          </w:p>
        </w:tc>
        <w:tc>
          <w:tcPr>
            <w:tcW w:w="495" w:type="dxa"/>
            <w:vMerge/>
            <w:tcBorders>
              <w:top w:val="nil"/>
            </w:tcBorders>
            <w:vAlign w:val="center"/>
          </w:tcPr>
          <w:p w:rsidR="00995D31" w:rsidRPr="009E4756" w:rsidRDefault="00995D31" w:rsidP="00995D31">
            <w:pPr>
              <w:jc w:val="center"/>
              <w:rPr>
                <w:rFonts w:ascii="仿宋" w:eastAsia="仿宋" w:hAnsi="仿宋" w:cs="黑体"/>
                <w:sz w:val="18"/>
                <w:szCs w:val="18"/>
              </w:rPr>
            </w:pPr>
          </w:p>
        </w:tc>
        <w:tc>
          <w:tcPr>
            <w:tcW w:w="525" w:type="dxa"/>
            <w:vMerge/>
            <w:tcBorders>
              <w:top w:val="nil"/>
            </w:tcBorders>
            <w:vAlign w:val="center"/>
          </w:tcPr>
          <w:p w:rsidR="00995D31" w:rsidRPr="009E4756" w:rsidRDefault="00995D31" w:rsidP="00995D31">
            <w:pPr>
              <w:jc w:val="center"/>
              <w:rPr>
                <w:rFonts w:ascii="仿宋" w:eastAsia="仿宋" w:hAnsi="仿宋" w:cs="黑体"/>
                <w:sz w:val="18"/>
                <w:szCs w:val="18"/>
              </w:rPr>
            </w:pPr>
          </w:p>
        </w:tc>
        <w:tc>
          <w:tcPr>
            <w:tcW w:w="1401" w:type="dxa"/>
            <w:vAlign w:val="center"/>
          </w:tcPr>
          <w:p w:rsidR="00995D31" w:rsidRPr="00ED4845" w:rsidRDefault="00995D31" w:rsidP="00995D31">
            <w:pPr>
              <w:autoSpaceDE w:val="0"/>
              <w:autoSpaceDN w:val="0"/>
              <w:adjustRightInd w:val="0"/>
              <w:jc w:val="center"/>
              <w:rPr>
                <w:rFonts w:ascii="仿宋" w:eastAsia="仿宋" w:hAnsi="仿宋" w:cs="黑体"/>
                <w:kern w:val="0"/>
                <w:sz w:val="18"/>
                <w:szCs w:val="18"/>
              </w:rPr>
            </w:pPr>
            <w:r w:rsidRPr="00ED4845">
              <w:rPr>
                <w:rFonts w:ascii="仿宋" w:eastAsia="仿宋" w:hAnsi="仿宋" w:cs="黑体" w:hint="eastAsia"/>
                <w:kern w:val="0"/>
                <w:sz w:val="18"/>
                <w:szCs w:val="18"/>
              </w:rPr>
              <w:t>E</w:t>
            </w:r>
            <w:r w:rsidR="00ED4845" w:rsidRPr="00ED4845">
              <w:rPr>
                <w:rFonts w:ascii="仿宋" w:eastAsia="仿宋" w:hAnsi="仿宋" w:cs="黑体" w:hint="eastAsia"/>
                <w:kern w:val="0"/>
                <w:sz w:val="18"/>
                <w:szCs w:val="18"/>
              </w:rPr>
              <w:t>3</w:t>
            </w:r>
            <w:r w:rsidRPr="00ED4845">
              <w:rPr>
                <w:rFonts w:ascii="仿宋" w:eastAsia="仿宋" w:hAnsi="仿宋" w:cs="黑体" w:hint="eastAsia"/>
                <w:kern w:val="0"/>
                <w:sz w:val="18"/>
                <w:szCs w:val="18"/>
              </w:rPr>
              <w:t>3个性化服务</w:t>
            </w:r>
          </w:p>
        </w:tc>
        <w:tc>
          <w:tcPr>
            <w:tcW w:w="567" w:type="dxa"/>
            <w:vAlign w:val="center"/>
          </w:tcPr>
          <w:p w:rsidR="00995D31" w:rsidRPr="00ED4845" w:rsidRDefault="00DC7D3B" w:rsidP="00DC7D3B">
            <w:pPr>
              <w:autoSpaceDE w:val="0"/>
              <w:autoSpaceDN w:val="0"/>
              <w:adjustRightInd w:val="0"/>
              <w:jc w:val="center"/>
              <w:rPr>
                <w:rFonts w:ascii="仿宋" w:eastAsia="仿宋" w:hAnsi="仿宋" w:cs="黑体"/>
                <w:kern w:val="0"/>
                <w:sz w:val="18"/>
                <w:szCs w:val="18"/>
                <w:lang w:val="zh-CN"/>
              </w:rPr>
            </w:pPr>
            <w:r>
              <w:rPr>
                <w:rFonts w:ascii="仿宋" w:eastAsia="仿宋" w:hAnsi="仿宋" w:cs="黑体" w:hint="eastAsia"/>
                <w:kern w:val="0"/>
                <w:sz w:val="18"/>
                <w:szCs w:val="18"/>
                <w:lang w:val="zh-CN"/>
              </w:rPr>
              <w:t>1</w:t>
            </w:r>
            <w:r w:rsidR="00780293">
              <w:rPr>
                <w:rFonts w:ascii="仿宋" w:eastAsia="仿宋" w:hAnsi="仿宋" w:cs="黑体" w:hint="eastAsia"/>
                <w:kern w:val="0"/>
                <w:sz w:val="18"/>
                <w:szCs w:val="18"/>
                <w:lang w:val="zh-CN"/>
              </w:rPr>
              <w:t>0</w:t>
            </w:r>
            <w:r w:rsidR="00995D31" w:rsidRPr="00ED4845">
              <w:rPr>
                <w:rFonts w:ascii="仿宋" w:eastAsia="仿宋" w:hAnsi="仿宋" w:cs="黑体" w:hint="eastAsia"/>
                <w:kern w:val="0"/>
                <w:sz w:val="18"/>
                <w:szCs w:val="18"/>
                <w:lang w:val="zh-CN"/>
              </w:rPr>
              <w:t>分</w:t>
            </w:r>
          </w:p>
        </w:tc>
        <w:tc>
          <w:tcPr>
            <w:tcW w:w="9071" w:type="dxa"/>
          </w:tcPr>
          <w:p w:rsidR="00700714" w:rsidRDefault="00995D31" w:rsidP="00995D31">
            <w:pPr>
              <w:rPr>
                <w:rFonts w:ascii="仿宋" w:eastAsia="仿宋" w:hAnsi="仿宋" w:cs="黑体"/>
                <w:sz w:val="18"/>
                <w:szCs w:val="18"/>
              </w:rPr>
            </w:pPr>
            <w:r w:rsidRPr="00ED4845">
              <w:rPr>
                <w:rFonts w:ascii="仿宋" w:eastAsia="仿宋" w:hAnsi="仿宋" w:cs="黑体" w:hint="eastAsia"/>
                <w:sz w:val="18"/>
                <w:szCs w:val="18"/>
              </w:rPr>
              <w:t>定期深入各教学部门</w:t>
            </w:r>
            <w:r w:rsidR="00700714">
              <w:rPr>
                <w:rFonts w:ascii="仿宋" w:eastAsia="仿宋" w:hAnsi="仿宋" w:cs="黑体" w:hint="eastAsia"/>
                <w:sz w:val="18"/>
                <w:szCs w:val="18"/>
              </w:rPr>
              <w:t>，了解教学与科研需求</w:t>
            </w:r>
            <w:r w:rsidRPr="00ED4845">
              <w:rPr>
                <w:rFonts w:ascii="仿宋" w:eastAsia="仿宋" w:hAnsi="仿宋" w:cs="黑体" w:hint="eastAsia"/>
                <w:sz w:val="18"/>
                <w:szCs w:val="18"/>
              </w:rPr>
              <w:t>(</w:t>
            </w:r>
            <w:r w:rsidR="00780293">
              <w:rPr>
                <w:rFonts w:ascii="仿宋" w:eastAsia="仿宋" w:hAnsi="仿宋" w:cs="黑体" w:hint="eastAsia"/>
                <w:sz w:val="18"/>
                <w:szCs w:val="18"/>
              </w:rPr>
              <w:t>2</w:t>
            </w:r>
            <w:r w:rsidRPr="00ED4845">
              <w:rPr>
                <w:rFonts w:ascii="仿宋" w:eastAsia="仿宋" w:hAnsi="仿宋" w:cs="黑体" w:hint="eastAsia"/>
                <w:sz w:val="18"/>
                <w:szCs w:val="18"/>
              </w:rPr>
              <w:t>分)</w:t>
            </w:r>
            <w:r w:rsidR="00700714">
              <w:rPr>
                <w:rFonts w:ascii="仿宋" w:eastAsia="仿宋" w:hAnsi="仿宋" w:cs="黑体" w:hint="eastAsia"/>
                <w:sz w:val="18"/>
                <w:szCs w:val="18"/>
              </w:rPr>
              <w:t>；</w:t>
            </w:r>
          </w:p>
          <w:p w:rsidR="00995D31" w:rsidRPr="00ED4845" w:rsidRDefault="00995D31" w:rsidP="00995D31">
            <w:pPr>
              <w:rPr>
                <w:rFonts w:ascii="仿宋" w:eastAsia="仿宋" w:hAnsi="仿宋" w:cs="黑体"/>
                <w:sz w:val="18"/>
                <w:szCs w:val="18"/>
              </w:rPr>
            </w:pPr>
            <w:r w:rsidRPr="00ED4845">
              <w:rPr>
                <w:rFonts w:ascii="仿宋" w:eastAsia="仿宋" w:hAnsi="仿宋" w:cs="黑体" w:hint="eastAsia"/>
                <w:sz w:val="18"/>
                <w:szCs w:val="18"/>
              </w:rPr>
              <w:t>为教师应用技术研究提供个性化服务（</w:t>
            </w:r>
            <w:r w:rsidR="00780293">
              <w:rPr>
                <w:rFonts w:ascii="仿宋" w:eastAsia="仿宋" w:hAnsi="仿宋" w:cs="黑体" w:hint="eastAsia"/>
                <w:sz w:val="18"/>
                <w:szCs w:val="18"/>
              </w:rPr>
              <w:t>2</w:t>
            </w:r>
            <w:r w:rsidRPr="00ED4845">
              <w:rPr>
                <w:rFonts w:ascii="仿宋" w:eastAsia="仿宋" w:hAnsi="仿宋" w:cs="黑体" w:hint="eastAsia"/>
                <w:sz w:val="18"/>
                <w:szCs w:val="18"/>
              </w:rPr>
              <w:t>分），为教师的科研课题提供专业信息服务（</w:t>
            </w:r>
            <w:r w:rsidR="00780293">
              <w:rPr>
                <w:rFonts w:ascii="仿宋" w:eastAsia="仿宋" w:hAnsi="仿宋" w:cs="黑体" w:hint="eastAsia"/>
                <w:sz w:val="18"/>
                <w:szCs w:val="18"/>
              </w:rPr>
              <w:t>2</w:t>
            </w:r>
            <w:r w:rsidRPr="00ED4845">
              <w:rPr>
                <w:rFonts w:ascii="仿宋" w:eastAsia="仿宋" w:hAnsi="仿宋" w:cs="黑体" w:hint="eastAsia"/>
                <w:sz w:val="18"/>
                <w:szCs w:val="18"/>
              </w:rPr>
              <w:t>分）</w:t>
            </w:r>
            <w:r w:rsidR="00C42E9A">
              <w:rPr>
                <w:rFonts w:ascii="仿宋" w:eastAsia="仿宋" w:hAnsi="仿宋" w:cs="黑体" w:hint="eastAsia"/>
                <w:sz w:val="18"/>
                <w:szCs w:val="18"/>
              </w:rPr>
              <w:t>；</w:t>
            </w:r>
          </w:p>
          <w:p w:rsidR="00995D31" w:rsidRPr="00ED4845" w:rsidRDefault="00995D31" w:rsidP="005D14CB">
            <w:pPr>
              <w:autoSpaceDE w:val="0"/>
              <w:autoSpaceDN w:val="0"/>
              <w:adjustRightInd w:val="0"/>
              <w:jc w:val="left"/>
              <w:rPr>
                <w:rFonts w:ascii="仿宋" w:eastAsia="仿宋" w:hAnsi="仿宋" w:cs="黑体"/>
                <w:sz w:val="18"/>
                <w:szCs w:val="18"/>
              </w:rPr>
            </w:pPr>
            <w:r w:rsidRPr="00ED4845">
              <w:rPr>
                <w:rFonts w:ascii="仿宋" w:eastAsia="仿宋" w:hAnsi="仿宋" w:cs="黑体" w:hint="eastAsia"/>
                <w:sz w:val="18"/>
                <w:szCs w:val="18"/>
              </w:rPr>
              <w:t>为学生创新创业</w:t>
            </w:r>
            <w:r w:rsidR="005D14CB">
              <w:rPr>
                <w:rFonts w:ascii="仿宋" w:eastAsia="仿宋" w:hAnsi="仿宋" w:cs="黑体" w:hint="eastAsia"/>
                <w:sz w:val="18"/>
                <w:szCs w:val="18"/>
              </w:rPr>
              <w:t>（1分）</w:t>
            </w:r>
            <w:r w:rsidRPr="00ED4845">
              <w:rPr>
                <w:rFonts w:ascii="仿宋" w:eastAsia="仿宋" w:hAnsi="仿宋" w:cs="黑体" w:hint="eastAsia"/>
                <w:sz w:val="18"/>
                <w:szCs w:val="18"/>
              </w:rPr>
              <w:t>、技能竞赛</w:t>
            </w:r>
            <w:r w:rsidR="005D14CB">
              <w:rPr>
                <w:rFonts w:ascii="仿宋" w:eastAsia="仿宋" w:hAnsi="仿宋" w:cs="黑体" w:hint="eastAsia"/>
                <w:sz w:val="18"/>
                <w:szCs w:val="18"/>
              </w:rPr>
              <w:t>（1分）</w:t>
            </w:r>
            <w:r w:rsidRPr="00ED4845">
              <w:rPr>
                <w:rFonts w:ascii="仿宋" w:eastAsia="仿宋" w:hAnsi="仿宋" w:cs="黑体" w:hint="eastAsia"/>
                <w:sz w:val="18"/>
                <w:szCs w:val="18"/>
              </w:rPr>
              <w:t>、顶岗实习</w:t>
            </w:r>
            <w:r w:rsidR="005D14CB">
              <w:rPr>
                <w:rFonts w:ascii="仿宋" w:eastAsia="仿宋" w:hAnsi="仿宋" w:cs="黑体" w:hint="eastAsia"/>
                <w:sz w:val="18"/>
                <w:szCs w:val="18"/>
              </w:rPr>
              <w:t>（1分）</w:t>
            </w:r>
            <w:r w:rsidRPr="00ED4845">
              <w:rPr>
                <w:rFonts w:ascii="仿宋" w:eastAsia="仿宋" w:hAnsi="仿宋" w:cs="黑体" w:hint="eastAsia"/>
                <w:sz w:val="18"/>
                <w:szCs w:val="18"/>
              </w:rPr>
              <w:t>、毕业设计</w:t>
            </w:r>
            <w:r w:rsidR="004D0D73" w:rsidRPr="00ED4845">
              <w:rPr>
                <w:rFonts w:ascii="仿宋" w:eastAsia="仿宋" w:hAnsi="仿宋" w:cs="黑体" w:hint="eastAsia"/>
                <w:sz w:val="18"/>
                <w:szCs w:val="18"/>
              </w:rPr>
              <w:t>（</w:t>
            </w:r>
            <w:r w:rsidR="004D0D73">
              <w:rPr>
                <w:rFonts w:ascii="仿宋" w:eastAsia="仿宋" w:hAnsi="仿宋" w:cs="黑体" w:hint="eastAsia"/>
                <w:sz w:val="18"/>
                <w:szCs w:val="18"/>
              </w:rPr>
              <w:t>1分</w:t>
            </w:r>
            <w:r w:rsidR="000B3A0C">
              <w:rPr>
                <w:rFonts w:ascii="仿宋" w:eastAsia="仿宋" w:hAnsi="仿宋" w:cs="黑体" w:hint="eastAsia"/>
                <w:sz w:val="18"/>
                <w:szCs w:val="18"/>
              </w:rPr>
              <w:t>）</w:t>
            </w:r>
            <w:r w:rsidR="004D0D73">
              <w:rPr>
                <w:rFonts w:ascii="仿宋" w:eastAsia="仿宋" w:hAnsi="仿宋" w:cs="黑体" w:hint="eastAsia"/>
                <w:sz w:val="18"/>
                <w:szCs w:val="18"/>
              </w:rPr>
              <w:t>等</w:t>
            </w:r>
            <w:r w:rsidRPr="00ED4845">
              <w:rPr>
                <w:rFonts w:ascii="仿宋" w:eastAsia="仿宋" w:hAnsi="仿宋" w:cs="黑体" w:hint="eastAsia"/>
                <w:sz w:val="18"/>
                <w:szCs w:val="18"/>
              </w:rPr>
              <w:t>提供个性化服务</w:t>
            </w:r>
          </w:p>
        </w:tc>
        <w:tc>
          <w:tcPr>
            <w:tcW w:w="993" w:type="dxa"/>
            <w:vAlign w:val="center"/>
          </w:tcPr>
          <w:p w:rsidR="00995D31" w:rsidRPr="00186EB6" w:rsidRDefault="00995D31" w:rsidP="00995D31">
            <w:pPr>
              <w:autoSpaceDE w:val="0"/>
              <w:autoSpaceDN w:val="0"/>
              <w:adjustRightInd w:val="0"/>
              <w:jc w:val="center"/>
              <w:rPr>
                <w:rFonts w:ascii="仿宋" w:eastAsia="仿宋" w:hAnsi="仿宋" w:cs="黑体"/>
                <w:kern w:val="0"/>
                <w:sz w:val="18"/>
                <w:szCs w:val="18"/>
              </w:rPr>
            </w:pPr>
            <w:r w:rsidRPr="00186EB6">
              <w:rPr>
                <w:rFonts w:ascii="仿宋" w:eastAsia="仿宋" w:hAnsi="仿宋" w:cs="黑体" w:hint="eastAsia"/>
                <w:kern w:val="0"/>
                <w:sz w:val="18"/>
                <w:szCs w:val="18"/>
              </w:rPr>
              <w:t>第6.5条</w:t>
            </w:r>
          </w:p>
        </w:tc>
        <w:tc>
          <w:tcPr>
            <w:tcW w:w="567" w:type="dxa"/>
            <w:vAlign w:val="center"/>
          </w:tcPr>
          <w:p w:rsidR="00995D31" w:rsidRPr="003D4137" w:rsidRDefault="00995D31" w:rsidP="00995D31">
            <w:pPr>
              <w:autoSpaceDE w:val="0"/>
              <w:autoSpaceDN w:val="0"/>
              <w:adjustRightInd w:val="0"/>
              <w:jc w:val="center"/>
              <w:rPr>
                <w:rFonts w:ascii="仿宋" w:eastAsia="仿宋" w:hAnsi="仿宋" w:cs="黑体"/>
                <w:color w:val="00B050"/>
                <w:kern w:val="0"/>
                <w:sz w:val="18"/>
                <w:szCs w:val="18"/>
                <w:lang w:val="zh-CN"/>
              </w:rPr>
            </w:pPr>
          </w:p>
        </w:tc>
      </w:tr>
      <w:tr w:rsidR="00995D31" w:rsidRPr="009E4756" w:rsidTr="00186EB6">
        <w:trPr>
          <w:cantSplit/>
          <w:jc w:val="center"/>
        </w:trPr>
        <w:tc>
          <w:tcPr>
            <w:tcW w:w="510" w:type="dxa"/>
            <w:vMerge/>
          </w:tcPr>
          <w:p w:rsidR="00995D31" w:rsidRPr="009E4756" w:rsidRDefault="00995D31" w:rsidP="00995D31">
            <w:pPr>
              <w:rPr>
                <w:rFonts w:ascii="仿宋" w:eastAsia="仿宋" w:hAnsi="仿宋" w:cs="黑体"/>
                <w:sz w:val="18"/>
                <w:szCs w:val="18"/>
              </w:rPr>
            </w:pPr>
          </w:p>
        </w:tc>
        <w:tc>
          <w:tcPr>
            <w:tcW w:w="529" w:type="dxa"/>
            <w:vMerge/>
            <w:vAlign w:val="center"/>
          </w:tcPr>
          <w:p w:rsidR="00995D31" w:rsidRPr="009E4756" w:rsidRDefault="00995D31" w:rsidP="00995D31">
            <w:pPr>
              <w:jc w:val="center"/>
              <w:rPr>
                <w:rFonts w:ascii="仿宋" w:eastAsia="仿宋" w:hAnsi="仿宋" w:cs="黑体"/>
                <w:sz w:val="18"/>
                <w:szCs w:val="18"/>
              </w:rPr>
            </w:pPr>
          </w:p>
        </w:tc>
        <w:tc>
          <w:tcPr>
            <w:tcW w:w="495" w:type="dxa"/>
            <w:vMerge w:val="restart"/>
            <w:tcBorders>
              <w:top w:val="nil"/>
            </w:tcBorders>
            <w:vAlign w:val="center"/>
          </w:tcPr>
          <w:p w:rsidR="00995D31" w:rsidRPr="00ED4845" w:rsidRDefault="00995D31" w:rsidP="00995D31">
            <w:pPr>
              <w:jc w:val="center"/>
              <w:rPr>
                <w:rFonts w:ascii="仿宋" w:eastAsia="仿宋" w:hAnsi="仿宋" w:cs="黑体"/>
                <w:sz w:val="18"/>
                <w:szCs w:val="18"/>
              </w:rPr>
            </w:pPr>
            <w:r w:rsidRPr="00ED4845">
              <w:rPr>
                <w:rFonts w:ascii="仿宋" w:eastAsia="仿宋" w:hAnsi="仿宋" w:cs="黑体" w:hint="eastAsia"/>
                <w:sz w:val="18"/>
                <w:szCs w:val="18"/>
              </w:rPr>
              <w:t>E</w:t>
            </w:r>
            <w:r w:rsidR="00ED4845" w:rsidRPr="00ED4845">
              <w:rPr>
                <w:rFonts w:ascii="仿宋" w:eastAsia="仿宋" w:hAnsi="仿宋" w:cs="黑体" w:hint="eastAsia"/>
                <w:sz w:val="18"/>
                <w:szCs w:val="18"/>
              </w:rPr>
              <w:t>4</w:t>
            </w:r>
            <w:r w:rsidRPr="00ED4845">
              <w:rPr>
                <w:rFonts w:ascii="仿宋" w:eastAsia="仿宋" w:hAnsi="仿宋" w:cs="黑体" w:hint="eastAsia"/>
                <w:sz w:val="18"/>
                <w:szCs w:val="18"/>
              </w:rPr>
              <w:t>读者活动</w:t>
            </w:r>
          </w:p>
        </w:tc>
        <w:tc>
          <w:tcPr>
            <w:tcW w:w="525" w:type="dxa"/>
            <w:vMerge w:val="restart"/>
            <w:tcBorders>
              <w:top w:val="nil"/>
            </w:tcBorders>
            <w:vAlign w:val="center"/>
          </w:tcPr>
          <w:p w:rsidR="00995D31" w:rsidRPr="00ED4845" w:rsidRDefault="000116C9" w:rsidP="00995D31">
            <w:pPr>
              <w:jc w:val="center"/>
              <w:rPr>
                <w:rFonts w:ascii="仿宋" w:eastAsia="仿宋" w:hAnsi="仿宋" w:cs="黑体"/>
                <w:sz w:val="18"/>
                <w:szCs w:val="18"/>
              </w:rPr>
            </w:pPr>
            <w:r>
              <w:rPr>
                <w:rFonts w:ascii="仿宋" w:eastAsia="仿宋" w:hAnsi="仿宋" w:cs="黑体" w:hint="eastAsia"/>
                <w:sz w:val="18"/>
                <w:szCs w:val="18"/>
              </w:rPr>
              <w:t>4</w:t>
            </w:r>
            <w:r w:rsidR="000B3A0C">
              <w:rPr>
                <w:rFonts w:ascii="仿宋" w:eastAsia="仿宋" w:hAnsi="仿宋" w:cs="黑体" w:hint="eastAsia"/>
                <w:sz w:val="18"/>
                <w:szCs w:val="18"/>
              </w:rPr>
              <w:t>6</w:t>
            </w:r>
            <w:r w:rsidR="00ED4845">
              <w:rPr>
                <w:rFonts w:ascii="仿宋" w:eastAsia="仿宋" w:hAnsi="仿宋" w:cs="黑体" w:hint="eastAsia"/>
                <w:sz w:val="18"/>
                <w:szCs w:val="18"/>
              </w:rPr>
              <w:t>分</w:t>
            </w:r>
          </w:p>
        </w:tc>
        <w:tc>
          <w:tcPr>
            <w:tcW w:w="1401" w:type="dxa"/>
            <w:vAlign w:val="center"/>
          </w:tcPr>
          <w:p w:rsidR="00995D31" w:rsidRPr="00ED4845" w:rsidRDefault="00995D31" w:rsidP="00995D31">
            <w:pPr>
              <w:autoSpaceDE w:val="0"/>
              <w:autoSpaceDN w:val="0"/>
              <w:adjustRightInd w:val="0"/>
              <w:jc w:val="center"/>
              <w:rPr>
                <w:rFonts w:ascii="仿宋" w:eastAsia="仿宋" w:hAnsi="仿宋" w:cs="黑体"/>
                <w:kern w:val="0"/>
                <w:sz w:val="18"/>
                <w:szCs w:val="18"/>
              </w:rPr>
            </w:pPr>
            <w:r w:rsidRPr="00ED4845">
              <w:rPr>
                <w:rFonts w:ascii="仿宋" w:eastAsia="仿宋" w:hAnsi="仿宋" w:cs="黑体" w:hint="eastAsia"/>
                <w:sz w:val="18"/>
                <w:szCs w:val="18"/>
              </w:rPr>
              <w:t>E</w:t>
            </w:r>
            <w:r w:rsidR="00ED4845" w:rsidRPr="00ED4845">
              <w:rPr>
                <w:rFonts w:ascii="仿宋" w:eastAsia="仿宋" w:hAnsi="仿宋" w:cs="黑体" w:hint="eastAsia"/>
                <w:sz w:val="18"/>
                <w:szCs w:val="18"/>
              </w:rPr>
              <w:t>4</w:t>
            </w:r>
            <w:r w:rsidRPr="00ED4845">
              <w:rPr>
                <w:rFonts w:ascii="仿宋" w:eastAsia="仿宋" w:hAnsi="仿宋" w:cs="黑体" w:hint="eastAsia"/>
                <w:sz w:val="18"/>
                <w:szCs w:val="18"/>
              </w:rPr>
              <w:t>1 阅读推广</w:t>
            </w:r>
          </w:p>
        </w:tc>
        <w:tc>
          <w:tcPr>
            <w:tcW w:w="567" w:type="dxa"/>
            <w:vAlign w:val="center"/>
          </w:tcPr>
          <w:p w:rsidR="00995D31" w:rsidRPr="00ED4845" w:rsidRDefault="00780293" w:rsidP="00995D31">
            <w:pPr>
              <w:autoSpaceDE w:val="0"/>
              <w:autoSpaceDN w:val="0"/>
              <w:adjustRightInd w:val="0"/>
              <w:jc w:val="center"/>
              <w:rPr>
                <w:rFonts w:ascii="仿宋" w:eastAsia="仿宋" w:hAnsi="仿宋" w:cs="黑体"/>
                <w:kern w:val="0"/>
                <w:sz w:val="18"/>
                <w:szCs w:val="18"/>
                <w:lang w:val="zh-CN"/>
              </w:rPr>
            </w:pPr>
            <w:r>
              <w:rPr>
                <w:rFonts w:ascii="仿宋" w:eastAsia="仿宋" w:hAnsi="仿宋" w:cs="黑体" w:hint="eastAsia"/>
                <w:kern w:val="0"/>
                <w:sz w:val="18"/>
                <w:szCs w:val="18"/>
                <w:lang w:val="zh-CN"/>
              </w:rPr>
              <w:t>24</w:t>
            </w:r>
            <w:r w:rsidR="00995D31" w:rsidRPr="00ED4845">
              <w:rPr>
                <w:rFonts w:ascii="仿宋" w:eastAsia="仿宋" w:hAnsi="仿宋" w:cs="黑体" w:hint="eastAsia"/>
                <w:kern w:val="0"/>
                <w:sz w:val="18"/>
                <w:szCs w:val="18"/>
                <w:lang w:val="zh-CN"/>
              </w:rPr>
              <w:t>分</w:t>
            </w:r>
          </w:p>
        </w:tc>
        <w:tc>
          <w:tcPr>
            <w:tcW w:w="9071" w:type="dxa"/>
          </w:tcPr>
          <w:p w:rsidR="00995D31" w:rsidRPr="00ED4845" w:rsidRDefault="00411585" w:rsidP="00995D31">
            <w:pPr>
              <w:rPr>
                <w:rFonts w:ascii="仿宋" w:eastAsia="仿宋" w:hAnsi="仿宋" w:cs="黑体"/>
                <w:sz w:val="18"/>
                <w:szCs w:val="18"/>
              </w:rPr>
            </w:pPr>
            <w:r w:rsidRPr="00ED4845">
              <w:rPr>
                <w:rFonts w:ascii="仿宋" w:eastAsia="仿宋" w:hAnsi="仿宋" w:cs="黑体" w:hint="eastAsia"/>
                <w:sz w:val="18"/>
                <w:szCs w:val="18"/>
              </w:rPr>
              <w:t>每学期组织</w:t>
            </w:r>
            <w:r w:rsidR="00995D31" w:rsidRPr="00ED4845">
              <w:rPr>
                <w:rFonts w:ascii="仿宋" w:eastAsia="仿宋" w:hAnsi="仿宋" w:cs="黑体" w:hint="eastAsia"/>
                <w:sz w:val="18"/>
                <w:szCs w:val="18"/>
              </w:rPr>
              <w:t>专题讲座2次以上（</w:t>
            </w:r>
            <w:r w:rsidR="004A2C04">
              <w:rPr>
                <w:rFonts w:ascii="仿宋" w:eastAsia="仿宋" w:hAnsi="仿宋" w:cs="黑体" w:hint="eastAsia"/>
                <w:sz w:val="18"/>
                <w:szCs w:val="18"/>
              </w:rPr>
              <w:t>4</w:t>
            </w:r>
            <w:r w:rsidR="00A0058F">
              <w:rPr>
                <w:rFonts w:ascii="仿宋" w:eastAsia="仿宋" w:hAnsi="仿宋" w:cs="黑体" w:hint="eastAsia"/>
                <w:sz w:val="18"/>
                <w:szCs w:val="18"/>
              </w:rPr>
              <w:t>分）</w:t>
            </w:r>
            <w:r w:rsidR="00995D31" w:rsidRPr="00ED4845">
              <w:rPr>
                <w:rFonts w:ascii="仿宋" w:eastAsia="仿宋" w:hAnsi="仿宋" w:cs="黑体" w:hint="eastAsia"/>
                <w:sz w:val="18"/>
                <w:szCs w:val="18"/>
              </w:rPr>
              <w:t>；</w:t>
            </w:r>
          </w:p>
          <w:p w:rsidR="005D14CB" w:rsidRDefault="00995D31" w:rsidP="00995D31">
            <w:pPr>
              <w:rPr>
                <w:rFonts w:ascii="仿宋" w:eastAsia="仿宋" w:hAnsi="仿宋" w:cs="黑体"/>
                <w:sz w:val="18"/>
                <w:szCs w:val="18"/>
              </w:rPr>
            </w:pPr>
            <w:r w:rsidRPr="00ED4845">
              <w:rPr>
                <w:rFonts w:ascii="仿宋" w:eastAsia="仿宋" w:hAnsi="仿宋" w:cs="黑体" w:hint="eastAsia"/>
                <w:sz w:val="18"/>
                <w:szCs w:val="18"/>
              </w:rPr>
              <w:t>每学期组织大型读者活动</w:t>
            </w:r>
            <w:r w:rsidR="00411585">
              <w:rPr>
                <w:rFonts w:ascii="仿宋" w:eastAsia="仿宋" w:hAnsi="仿宋" w:cs="黑体" w:hint="eastAsia"/>
                <w:sz w:val="18"/>
                <w:szCs w:val="18"/>
              </w:rPr>
              <w:t>1次</w:t>
            </w:r>
            <w:r w:rsidR="00411585" w:rsidRPr="00ED4845">
              <w:rPr>
                <w:rFonts w:ascii="仿宋" w:eastAsia="仿宋" w:hAnsi="仿宋" w:cs="黑体" w:hint="eastAsia"/>
                <w:sz w:val="18"/>
                <w:szCs w:val="18"/>
              </w:rPr>
              <w:t>（</w:t>
            </w:r>
            <w:r w:rsidR="00411585">
              <w:rPr>
                <w:rFonts w:ascii="仿宋" w:eastAsia="仿宋" w:hAnsi="仿宋" w:cs="黑体" w:hint="eastAsia"/>
                <w:sz w:val="18"/>
                <w:szCs w:val="18"/>
              </w:rPr>
              <w:t>3分）</w:t>
            </w:r>
            <w:r w:rsidR="005D14CB">
              <w:rPr>
                <w:rFonts w:ascii="仿宋" w:eastAsia="仿宋" w:hAnsi="仿宋" w:cs="黑体" w:hint="eastAsia"/>
                <w:sz w:val="18"/>
                <w:szCs w:val="18"/>
              </w:rPr>
              <w:t>；</w:t>
            </w:r>
          </w:p>
          <w:p w:rsidR="005D14CB" w:rsidRDefault="00063701" w:rsidP="00995D31">
            <w:pPr>
              <w:rPr>
                <w:rFonts w:ascii="仿宋" w:eastAsia="仿宋" w:hAnsi="仿宋" w:cs="黑体"/>
                <w:sz w:val="18"/>
                <w:szCs w:val="18"/>
              </w:rPr>
            </w:pPr>
            <w:r w:rsidRPr="00063701">
              <w:rPr>
                <w:rFonts w:ascii="仿宋" w:eastAsia="仿宋" w:hAnsi="仿宋" w:cs="黑体" w:hint="eastAsia"/>
                <w:sz w:val="18"/>
                <w:szCs w:val="18"/>
              </w:rPr>
              <w:t>每学期</w:t>
            </w:r>
            <w:r w:rsidR="00995D31" w:rsidRPr="00ED4845">
              <w:rPr>
                <w:rFonts w:ascii="仿宋" w:eastAsia="仿宋" w:hAnsi="仿宋" w:cs="黑体" w:hint="eastAsia"/>
                <w:sz w:val="18"/>
                <w:szCs w:val="18"/>
              </w:rPr>
              <w:t>主办读书月(会)（</w:t>
            </w:r>
            <w:r w:rsidR="00D619A4">
              <w:rPr>
                <w:rFonts w:ascii="仿宋" w:eastAsia="仿宋" w:hAnsi="仿宋" w:cs="黑体" w:hint="eastAsia"/>
                <w:sz w:val="18"/>
                <w:szCs w:val="18"/>
              </w:rPr>
              <w:t>3</w:t>
            </w:r>
            <w:r w:rsidR="00A0058F">
              <w:rPr>
                <w:rFonts w:ascii="仿宋" w:eastAsia="仿宋" w:hAnsi="仿宋" w:cs="黑体" w:hint="eastAsia"/>
                <w:sz w:val="18"/>
                <w:szCs w:val="18"/>
              </w:rPr>
              <w:t>分）</w:t>
            </w:r>
            <w:r w:rsidR="005D14CB">
              <w:rPr>
                <w:rFonts w:ascii="仿宋" w:eastAsia="仿宋" w:hAnsi="仿宋" w:cs="黑体" w:hint="eastAsia"/>
                <w:sz w:val="18"/>
                <w:szCs w:val="18"/>
              </w:rPr>
              <w:t>；</w:t>
            </w:r>
          </w:p>
          <w:p w:rsidR="00700714" w:rsidRDefault="00A0058F" w:rsidP="00995D31">
            <w:pPr>
              <w:rPr>
                <w:rFonts w:ascii="仿宋" w:eastAsia="仿宋" w:hAnsi="仿宋" w:cs="黑体"/>
                <w:sz w:val="18"/>
                <w:szCs w:val="18"/>
              </w:rPr>
            </w:pPr>
            <w:r w:rsidRPr="00ED4845">
              <w:rPr>
                <w:rFonts w:ascii="仿宋" w:eastAsia="仿宋" w:hAnsi="仿宋" w:cs="黑体" w:hint="eastAsia"/>
                <w:sz w:val="18"/>
                <w:szCs w:val="18"/>
              </w:rPr>
              <w:t>参与校园文化建设活动2次以上（</w:t>
            </w:r>
            <w:r w:rsidR="00780293">
              <w:rPr>
                <w:rFonts w:ascii="仿宋" w:eastAsia="仿宋" w:hAnsi="仿宋" w:cs="黑体" w:hint="eastAsia"/>
                <w:sz w:val="18"/>
                <w:szCs w:val="18"/>
              </w:rPr>
              <w:t>4</w:t>
            </w:r>
            <w:r w:rsidRPr="00ED4845">
              <w:rPr>
                <w:rFonts w:ascii="仿宋" w:eastAsia="仿宋" w:hAnsi="仿宋" w:cs="黑体" w:hint="eastAsia"/>
                <w:sz w:val="18"/>
                <w:szCs w:val="18"/>
              </w:rPr>
              <w:t>分）；</w:t>
            </w:r>
          </w:p>
          <w:p w:rsidR="00995D31" w:rsidRPr="00ED4845" w:rsidRDefault="00995D31" w:rsidP="00995D31">
            <w:pPr>
              <w:rPr>
                <w:rFonts w:ascii="仿宋" w:eastAsia="仿宋" w:hAnsi="仿宋" w:cs="黑体"/>
                <w:sz w:val="18"/>
                <w:szCs w:val="18"/>
              </w:rPr>
            </w:pPr>
            <w:r w:rsidRPr="00ED4845">
              <w:rPr>
                <w:rFonts w:ascii="仿宋" w:eastAsia="仿宋" w:hAnsi="仿宋" w:cs="黑体" w:hint="eastAsia"/>
                <w:sz w:val="18"/>
                <w:szCs w:val="18"/>
              </w:rPr>
              <w:t>编制导读书目（</w:t>
            </w:r>
            <w:r w:rsidR="00780293">
              <w:rPr>
                <w:rFonts w:ascii="仿宋" w:eastAsia="仿宋" w:hAnsi="仿宋" w:cs="黑体" w:hint="eastAsia"/>
                <w:sz w:val="18"/>
                <w:szCs w:val="18"/>
              </w:rPr>
              <w:t>2</w:t>
            </w:r>
            <w:r w:rsidR="00671287">
              <w:rPr>
                <w:rFonts w:ascii="仿宋" w:eastAsia="仿宋" w:hAnsi="仿宋" w:cs="黑体" w:hint="eastAsia"/>
                <w:sz w:val="18"/>
                <w:szCs w:val="18"/>
              </w:rPr>
              <w:t>分）；</w:t>
            </w:r>
            <w:r w:rsidR="00671287" w:rsidRPr="00ED4845">
              <w:rPr>
                <w:rFonts w:ascii="仿宋" w:eastAsia="仿宋" w:hAnsi="仿宋" w:cs="黑体"/>
                <w:sz w:val="18"/>
                <w:szCs w:val="18"/>
              </w:rPr>
              <w:t xml:space="preserve"> </w:t>
            </w:r>
          </w:p>
          <w:p w:rsidR="00995D31" w:rsidRPr="00ED4845" w:rsidRDefault="00995D31" w:rsidP="00995D31">
            <w:pPr>
              <w:rPr>
                <w:rFonts w:ascii="仿宋" w:eastAsia="仿宋" w:hAnsi="仿宋" w:cs="黑体"/>
                <w:sz w:val="18"/>
                <w:szCs w:val="18"/>
              </w:rPr>
            </w:pPr>
            <w:r w:rsidRPr="00ED4845">
              <w:rPr>
                <w:rFonts w:ascii="仿宋" w:eastAsia="仿宋" w:hAnsi="仿宋" w:cs="黑体" w:hint="eastAsia"/>
                <w:sz w:val="18"/>
                <w:szCs w:val="18"/>
              </w:rPr>
              <w:t>每学期举办展览2次以上（</w:t>
            </w:r>
            <w:r w:rsidR="00780293">
              <w:rPr>
                <w:rFonts w:ascii="仿宋" w:eastAsia="仿宋" w:hAnsi="仿宋" w:cs="黑体" w:hint="eastAsia"/>
                <w:sz w:val="18"/>
                <w:szCs w:val="18"/>
              </w:rPr>
              <w:t>4</w:t>
            </w:r>
            <w:r w:rsidR="00B43157">
              <w:rPr>
                <w:rFonts w:ascii="仿宋" w:eastAsia="仿宋" w:hAnsi="仿宋" w:cs="黑体" w:hint="eastAsia"/>
                <w:sz w:val="18"/>
                <w:szCs w:val="18"/>
              </w:rPr>
              <w:t>分）；</w:t>
            </w:r>
            <w:r w:rsidR="00A0058F" w:rsidRPr="00ED4845">
              <w:rPr>
                <w:rFonts w:ascii="仿宋" w:eastAsia="仿宋" w:hAnsi="仿宋" w:cs="黑体"/>
                <w:sz w:val="18"/>
                <w:szCs w:val="18"/>
              </w:rPr>
              <w:t xml:space="preserve"> </w:t>
            </w:r>
          </w:p>
          <w:p w:rsidR="00671287" w:rsidRDefault="00995D31" w:rsidP="00995D31">
            <w:pPr>
              <w:autoSpaceDE w:val="0"/>
              <w:autoSpaceDN w:val="0"/>
              <w:adjustRightInd w:val="0"/>
              <w:jc w:val="left"/>
              <w:rPr>
                <w:rFonts w:ascii="仿宋" w:eastAsia="仿宋" w:hAnsi="仿宋" w:cs="黑体"/>
                <w:sz w:val="18"/>
                <w:szCs w:val="18"/>
              </w:rPr>
            </w:pPr>
            <w:r w:rsidRPr="00ED4845">
              <w:rPr>
                <w:rFonts w:ascii="仿宋" w:eastAsia="仿宋" w:hAnsi="仿宋" w:cs="黑体" w:hint="eastAsia"/>
                <w:sz w:val="18"/>
                <w:szCs w:val="18"/>
              </w:rPr>
              <w:t>定期举办社团阅读活动（</w:t>
            </w:r>
            <w:r w:rsidR="00063701">
              <w:rPr>
                <w:rFonts w:ascii="仿宋" w:eastAsia="仿宋" w:hAnsi="仿宋" w:cs="黑体" w:hint="eastAsia"/>
                <w:sz w:val="18"/>
                <w:szCs w:val="18"/>
              </w:rPr>
              <w:t>2</w:t>
            </w:r>
            <w:r w:rsidRPr="00ED4845">
              <w:rPr>
                <w:rFonts w:ascii="仿宋" w:eastAsia="仿宋" w:hAnsi="仿宋" w:cs="黑体" w:hint="eastAsia"/>
                <w:sz w:val="18"/>
                <w:szCs w:val="18"/>
              </w:rPr>
              <w:t>分）</w:t>
            </w:r>
            <w:r w:rsidR="00671287">
              <w:rPr>
                <w:rFonts w:ascii="仿宋" w:eastAsia="仿宋" w:hAnsi="仿宋" w:cs="黑体" w:hint="eastAsia"/>
                <w:sz w:val="18"/>
                <w:szCs w:val="18"/>
              </w:rPr>
              <w:t>；</w:t>
            </w:r>
          </w:p>
          <w:p w:rsidR="00995D31" w:rsidRPr="00ED4845" w:rsidRDefault="00671287" w:rsidP="00995D31">
            <w:pPr>
              <w:autoSpaceDE w:val="0"/>
              <w:autoSpaceDN w:val="0"/>
              <w:adjustRightInd w:val="0"/>
              <w:jc w:val="left"/>
              <w:rPr>
                <w:rFonts w:ascii="仿宋" w:eastAsia="仿宋" w:hAnsi="仿宋" w:cs="黑体"/>
                <w:sz w:val="18"/>
                <w:szCs w:val="18"/>
              </w:rPr>
            </w:pPr>
            <w:r>
              <w:rPr>
                <w:rFonts w:ascii="仿宋" w:eastAsia="仿宋" w:hAnsi="仿宋" w:cs="黑体" w:hint="eastAsia"/>
                <w:sz w:val="18"/>
                <w:szCs w:val="18"/>
              </w:rPr>
              <w:t>其它</w:t>
            </w:r>
            <w:r w:rsidRPr="00ED4845">
              <w:rPr>
                <w:rFonts w:ascii="仿宋" w:eastAsia="仿宋" w:hAnsi="仿宋" w:cs="黑体" w:hint="eastAsia"/>
                <w:sz w:val="18"/>
                <w:szCs w:val="18"/>
              </w:rPr>
              <w:t>形式的推广活动（</w:t>
            </w:r>
            <w:r>
              <w:rPr>
                <w:rFonts w:ascii="仿宋" w:eastAsia="仿宋" w:hAnsi="仿宋" w:cs="黑体" w:hint="eastAsia"/>
                <w:sz w:val="18"/>
                <w:szCs w:val="18"/>
              </w:rPr>
              <w:t>2分）</w:t>
            </w:r>
          </w:p>
        </w:tc>
        <w:tc>
          <w:tcPr>
            <w:tcW w:w="993" w:type="dxa"/>
            <w:vAlign w:val="center"/>
          </w:tcPr>
          <w:p w:rsidR="00995D31" w:rsidRPr="00186EB6" w:rsidRDefault="00ED4845" w:rsidP="00995D31">
            <w:pPr>
              <w:autoSpaceDE w:val="0"/>
              <w:autoSpaceDN w:val="0"/>
              <w:adjustRightInd w:val="0"/>
              <w:jc w:val="center"/>
              <w:rPr>
                <w:rFonts w:ascii="仿宋" w:eastAsia="仿宋" w:hAnsi="仿宋" w:cs="黑体"/>
                <w:kern w:val="0"/>
                <w:sz w:val="18"/>
                <w:szCs w:val="18"/>
              </w:rPr>
            </w:pPr>
            <w:r w:rsidRPr="00186EB6">
              <w:rPr>
                <w:rFonts w:ascii="仿宋" w:eastAsia="仿宋" w:hAnsi="仿宋" w:cs="黑体" w:hint="eastAsia"/>
                <w:kern w:val="0"/>
                <w:sz w:val="18"/>
                <w:szCs w:val="18"/>
              </w:rPr>
              <w:t>第</w:t>
            </w:r>
            <w:r>
              <w:rPr>
                <w:rFonts w:ascii="仿宋" w:eastAsia="仿宋" w:hAnsi="仿宋" w:cs="黑体" w:hint="eastAsia"/>
                <w:kern w:val="0"/>
                <w:sz w:val="18"/>
                <w:szCs w:val="18"/>
              </w:rPr>
              <w:t>6.2</w:t>
            </w:r>
            <w:r w:rsidRPr="00186EB6">
              <w:rPr>
                <w:rFonts w:ascii="仿宋" w:eastAsia="仿宋" w:hAnsi="仿宋" w:cs="黑体" w:hint="eastAsia"/>
                <w:kern w:val="0"/>
                <w:sz w:val="18"/>
                <w:szCs w:val="18"/>
              </w:rPr>
              <w:t>条</w:t>
            </w:r>
          </w:p>
        </w:tc>
        <w:tc>
          <w:tcPr>
            <w:tcW w:w="567" w:type="dxa"/>
            <w:vAlign w:val="center"/>
          </w:tcPr>
          <w:p w:rsidR="00995D31" w:rsidRPr="003D4137" w:rsidRDefault="00995D31" w:rsidP="00995D31">
            <w:pPr>
              <w:autoSpaceDE w:val="0"/>
              <w:autoSpaceDN w:val="0"/>
              <w:adjustRightInd w:val="0"/>
              <w:jc w:val="center"/>
              <w:rPr>
                <w:rFonts w:ascii="仿宋" w:eastAsia="仿宋" w:hAnsi="仿宋" w:cs="黑体"/>
                <w:color w:val="00B050"/>
                <w:kern w:val="0"/>
                <w:sz w:val="18"/>
                <w:szCs w:val="18"/>
                <w:lang w:val="zh-CN"/>
              </w:rPr>
            </w:pPr>
          </w:p>
        </w:tc>
      </w:tr>
      <w:tr w:rsidR="00ED4845" w:rsidRPr="009E4756" w:rsidTr="00973F94">
        <w:trPr>
          <w:cantSplit/>
          <w:jc w:val="center"/>
        </w:trPr>
        <w:tc>
          <w:tcPr>
            <w:tcW w:w="510" w:type="dxa"/>
            <w:vMerge/>
          </w:tcPr>
          <w:p w:rsidR="00ED4845" w:rsidRPr="009E4756" w:rsidRDefault="00ED4845" w:rsidP="00ED4845">
            <w:pPr>
              <w:rPr>
                <w:rFonts w:ascii="仿宋" w:eastAsia="仿宋" w:hAnsi="仿宋" w:cs="黑体"/>
                <w:sz w:val="18"/>
                <w:szCs w:val="18"/>
              </w:rPr>
            </w:pPr>
          </w:p>
        </w:tc>
        <w:tc>
          <w:tcPr>
            <w:tcW w:w="529" w:type="dxa"/>
            <w:vMerge/>
            <w:vAlign w:val="center"/>
          </w:tcPr>
          <w:p w:rsidR="00ED4845" w:rsidRPr="009E4756" w:rsidRDefault="00ED4845" w:rsidP="00ED4845">
            <w:pPr>
              <w:jc w:val="center"/>
              <w:rPr>
                <w:rFonts w:ascii="仿宋" w:eastAsia="仿宋" w:hAnsi="仿宋" w:cs="黑体"/>
                <w:sz w:val="18"/>
                <w:szCs w:val="18"/>
              </w:rPr>
            </w:pPr>
          </w:p>
        </w:tc>
        <w:tc>
          <w:tcPr>
            <w:tcW w:w="495" w:type="dxa"/>
            <w:vMerge/>
            <w:vAlign w:val="center"/>
          </w:tcPr>
          <w:p w:rsidR="00ED4845" w:rsidRPr="00ED4845" w:rsidRDefault="00ED4845" w:rsidP="00ED4845">
            <w:pPr>
              <w:jc w:val="center"/>
              <w:rPr>
                <w:rFonts w:ascii="仿宋" w:eastAsia="仿宋" w:hAnsi="仿宋" w:cs="黑体"/>
                <w:sz w:val="18"/>
                <w:szCs w:val="18"/>
              </w:rPr>
            </w:pPr>
          </w:p>
        </w:tc>
        <w:tc>
          <w:tcPr>
            <w:tcW w:w="525" w:type="dxa"/>
            <w:vMerge/>
            <w:vAlign w:val="center"/>
          </w:tcPr>
          <w:p w:rsidR="00ED4845" w:rsidRPr="00ED4845" w:rsidRDefault="00ED4845" w:rsidP="00ED4845">
            <w:pPr>
              <w:jc w:val="center"/>
              <w:rPr>
                <w:rFonts w:ascii="仿宋" w:eastAsia="仿宋" w:hAnsi="仿宋" w:cs="黑体"/>
                <w:sz w:val="18"/>
                <w:szCs w:val="18"/>
              </w:rPr>
            </w:pPr>
          </w:p>
        </w:tc>
        <w:tc>
          <w:tcPr>
            <w:tcW w:w="1401" w:type="dxa"/>
            <w:vAlign w:val="center"/>
          </w:tcPr>
          <w:p w:rsidR="00ED4845" w:rsidRPr="00ED4845" w:rsidRDefault="00ED4845" w:rsidP="00ED4845">
            <w:pPr>
              <w:jc w:val="center"/>
              <w:rPr>
                <w:rFonts w:ascii="仿宋" w:eastAsia="仿宋" w:hAnsi="仿宋" w:cs="黑体"/>
                <w:sz w:val="18"/>
                <w:szCs w:val="18"/>
              </w:rPr>
            </w:pPr>
            <w:r w:rsidRPr="00ED4845">
              <w:rPr>
                <w:rFonts w:ascii="仿宋" w:eastAsia="仿宋" w:hAnsi="仿宋" w:cs="黑体" w:hint="eastAsia"/>
                <w:sz w:val="18"/>
                <w:szCs w:val="18"/>
              </w:rPr>
              <w:t>E42 服务空间</w:t>
            </w:r>
          </w:p>
          <w:p w:rsidR="00ED4845" w:rsidRPr="00ED4845" w:rsidRDefault="00ED4845" w:rsidP="00ED4845">
            <w:pPr>
              <w:jc w:val="center"/>
              <w:rPr>
                <w:rFonts w:ascii="仿宋" w:eastAsia="仿宋" w:hAnsi="仿宋" w:cs="黑体"/>
                <w:sz w:val="18"/>
                <w:szCs w:val="18"/>
              </w:rPr>
            </w:pPr>
            <w:r w:rsidRPr="00ED4845">
              <w:rPr>
                <w:rFonts w:ascii="仿宋" w:eastAsia="仿宋" w:hAnsi="仿宋" w:cs="黑体" w:hint="eastAsia"/>
                <w:sz w:val="18"/>
                <w:szCs w:val="18"/>
              </w:rPr>
              <w:t>建立与利用</w:t>
            </w:r>
          </w:p>
        </w:tc>
        <w:tc>
          <w:tcPr>
            <w:tcW w:w="567" w:type="dxa"/>
            <w:vAlign w:val="center"/>
          </w:tcPr>
          <w:p w:rsidR="00ED4845" w:rsidRPr="00ED4845" w:rsidRDefault="00ED4845" w:rsidP="00ED4845">
            <w:pPr>
              <w:jc w:val="center"/>
              <w:rPr>
                <w:rFonts w:ascii="仿宋" w:eastAsia="仿宋" w:hAnsi="仿宋" w:cs="黑体"/>
                <w:sz w:val="18"/>
                <w:szCs w:val="18"/>
              </w:rPr>
            </w:pPr>
            <w:r w:rsidRPr="00ED4845">
              <w:rPr>
                <w:rFonts w:ascii="仿宋" w:eastAsia="仿宋" w:hAnsi="仿宋" w:cs="黑体" w:hint="eastAsia"/>
                <w:sz w:val="18"/>
                <w:szCs w:val="18"/>
              </w:rPr>
              <w:t>1</w:t>
            </w:r>
            <w:r w:rsidR="000B3A0C">
              <w:rPr>
                <w:rFonts w:ascii="仿宋" w:eastAsia="仿宋" w:hAnsi="仿宋" w:cs="黑体" w:hint="eastAsia"/>
                <w:sz w:val="18"/>
                <w:szCs w:val="18"/>
              </w:rPr>
              <w:t>2</w:t>
            </w:r>
            <w:r w:rsidRPr="00ED4845">
              <w:rPr>
                <w:rFonts w:ascii="仿宋" w:eastAsia="仿宋" w:hAnsi="仿宋" w:cs="黑体" w:hint="eastAsia"/>
                <w:sz w:val="18"/>
                <w:szCs w:val="18"/>
              </w:rPr>
              <w:t>分</w:t>
            </w:r>
          </w:p>
        </w:tc>
        <w:tc>
          <w:tcPr>
            <w:tcW w:w="9071" w:type="dxa"/>
          </w:tcPr>
          <w:p w:rsidR="00F61A6E" w:rsidRDefault="00F61A6E" w:rsidP="00ED4845">
            <w:pPr>
              <w:rPr>
                <w:rFonts w:ascii="仿宋" w:eastAsia="仿宋" w:hAnsi="仿宋" w:cs="黑体"/>
                <w:sz w:val="18"/>
                <w:szCs w:val="18"/>
              </w:rPr>
            </w:pPr>
            <w:r w:rsidRPr="00ED4845">
              <w:rPr>
                <w:rFonts w:ascii="仿宋" w:eastAsia="仿宋" w:hAnsi="仿宋" w:cs="黑体" w:hint="eastAsia"/>
                <w:sz w:val="18"/>
                <w:szCs w:val="18"/>
              </w:rPr>
              <w:t>建立信息共享空间</w:t>
            </w:r>
            <w:r w:rsidR="005D14CB">
              <w:rPr>
                <w:rFonts w:ascii="仿宋" w:eastAsia="仿宋" w:hAnsi="仿宋" w:cs="黑体" w:hint="eastAsia"/>
                <w:sz w:val="18"/>
                <w:szCs w:val="18"/>
              </w:rPr>
              <w:t>或学习共享空间</w:t>
            </w:r>
            <w:r w:rsidRPr="00ED4845">
              <w:rPr>
                <w:rFonts w:ascii="仿宋" w:eastAsia="仿宋" w:hAnsi="仿宋" w:cs="黑体" w:hint="eastAsia"/>
                <w:sz w:val="18"/>
                <w:szCs w:val="18"/>
              </w:rPr>
              <w:t>（</w:t>
            </w:r>
            <w:r w:rsidR="005D14CB">
              <w:rPr>
                <w:rFonts w:ascii="仿宋" w:eastAsia="仿宋" w:hAnsi="仿宋" w:cs="黑体" w:hint="eastAsia"/>
                <w:sz w:val="18"/>
                <w:szCs w:val="18"/>
              </w:rPr>
              <w:t>4</w:t>
            </w:r>
            <w:r>
              <w:rPr>
                <w:rFonts w:ascii="仿宋" w:eastAsia="仿宋" w:hAnsi="仿宋" w:cs="黑体" w:hint="eastAsia"/>
                <w:sz w:val="18"/>
                <w:szCs w:val="18"/>
              </w:rPr>
              <w:t>分）;</w:t>
            </w:r>
          </w:p>
          <w:p w:rsidR="005D14CB" w:rsidRDefault="00ED4845" w:rsidP="005D14CB">
            <w:pPr>
              <w:rPr>
                <w:rFonts w:ascii="仿宋" w:eastAsia="仿宋" w:hAnsi="仿宋" w:cs="黑体"/>
                <w:sz w:val="18"/>
                <w:szCs w:val="18"/>
              </w:rPr>
            </w:pPr>
            <w:r w:rsidRPr="00ED4845">
              <w:rPr>
                <w:rFonts w:ascii="仿宋" w:eastAsia="仿宋" w:hAnsi="仿宋" w:cs="黑体" w:hint="eastAsia"/>
                <w:sz w:val="18"/>
                <w:szCs w:val="18"/>
              </w:rPr>
              <w:t>建立读者新技术体验区</w:t>
            </w:r>
            <w:r w:rsidR="000B3A0C">
              <w:rPr>
                <w:rFonts w:ascii="仿宋" w:eastAsia="仿宋" w:hAnsi="仿宋" w:cs="黑体" w:hint="eastAsia"/>
                <w:sz w:val="18"/>
                <w:szCs w:val="18"/>
              </w:rPr>
              <w:t>（2分）</w:t>
            </w:r>
            <w:r w:rsidR="005D14CB">
              <w:rPr>
                <w:rFonts w:ascii="仿宋" w:eastAsia="仿宋" w:hAnsi="仿宋" w:cs="黑体" w:hint="eastAsia"/>
                <w:sz w:val="18"/>
                <w:szCs w:val="18"/>
              </w:rPr>
              <w:t>，</w:t>
            </w:r>
            <w:r w:rsidR="005D14CB" w:rsidRPr="005D14CB">
              <w:rPr>
                <w:rFonts w:ascii="仿宋" w:eastAsia="仿宋" w:hAnsi="仿宋" w:cs="黑体" w:hint="eastAsia"/>
                <w:sz w:val="18"/>
                <w:szCs w:val="18"/>
              </w:rPr>
              <w:t>开展体验活动</w:t>
            </w:r>
            <w:r w:rsidR="005D14CB" w:rsidRPr="00ED4845">
              <w:rPr>
                <w:rFonts w:ascii="仿宋" w:eastAsia="仿宋" w:hAnsi="仿宋" w:cs="黑体" w:hint="eastAsia"/>
                <w:sz w:val="18"/>
                <w:szCs w:val="18"/>
              </w:rPr>
              <w:t>（</w:t>
            </w:r>
            <w:r w:rsidR="000B3A0C">
              <w:rPr>
                <w:rFonts w:ascii="仿宋" w:eastAsia="仿宋" w:hAnsi="仿宋" w:cs="黑体" w:hint="eastAsia"/>
                <w:sz w:val="18"/>
                <w:szCs w:val="18"/>
              </w:rPr>
              <w:t>2</w:t>
            </w:r>
            <w:r w:rsidR="005D14CB" w:rsidRPr="00ED4845">
              <w:rPr>
                <w:rFonts w:ascii="仿宋" w:eastAsia="仿宋" w:hAnsi="仿宋" w:cs="黑体" w:hint="eastAsia"/>
                <w:sz w:val="18"/>
                <w:szCs w:val="18"/>
              </w:rPr>
              <w:t>分）</w:t>
            </w:r>
            <w:r w:rsidR="005D14CB">
              <w:rPr>
                <w:rFonts w:ascii="仿宋" w:eastAsia="仿宋" w:hAnsi="仿宋" w:cs="黑体" w:hint="eastAsia"/>
                <w:sz w:val="18"/>
                <w:szCs w:val="18"/>
              </w:rPr>
              <w:t>；</w:t>
            </w:r>
          </w:p>
          <w:p w:rsidR="00ED4845" w:rsidRPr="00ED4845" w:rsidRDefault="00ED4845" w:rsidP="005D14CB">
            <w:pPr>
              <w:rPr>
                <w:rFonts w:ascii="仿宋" w:eastAsia="仿宋" w:hAnsi="仿宋" w:cs="黑体"/>
                <w:sz w:val="18"/>
                <w:szCs w:val="18"/>
              </w:rPr>
            </w:pPr>
            <w:r w:rsidRPr="00ED4845">
              <w:rPr>
                <w:rFonts w:ascii="仿宋" w:eastAsia="仿宋" w:hAnsi="仿宋" w:cs="黑体" w:hint="eastAsia"/>
                <w:sz w:val="18"/>
                <w:szCs w:val="18"/>
              </w:rPr>
              <w:t>建立创客空间</w:t>
            </w:r>
            <w:r w:rsidR="000B3A0C">
              <w:rPr>
                <w:rFonts w:ascii="仿宋" w:eastAsia="仿宋" w:hAnsi="仿宋" w:cs="黑体" w:hint="eastAsia"/>
                <w:sz w:val="18"/>
                <w:szCs w:val="18"/>
              </w:rPr>
              <w:t>体验区（2分）</w:t>
            </w:r>
            <w:r w:rsidR="00F61A6E">
              <w:rPr>
                <w:rFonts w:ascii="仿宋" w:eastAsia="仿宋" w:hAnsi="仿宋" w:cs="黑体" w:hint="eastAsia"/>
                <w:sz w:val="18"/>
                <w:szCs w:val="18"/>
              </w:rPr>
              <w:t>,</w:t>
            </w:r>
            <w:r w:rsidRPr="00ED4845">
              <w:rPr>
                <w:rFonts w:ascii="仿宋" w:eastAsia="仿宋" w:hAnsi="仿宋" w:cs="黑体" w:hint="eastAsia"/>
                <w:sz w:val="18"/>
                <w:szCs w:val="18"/>
              </w:rPr>
              <w:t>开展体验活动（</w:t>
            </w:r>
            <w:r w:rsidR="000B3A0C">
              <w:rPr>
                <w:rFonts w:ascii="仿宋" w:eastAsia="仿宋" w:hAnsi="仿宋" w:cs="黑体" w:hint="eastAsia"/>
                <w:sz w:val="18"/>
                <w:szCs w:val="18"/>
              </w:rPr>
              <w:t>2</w:t>
            </w:r>
            <w:r w:rsidRPr="00ED4845">
              <w:rPr>
                <w:rFonts w:ascii="仿宋" w:eastAsia="仿宋" w:hAnsi="仿宋" w:cs="黑体" w:hint="eastAsia"/>
                <w:sz w:val="18"/>
                <w:szCs w:val="18"/>
              </w:rPr>
              <w:t>分）</w:t>
            </w:r>
          </w:p>
        </w:tc>
        <w:tc>
          <w:tcPr>
            <w:tcW w:w="993" w:type="dxa"/>
            <w:vAlign w:val="center"/>
          </w:tcPr>
          <w:p w:rsidR="00ED4845" w:rsidRPr="00186EB6" w:rsidRDefault="00ED4845" w:rsidP="00ED4845">
            <w:pPr>
              <w:autoSpaceDE w:val="0"/>
              <w:autoSpaceDN w:val="0"/>
              <w:adjustRightInd w:val="0"/>
              <w:jc w:val="center"/>
              <w:rPr>
                <w:rFonts w:ascii="仿宋" w:eastAsia="仿宋" w:hAnsi="仿宋" w:cs="黑体"/>
                <w:kern w:val="0"/>
                <w:sz w:val="18"/>
                <w:szCs w:val="18"/>
              </w:rPr>
            </w:pPr>
            <w:r w:rsidRPr="009E4756">
              <w:rPr>
                <w:rFonts w:ascii="仿宋" w:eastAsia="仿宋" w:hAnsi="仿宋" w:cs="黑体" w:hint="eastAsia"/>
                <w:sz w:val="18"/>
                <w:szCs w:val="18"/>
              </w:rPr>
              <w:t>第6.3条</w:t>
            </w:r>
          </w:p>
        </w:tc>
        <w:tc>
          <w:tcPr>
            <w:tcW w:w="567" w:type="dxa"/>
            <w:vAlign w:val="center"/>
          </w:tcPr>
          <w:p w:rsidR="00ED4845" w:rsidRPr="003D4137" w:rsidRDefault="00ED4845" w:rsidP="00ED4845">
            <w:pPr>
              <w:autoSpaceDE w:val="0"/>
              <w:autoSpaceDN w:val="0"/>
              <w:adjustRightInd w:val="0"/>
              <w:jc w:val="center"/>
              <w:rPr>
                <w:rFonts w:ascii="仿宋" w:eastAsia="仿宋" w:hAnsi="仿宋" w:cs="黑体"/>
                <w:color w:val="00B050"/>
                <w:kern w:val="0"/>
                <w:sz w:val="18"/>
                <w:szCs w:val="18"/>
                <w:lang w:val="zh-CN"/>
              </w:rPr>
            </w:pPr>
          </w:p>
        </w:tc>
      </w:tr>
      <w:tr w:rsidR="00ED4845" w:rsidRPr="009E4756" w:rsidTr="00973F94">
        <w:trPr>
          <w:cantSplit/>
          <w:jc w:val="center"/>
        </w:trPr>
        <w:tc>
          <w:tcPr>
            <w:tcW w:w="510" w:type="dxa"/>
            <w:vMerge/>
          </w:tcPr>
          <w:p w:rsidR="00ED4845" w:rsidRPr="009E4756" w:rsidRDefault="00ED4845" w:rsidP="00ED4845">
            <w:pPr>
              <w:rPr>
                <w:rFonts w:ascii="仿宋" w:eastAsia="仿宋" w:hAnsi="仿宋" w:cs="黑体"/>
                <w:sz w:val="18"/>
                <w:szCs w:val="18"/>
              </w:rPr>
            </w:pPr>
          </w:p>
        </w:tc>
        <w:tc>
          <w:tcPr>
            <w:tcW w:w="529" w:type="dxa"/>
            <w:vMerge/>
            <w:vAlign w:val="center"/>
          </w:tcPr>
          <w:p w:rsidR="00ED4845" w:rsidRPr="009E4756" w:rsidRDefault="00ED4845" w:rsidP="00ED4845">
            <w:pPr>
              <w:jc w:val="center"/>
              <w:rPr>
                <w:rFonts w:ascii="仿宋" w:eastAsia="仿宋" w:hAnsi="仿宋" w:cs="黑体"/>
                <w:sz w:val="18"/>
                <w:szCs w:val="18"/>
              </w:rPr>
            </w:pPr>
          </w:p>
        </w:tc>
        <w:tc>
          <w:tcPr>
            <w:tcW w:w="495" w:type="dxa"/>
            <w:vMerge/>
            <w:vAlign w:val="center"/>
          </w:tcPr>
          <w:p w:rsidR="00ED4845" w:rsidRPr="00ED4845" w:rsidRDefault="00ED4845" w:rsidP="00ED4845">
            <w:pPr>
              <w:jc w:val="center"/>
              <w:rPr>
                <w:rFonts w:ascii="仿宋" w:eastAsia="仿宋" w:hAnsi="仿宋" w:cs="黑体"/>
                <w:sz w:val="18"/>
                <w:szCs w:val="18"/>
              </w:rPr>
            </w:pPr>
          </w:p>
        </w:tc>
        <w:tc>
          <w:tcPr>
            <w:tcW w:w="525" w:type="dxa"/>
            <w:vMerge/>
            <w:vAlign w:val="center"/>
          </w:tcPr>
          <w:p w:rsidR="00ED4845" w:rsidRPr="00ED4845" w:rsidRDefault="00ED4845" w:rsidP="00ED4845">
            <w:pPr>
              <w:jc w:val="center"/>
              <w:rPr>
                <w:rFonts w:ascii="仿宋" w:eastAsia="仿宋" w:hAnsi="仿宋" w:cs="黑体"/>
                <w:sz w:val="18"/>
                <w:szCs w:val="18"/>
              </w:rPr>
            </w:pPr>
          </w:p>
        </w:tc>
        <w:tc>
          <w:tcPr>
            <w:tcW w:w="1401" w:type="dxa"/>
            <w:vAlign w:val="center"/>
          </w:tcPr>
          <w:p w:rsidR="00ED4845" w:rsidRPr="00ED4845" w:rsidRDefault="00ED4845" w:rsidP="00ED4845">
            <w:pPr>
              <w:autoSpaceDE w:val="0"/>
              <w:autoSpaceDN w:val="0"/>
              <w:adjustRightInd w:val="0"/>
              <w:jc w:val="center"/>
              <w:rPr>
                <w:rFonts w:ascii="仿宋" w:eastAsia="仿宋" w:hAnsi="仿宋" w:cs="黑体"/>
                <w:kern w:val="0"/>
                <w:sz w:val="18"/>
                <w:szCs w:val="18"/>
              </w:rPr>
            </w:pPr>
            <w:r w:rsidRPr="00ED4845">
              <w:rPr>
                <w:rFonts w:ascii="仿宋" w:eastAsia="仿宋" w:hAnsi="仿宋" w:cs="黑体"/>
                <w:kern w:val="0"/>
                <w:sz w:val="18"/>
                <w:szCs w:val="18"/>
              </w:rPr>
              <w:t>E</w:t>
            </w:r>
            <w:r w:rsidRPr="00ED4845">
              <w:rPr>
                <w:rFonts w:ascii="仿宋" w:eastAsia="仿宋" w:hAnsi="仿宋" w:cs="黑体" w:hint="eastAsia"/>
                <w:kern w:val="0"/>
                <w:sz w:val="18"/>
                <w:szCs w:val="18"/>
              </w:rPr>
              <w:t>43 学生参与</w:t>
            </w:r>
          </w:p>
          <w:p w:rsidR="00ED4845" w:rsidRPr="00ED4845" w:rsidRDefault="00ED4845" w:rsidP="00ED4845">
            <w:pPr>
              <w:autoSpaceDE w:val="0"/>
              <w:autoSpaceDN w:val="0"/>
              <w:adjustRightInd w:val="0"/>
              <w:jc w:val="center"/>
              <w:rPr>
                <w:rFonts w:ascii="仿宋" w:eastAsia="仿宋" w:hAnsi="仿宋" w:cs="黑体"/>
                <w:kern w:val="0"/>
                <w:sz w:val="18"/>
                <w:szCs w:val="18"/>
              </w:rPr>
            </w:pPr>
            <w:r w:rsidRPr="00ED4845">
              <w:rPr>
                <w:rFonts w:ascii="仿宋" w:eastAsia="仿宋" w:hAnsi="仿宋" w:cs="黑体" w:hint="eastAsia"/>
                <w:kern w:val="0"/>
                <w:sz w:val="18"/>
                <w:szCs w:val="18"/>
              </w:rPr>
              <w:t>图书馆管理</w:t>
            </w:r>
          </w:p>
        </w:tc>
        <w:tc>
          <w:tcPr>
            <w:tcW w:w="567" w:type="dxa"/>
            <w:vAlign w:val="center"/>
          </w:tcPr>
          <w:p w:rsidR="00ED4845" w:rsidRPr="00ED4845" w:rsidRDefault="00ED4845" w:rsidP="00ED4845">
            <w:pPr>
              <w:autoSpaceDE w:val="0"/>
              <w:autoSpaceDN w:val="0"/>
              <w:adjustRightInd w:val="0"/>
              <w:jc w:val="center"/>
              <w:rPr>
                <w:rFonts w:ascii="仿宋" w:eastAsia="仿宋" w:hAnsi="仿宋" w:cs="黑体"/>
                <w:kern w:val="0"/>
                <w:sz w:val="18"/>
                <w:szCs w:val="18"/>
                <w:lang w:val="zh-CN"/>
              </w:rPr>
            </w:pPr>
            <w:r w:rsidRPr="00ED4845">
              <w:rPr>
                <w:rFonts w:ascii="仿宋" w:eastAsia="仿宋" w:hAnsi="仿宋" w:cs="黑体" w:hint="eastAsia"/>
                <w:kern w:val="0"/>
                <w:sz w:val="18"/>
                <w:szCs w:val="18"/>
                <w:lang w:val="zh-CN"/>
              </w:rPr>
              <w:t>1</w:t>
            </w:r>
            <w:r w:rsidR="003502A0">
              <w:rPr>
                <w:rFonts w:ascii="仿宋" w:eastAsia="仿宋" w:hAnsi="仿宋" w:cs="黑体" w:hint="eastAsia"/>
                <w:kern w:val="0"/>
                <w:sz w:val="18"/>
                <w:szCs w:val="18"/>
                <w:lang w:val="zh-CN"/>
              </w:rPr>
              <w:t>0</w:t>
            </w:r>
            <w:r w:rsidRPr="00ED4845">
              <w:rPr>
                <w:rFonts w:ascii="仿宋" w:eastAsia="仿宋" w:hAnsi="仿宋" w:cs="黑体" w:hint="eastAsia"/>
                <w:kern w:val="0"/>
                <w:sz w:val="18"/>
                <w:szCs w:val="18"/>
                <w:lang w:val="zh-CN"/>
              </w:rPr>
              <w:t>分</w:t>
            </w:r>
          </w:p>
        </w:tc>
        <w:tc>
          <w:tcPr>
            <w:tcW w:w="9071" w:type="dxa"/>
          </w:tcPr>
          <w:p w:rsidR="005D14CB" w:rsidRDefault="00ED4845" w:rsidP="00ED4845">
            <w:pPr>
              <w:autoSpaceDE w:val="0"/>
              <w:autoSpaceDN w:val="0"/>
              <w:adjustRightInd w:val="0"/>
              <w:jc w:val="left"/>
              <w:rPr>
                <w:rFonts w:ascii="仿宋" w:eastAsia="仿宋" w:hAnsi="仿宋" w:cs="黑体"/>
                <w:sz w:val="18"/>
                <w:szCs w:val="18"/>
              </w:rPr>
            </w:pPr>
            <w:r w:rsidRPr="00ED4845">
              <w:rPr>
                <w:rFonts w:ascii="仿宋" w:eastAsia="仿宋" w:hAnsi="仿宋" w:cs="黑体" w:hint="eastAsia"/>
                <w:sz w:val="18"/>
                <w:szCs w:val="18"/>
              </w:rPr>
              <w:t>有学生社团或志愿者参与图书馆活动管理细则（</w:t>
            </w:r>
            <w:r w:rsidR="00B43157">
              <w:rPr>
                <w:rFonts w:ascii="仿宋" w:eastAsia="仿宋" w:hAnsi="仿宋" w:cs="黑体" w:hint="eastAsia"/>
                <w:sz w:val="18"/>
                <w:szCs w:val="18"/>
              </w:rPr>
              <w:t>3</w:t>
            </w:r>
            <w:r w:rsidRPr="00ED4845">
              <w:rPr>
                <w:rFonts w:ascii="仿宋" w:eastAsia="仿宋" w:hAnsi="仿宋" w:cs="黑体" w:hint="eastAsia"/>
                <w:sz w:val="18"/>
                <w:szCs w:val="18"/>
              </w:rPr>
              <w:t>分）；</w:t>
            </w:r>
          </w:p>
          <w:p w:rsidR="005D14CB" w:rsidRDefault="00ED4845" w:rsidP="00ED4845">
            <w:pPr>
              <w:autoSpaceDE w:val="0"/>
              <w:autoSpaceDN w:val="0"/>
              <w:adjustRightInd w:val="0"/>
              <w:jc w:val="left"/>
              <w:rPr>
                <w:rFonts w:ascii="仿宋" w:eastAsia="仿宋" w:hAnsi="仿宋" w:cs="黑体"/>
                <w:sz w:val="18"/>
                <w:szCs w:val="18"/>
              </w:rPr>
            </w:pPr>
            <w:r w:rsidRPr="00ED4845">
              <w:rPr>
                <w:rFonts w:ascii="仿宋" w:eastAsia="仿宋" w:hAnsi="仿宋" w:cs="黑体" w:hint="eastAsia"/>
                <w:sz w:val="18"/>
                <w:szCs w:val="18"/>
              </w:rPr>
              <w:t>图书馆独立或与学生处合作组织学生社团（</w:t>
            </w:r>
            <w:r w:rsidR="003502A0">
              <w:rPr>
                <w:rFonts w:ascii="仿宋" w:eastAsia="仿宋" w:hAnsi="仿宋" w:cs="黑体" w:hint="eastAsia"/>
                <w:sz w:val="18"/>
                <w:szCs w:val="18"/>
              </w:rPr>
              <w:t>2</w:t>
            </w:r>
            <w:r w:rsidRPr="00ED4845">
              <w:rPr>
                <w:rFonts w:ascii="仿宋" w:eastAsia="仿宋" w:hAnsi="仿宋" w:cs="黑体" w:hint="eastAsia"/>
                <w:sz w:val="18"/>
                <w:szCs w:val="18"/>
              </w:rPr>
              <w:t>分）；</w:t>
            </w:r>
          </w:p>
          <w:p w:rsidR="00ED4845" w:rsidRPr="00ED4845" w:rsidRDefault="00ED4845" w:rsidP="00ED4845">
            <w:pPr>
              <w:autoSpaceDE w:val="0"/>
              <w:autoSpaceDN w:val="0"/>
              <w:adjustRightInd w:val="0"/>
              <w:jc w:val="left"/>
              <w:rPr>
                <w:rFonts w:ascii="仿宋" w:eastAsia="仿宋" w:hAnsi="仿宋" w:cs="黑体"/>
                <w:sz w:val="18"/>
                <w:szCs w:val="18"/>
              </w:rPr>
            </w:pPr>
            <w:r w:rsidRPr="00ED4845">
              <w:rPr>
                <w:rFonts w:ascii="仿宋" w:eastAsia="仿宋" w:hAnsi="仿宋" w:cs="黑体" w:hint="eastAsia"/>
                <w:sz w:val="18"/>
                <w:szCs w:val="18"/>
              </w:rPr>
              <w:t>组织学生读者参与图书馆管理（</w:t>
            </w:r>
            <w:r w:rsidR="00B43157">
              <w:rPr>
                <w:rFonts w:ascii="仿宋" w:eastAsia="仿宋" w:hAnsi="仿宋" w:cs="黑体" w:hint="eastAsia"/>
                <w:sz w:val="18"/>
                <w:szCs w:val="18"/>
              </w:rPr>
              <w:t>4</w:t>
            </w:r>
            <w:r w:rsidRPr="00ED4845">
              <w:rPr>
                <w:rFonts w:ascii="仿宋" w:eastAsia="仿宋" w:hAnsi="仿宋" w:cs="黑体" w:hint="eastAsia"/>
                <w:sz w:val="18"/>
                <w:szCs w:val="18"/>
              </w:rPr>
              <w:t>分），有考核登记（</w:t>
            </w:r>
            <w:r w:rsidR="003502A0">
              <w:rPr>
                <w:rFonts w:ascii="仿宋" w:eastAsia="仿宋" w:hAnsi="仿宋" w:cs="黑体" w:hint="eastAsia"/>
                <w:sz w:val="18"/>
                <w:szCs w:val="18"/>
              </w:rPr>
              <w:t>1</w:t>
            </w:r>
            <w:r w:rsidRPr="00ED4845">
              <w:rPr>
                <w:rFonts w:ascii="仿宋" w:eastAsia="仿宋" w:hAnsi="仿宋" w:cs="黑体" w:hint="eastAsia"/>
                <w:sz w:val="18"/>
                <w:szCs w:val="18"/>
              </w:rPr>
              <w:t>分）</w:t>
            </w:r>
          </w:p>
        </w:tc>
        <w:tc>
          <w:tcPr>
            <w:tcW w:w="993" w:type="dxa"/>
            <w:vAlign w:val="center"/>
          </w:tcPr>
          <w:p w:rsidR="00ED4845" w:rsidRPr="00ED4845" w:rsidRDefault="00ED4845" w:rsidP="00ED4845">
            <w:pPr>
              <w:jc w:val="center"/>
              <w:rPr>
                <w:rFonts w:ascii="仿宋" w:eastAsia="仿宋" w:hAnsi="仿宋" w:cs="黑体"/>
                <w:sz w:val="18"/>
                <w:szCs w:val="18"/>
              </w:rPr>
            </w:pPr>
            <w:r w:rsidRPr="00ED4845">
              <w:rPr>
                <w:rFonts w:ascii="仿宋" w:eastAsia="仿宋" w:hAnsi="仿宋" w:cs="黑体" w:hint="eastAsia"/>
                <w:sz w:val="18"/>
                <w:szCs w:val="18"/>
              </w:rPr>
              <w:t>第6.5条</w:t>
            </w:r>
          </w:p>
        </w:tc>
        <w:tc>
          <w:tcPr>
            <w:tcW w:w="567" w:type="dxa"/>
            <w:vAlign w:val="center"/>
          </w:tcPr>
          <w:p w:rsidR="00ED4845" w:rsidRPr="003D4137" w:rsidRDefault="00ED4845" w:rsidP="00ED4845">
            <w:pPr>
              <w:autoSpaceDE w:val="0"/>
              <w:autoSpaceDN w:val="0"/>
              <w:adjustRightInd w:val="0"/>
              <w:jc w:val="center"/>
              <w:rPr>
                <w:rFonts w:ascii="仿宋" w:eastAsia="仿宋" w:hAnsi="仿宋" w:cs="黑体"/>
                <w:color w:val="00B050"/>
                <w:kern w:val="0"/>
                <w:sz w:val="18"/>
                <w:szCs w:val="18"/>
                <w:lang w:val="zh-CN"/>
              </w:rPr>
            </w:pPr>
          </w:p>
        </w:tc>
      </w:tr>
      <w:tr w:rsidR="00ED4845" w:rsidRPr="009E4756" w:rsidTr="00B00D85">
        <w:trPr>
          <w:cantSplit/>
          <w:jc w:val="center"/>
        </w:trPr>
        <w:tc>
          <w:tcPr>
            <w:tcW w:w="510" w:type="dxa"/>
            <w:vMerge/>
          </w:tcPr>
          <w:p w:rsidR="00ED4845" w:rsidRPr="009E4756" w:rsidRDefault="00ED4845" w:rsidP="00ED4845">
            <w:pPr>
              <w:rPr>
                <w:rFonts w:ascii="仿宋" w:eastAsia="仿宋" w:hAnsi="仿宋" w:cs="黑体"/>
                <w:sz w:val="18"/>
                <w:szCs w:val="18"/>
              </w:rPr>
            </w:pPr>
          </w:p>
        </w:tc>
        <w:tc>
          <w:tcPr>
            <w:tcW w:w="529" w:type="dxa"/>
            <w:vMerge/>
            <w:vAlign w:val="center"/>
          </w:tcPr>
          <w:p w:rsidR="00ED4845" w:rsidRPr="009E4756" w:rsidRDefault="00ED4845" w:rsidP="00ED4845">
            <w:pPr>
              <w:jc w:val="center"/>
              <w:rPr>
                <w:rFonts w:ascii="仿宋" w:eastAsia="仿宋" w:hAnsi="仿宋" w:cs="黑体"/>
                <w:sz w:val="18"/>
                <w:szCs w:val="18"/>
              </w:rPr>
            </w:pPr>
          </w:p>
        </w:tc>
        <w:tc>
          <w:tcPr>
            <w:tcW w:w="495" w:type="dxa"/>
            <w:vMerge w:val="restart"/>
            <w:vAlign w:val="center"/>
          </w:tcPr>
          <w:p w:rsidR="00ED4845" w:rsidRPr="009E4756" w:rsidRDefault="00ED4845" w:rsidP="00ED4845">
            <w:pPr>
              <w:jc w:val="center"/>
              <w:rPr>
                <w:rFonts w:ascii="仿宋" w:eastAsia="仿宋" w:hAnsi="仿宋" w:cs="黑体"/>
                <w:sz w:val="18"/>
                <w:szCs w:val="18"/>
              </w:rPr>
            </w:pPr>
            <w:r w:rsidRPr="009E4756">
              <w:rPr>
                <w:rFonts w:ascii="仿宋" w:eastAsia="仿宋" w:hAnsi="仿宋" w:cs="黑体" w:hint="eastAsia"/>
                <w:sz w:val="18"/>
                <w:szCs w:val="18"/>
              </w:rPr>
              <w:t>E</w:t>
            </w:r>
            <w:r>
              <w:rPr>
                <w:rFonts w:ascii="仿宋" w:eastAsia="仿宋" w:hAnsi="仿宋" w:cs="黑体" w:hint="eastAsia"/>
                <w:sz w:val="18"/>
                <w:szCs w:val="18"/>
              </w:rPr>
              <w:t>5</w:t>
            </w:r>
          </w:p>
          <w:p w:rsidR="00ED4845" w:rsidRPr="009E4756" w:rsidRDefault="00ED4845" w:rsidP="00ED4845">
            <w:pPr>
              <w:jc w:val="center"/>
              <w:rPr>
                <w:rFonts w:ascii="仿宋" w:eastAsia="仿宋" w:hAnsi="仿宋" w:cs="黑体"/>
                <w:sz w:val="18"/>
                <w:szCs w:val="18"/>
              </w:rPr>
            </w:pPr>
            <w:r w:rsidRPr="009E4756">
              <w:rPr>
                <w:rFonts w:ascii="仿宋" w:eastAsia="仿宋" w:hAnsi="仿宋" w:cs="黑体" w:hint="eastAsia"/>
                <w:sz w:val="18"/>
                <w:szCs w:val="18"/>
              </w:rPr>
              <w:t>信息素质教育</w:t>
            </w:r>
          </w:p>
        </w:tc>
        <w:tc>
          <w:tcPr>
            <w:tcW w:w="525" w:type="dxa"/>
            <w:vMerge w:val="restart"/>
            <w:vAlign w:val="center"/>
          </w:tcPr>
          <w:p w:rsidR="00ED4845" w:rsidRPr="009E4756" w:rsidRDefault="00D46B58" w:rsidP="00ED4845">
            <w:pPr>
              <w:jc w:val="center"/>
              <w:rPr>
                <w:rFonts w:ascii="仿宋" w:eastAsia="仿宋" w:hAnsi="仿宋" w:cs="黑体"/>
                <w:sz w:val="18"/>
                <w:szCs w:val="18"/>
              </w:rPr>
            </w:pPr>
            <w:r>
              <w:rPr>
                <w:rFonts w:ascii="仿宋" w:eastAsia="仿宋" w:hAnsi="仿宋" w:cs="黑体" w:hint="eastAsia"/>
                <w:sz w:val="18"/>
                <w:szCs w:val="18"/>
              </w:rPr>
              <w:t>3</w:t>
            </w:r>
            <w:r w:rsidR="004D0D73">
              <w:rPr>
                <w:rFonts w:ascii="仿宋" w:eastAsia="仿宋" w:hAnsi="仿宋" w:cs="黑体" w:hint="eastAsia"/>
                <w:sz w:val="18"/>
                <w:szCs w:val="18"/>
              </w:rPr>
              <w:t>8</w:t>
            </w:r>
            <w:r w:rsidR="00ED4845" w:rsidRPr="009E4756">
              <w:rPr>
                <w:rFonts w:ascii="仿宋" w:eastAsia="仿宋" w:hAnsi="仿宋" w:cs="黑体" w:hint="eastAsia"/>
                <w:sz w:val="18"/>
                <w:szCs w:val="18"/>
              </w:rPr>
              <w:t>分</w:t>
            </w:r>
          </w:p>
        </w:tc>
        <w:tc>
          <w:tcPr>
            <w:tcW w:w="1401" w:type="dxa"/>
            <w:vAlign w:val="center"/>
          </w:tcPr>
          <w:p w:rsidR="00ED4845" w:rsidRPr="00B43157" w:rsidRDefault="00ED4845" w:rsidP="00ED4845">
            <w:pPr>
              <w:jc w:val="center"/>
              <w:rPr>
                <w:rFonts w:ascii="仿宋" w:eastAsia="仿宋" w:hAnsi="仿宋" w:cs="黑体"/>
                <w:sz w:val="18"/>
                <w:szCs w:val="18"/>
              </w:rPr>
            </w:pPr>
            <w:r w:rsidRPr="00B43157">
              <w:rPr>
                <w:rFonts w:ascii="仿宋" w:eastAsia="仿宋" w:hAnsi="仿宋" w:cs="黑体" w:hint="eastAsia"/>
                <w:sz w:val="18"/>
                <w:szCs w:val="18"/>
              </w:rPr>
              <w:t>E51 新生入馆</w:t>
            </w:r>
          </w:p>
          <w:p w:rsidR="00ED4845" w:rsidRPr="00B43157" w:rsidRDefault="00ED4845" w:rsidP="00ED4845">
            <w:pPr>
              <w:jc w:val="center"/>
              <w:rPr>
                <w:rFonts w:ascii="仿宋" w:eastAsia="仿宋" w:hAnsi="仿宋" w:cs="黑体"/>
                <w:sz w:val="18"/>
                <w:szCs w:val="18"/>
              </w:rPr>
            </w:pPr>
            <w:r w:rsidRPr="00B43157">
              <w:rPr>
                <w:rFonts w:ascii="仿宋" w:eastAsia="仿宋" w:hAnsi="仿宋" w:cs="黑体" w:hint="eastAsia"/>
                <w:sz w:val="18"/>
                <w:szCs w:val="18"/>
              </w:rPr>
              <w:t>教育</w:t>
            </w:r>
          </w:p>
        </w:tc>
        <w:tc>
          <w:tcPr>
            <w:tcW w:w="567" w:type="dxa"/>
            <w:vAlign w:val="center"/>
          </w:tcPr>
          <w:p w:rsidR="00ED4845" w:rsidRPr="00B43157" w:rsidRDefault="00B43157" w:rsidP="00ED4845">
            <w:pPr>
              <w:jc w:val="center"/>
              <w:rPr>
                <w:rFonts w:ascii="仿宋" w:eastAsia="仿宋" w:hAnsi="仿宋" w:cs="黑体"/>
                <w:sz w:val="18"/>
                <w:szCs w:val="18"/>
              </w:rPr>
            </w:pPr>
            <w:r>
              <w:rPr>
                <w:rFonts w:ascii="仿宋" w:eastAsia="仿宋" w:hAnsi="仿宋" w:cs="黑体" w:hint="eastAsia"/>
                <w:sz w:val="18"/>
                <w:szCs w:val="18"/>
              </w:rPr>
              <w:t>1</w:t>
            </w:r>
            <w:r w:rsidR="004D0D73">
              <w:rPr>
                <w:rFonts w:ascii="仿宋" w:eastAsia="仿宋" w:hAnsi="仿宋" w:cs="黑体" w:hint="eastAsia"/>
                <w:sz w:val="18"/>
                <w:szCs w:val="18"/>
              </w:rPr>
              <w:t>4</w:t>
            </w:r>
            <w:r w:rsidR="00ED4845" w:rsidRPr="00B43157">
              <w:rPr>
                <w:rFonts w:ascii="仿宋" w:eastAsia="仿宋" w:hAnsi="仿宋" w:cs="黑体" w:hint="eastAsia"/>
                <w:sz w:val="18"/>
                <w:szCs w:val="18"/>
              </w:rPr>
              <w:t>分</w:t>
            </w:r>
          </w:p>
        </w:tc>
        <w:tc>
          <w:tcPr>
            <w:tcW w:w="9071" w:type="dxa"/>
          </w:tcPr>
          <w:p w:rsidR="005D14CB" w:rsidRDefault="00ED4845" w:rsidP="00ED4845">
            <w:pPr>
              <w:rPr>
                <w:rFonts w:ascii="仿宋" w:eastAsia="仿宋" w:hAnsi="仿宋" w:cs="黑体"/>
                <w:sz w:val="18"/>
                <w:szCs w:val="18"/>
              </w:rPr>
            </w:pPr>
            <w:r w:rsidRPr="00B43157">
              <w:rPr>
                <w:rFonts w:ascii="仿宋" w:eastAsia="仿宋" w:hAnsi="仿宋" w:cs="黑体" w:hint="eastAsia"/>
                <w:sz w:val="18"/>
                <w:szCs w:val="18"/>
              </w:rPr>
              <w:t>新生入馆教育列入学校新生入学教育计划（</w:t>
            </w:r>
            <w:r w:rsidR="004D0D73">
              <w:rPr>
                <w:rFonts w:ascii="仿宋" w:eastAsia="仿宋" w:hAnsi="仿宋" w:cs="黑体" w:hint="eastAsia"/>
                <w:sz w:val="18"/>
                <w:szCs w:val="18"/>
              </w:rPr>
              <w:t>3</w:t>
            </w:r>
            <w:r w:rsidRPr="00B43157">
              <w:rPr>
                <w:rFonts w:ascii="仿宋" w:eastAsia="仿宋" w:hAnsi="仿宋" w:cs="黑体" w:hint="eastAsia"/>
                <w:sz w:val="18"/>
                <w:szCs w:val="18"/>
              </w:rPr>
              <w:t>分）</w:t>
            </w:r>
            <w:r w:rsidR="005D14CB">
              <w:rPr>
                <w:rFonts w:ascii="仿宋" w:eastAsia="仿宋" w:hAnsi="仿宋" w:cs="黑体" w:hint="eastAsia"/>
                <w:sz w:val="18"/>
                <w:szCs w:val="18"/>
              </w:rPr>
              <w:t>；</w:t>
            </w:r>
          </w:p>
          <w:p w:rsidR="00ED4845" w:rsidRPr="00B43157" w:rsidRDefault="00ED4845" w:rsidP="00ED4845">
            <w:pPr>
              <w:rPr>
                <w:rFonts w:ascii="仿宋" w:eastAsia="仿宋" w:hAnsi="仿宋" w:cs="黑体"/>
                <w:sz w:val="18"/>
                <w:szCs w:val="18"/>
              </w:rPr>
            </w:pPr>
            <w:r w:rsidRPr="00B43157">
              <w:rPr>
                <w:rFonts w:ascii="仿宋" w:eastAsia="仿宋" w:hAnsi="仿宋" w:cs="黑体" w:hint="eastAsia"/>
                <w:sz w:val="18"/>
                <w:szCs w:val="18"/>
              </w:rPr>
              <w:t>面向全体新生开展多种形式的入馆教育（</w:t>
            </w:r>
            <w:r w:rsidR="004D0D73">
              <w:rPr>
                <w:rFonts w:ascii="仿宋" w:eastAsia="仿宋" w:hAnsi="仿宋" w:cs="黑体" w:hint="eastAsia"/>
                <w:sz w:val="18"/>
                <w:szCs w:val="18"/>
              </w:rPr>
              <w:t>3</w:t>
            </w:r>
            <w:r w:rsidRPr="00B43157">
              <w:rPr>
                <w:rFonts w:ascii="仿宋" w:eastAsia="仿宋" w:hAnsi="仿宋" w:cs="黑体" w:hint="eastAsia"/>
                <w:sz w:val="18"/>
                <w:szCs w:val="18"/>
              </w:rPr>
              <w:t>分）；</w:t>
            </w:r>
          </w:p>
          <w:p w:rsidR="00ED4845" w:rsidRPr="00B43157" w:rsidRDefault="00ED4845" w:rsidP="00ED4845">
            <w:pPr>
              <w:rPr>
                <w:rFonts w:ascii="仿宋" w:eastAsia="仿宋" w:hAnsi="仿宋" w:cs="黑体"/>
                <w:sz w:val="18"/>
                <w:szCs w:val="18"/>
              </w:rPr>
            </w:pPr>
            <w:r w:rsidRPr="00B43157">
              <w:rPr>
                <w:rFonts w:ascii="仿宋" w:eastAsia="仿宋" w:hAnsi="仿宋" w:cs="黑体" w:hint="eastAsia"/>
                <w:sz w:val="18"/>
                <w:szCs w:val="18"/>
              </w:rPr>
              <w:t>每年新生可免费获取纸质或电子版《图书馆指南》（</w:t>
            </w:r>
            <w:r w:rsidR="003502A0">
              <w:rPr>
                <w:rFonts w:ascii="仿宋" w:eastAsia="仿宋" w:hAnsi="仿宋" w:cs="黑体" w:hint="eastAsia"/>
                <w:sz w:val="18"/>
                <w:szCs w:val="18"/>
              </w:rPr>
              <w:t>2</w:t>
            </w:r>
            <w:r w:rsidRPr="00B43157">
              <w:rPr>
                <w:rFonts w:ascii="仿宋" w:eastAsia="仿宋" w:hAnsi="仿宋" w:cs="黑体" w:hint="eastAsia"/>
                <w:sz w:val="18"/>
                <w:szCs w:val="18"/>
              </w:rPr>
              <w:t>分）；</w:t>
            </w:r>
          </w:p>
          <w:p w:rsidR="00ED4845" w:rsidRPr="00B43157" w:rsidRDefault="003502A0" w:rsidP="005D14CB">
            <w:pPr>
              <w:rPr>
                <w:rFonts w:ascii="仿宋" w:eastAsia="仿宋" w:hAnsi="仿宋" w:cs="黑体"/>
                <w:sz w:val="18"/>
                <w:szCs w:val="18"/>
              </w:rPr>
            </w:pPr>
            <w:r w:rsidRPr="00B43157">
              <w:rPr>
                <w:rFonts w:ascii="仿宋" w:eastAsia="仿宋" w:hAnsi="仿宋" w:cs="黑体" w:hint="eastAsia"/>
                <w:sz w:val="18"/>
                <w:szCs w:val="18"/>
              </w:rPr>
              <w:t>为新生提供入馆教育资料</w:t>
            </w:r>
            <w:r>
              <w:rPr>
                <w:rFonts w:ascii="仿宋" w:eastAsia="仿宋" w:hAnsi="仿宋" w:cs="黑体" w:hint="eastAsia"/>
                <w:sz w:val="18"/>
                <w:szCs w:val="18"/>
              </w:rPr>
              <w:t>，</w:t>
            </w:r>
            <w:r w:rsidR="00ED4845" w:rsidRPr="00B43157">
              <w:rPr>
                <w:rFonts w:ascii="仿宋" w:eastAsia="仿宋" w:hAnsi="仿宋" w:cs="黑体" w:hint="eastAsia"/>
                <w:sz w:val="18"/>
                <w:szCs w:val="18"/>
              </w:rPr>
              <w:t>利用图书馆网站（</w:t>
            </w:r>
            <w:r w:rsidR="00B43157">
              <w:rPr>
                <w:rFonts w:ascii="仿宋" w:eastAsia="仿宋" w:hAnsi="仿宋" w:cs="黑体" w:hint="eastAsia"/>
                <w:sz w:val="18"/>
                <w:szCs w:val="18"/>
              </w:rPr>
              <w:t>2</w:t>
            </w:r>
            <w:r w:rsidR="00ED4845" w:rsidRPr="00B43157">
              <w:rPr>
                <w:rFonts w:ascii="仿宋" w:eastAsia="仿宋" w:hAnsi="仿宋" w:cs="黑体" w:hint="eastAsia"/>
                <w:sz w:val="18"/>
                <w:szCs w:val="18"/>
              </w:rPr>
              <w:t>分）、移动图书馆（</w:t>
            </w:r>
            <w:r w:rsidR="00B43157">
              <w:rPr>
                <w:rFonts w:ascii="仿宋" w:eastAsia="仿宋" w:hAnsi="仿宋" w:cs="黑体" w:hint="eastAsia"/>
                <w:sz w:val="18"/>
                <w:szCs w:val="18"/>
              </w:rPr>
              <w:t>2</w:t>
            </w:r>
            <w:r w:rsidR="00ED4845" w:rsidRPr="00B43157">
              <w:rPr>
                <w:rFonts w:ascii="仿宋" w:eastAsia="仿宋" w:hAnsi="仿宋" w:cs="黑体" w:hint="eastAsia"/>
                <w:sz w:val="18"/>
                <w:szCs w:val="18"/>
              </w:rPr>
              <w:t>分）</w:t>
            </w:r>
            <w:r w:rsidR="005D14CB">
              <w:rPr>
                <w:rFonts w:ascii="仿宋" w:eastAsia="仿宋" w:hAnsi="仿宋" w:cs="黑体" w:hint="eastAsia"/>
                <w:sz w:val="18"/>
                <w:szCs w:val="18"/>
              </w:rPr>
              <w:t>、</w:t>
            </w:r>
            <w:r w:rsidR="00C42E9A">
              <w:rPr>
                <w:rFonts w:ascii="仿宋" w:eastAsia="仿宋" w:hAnsi="仿宋" w:cs="黑体" w:hint="eastAsia"/>
                <w:sz w:val="18"/>
                <w:szCs w:val="18"/>
              </w:rPr>
              <w:t>微信公众</w:t>
            </w:r>
            <w:r w:rsidR="00780293">
              <w:rPr>
                <w:rFonts w:ascii="仿宋" w:eastAsia="仿宋" w:hAnsi="仿宋" w:cs="黑体" w:hint="eastAsia"/>
                <w:sz w:val="18"/>
                <w:szCs w:val="18"/>
              </w:rPr>
              <w:t>号</w:t>
            </w:r>
            <w:r w:rsidR="00ED4845" w:rsidRPr="00B43157">
              <w:rPr>
                <w:rFonts w:ascii="仿宋" w:eastAsia="仿宋" w:hAnsi="仿宋" w:cs="黑体" w:hint="eastAsia"/>
                <w:sz w:val="18"/>
                <w:szCs w:val="18"/>
              </w:rPr>
              <w:t>服务平台（2分）</w:t>
            </w:r>
          </w:p>
        </w:tc>
        <w:tc>
          <w:tcPr>
            <w:tcW w:w="993" w:type="dxa"/>
            <w:vMerge w:val="restart"/>
          </w:tcPr>
          <w:p w:rsidR="00671287" w:rsidRDefault="00671287" w:rsidP="00233865">
            <w:pPr>
              <w:jc w:val="center"/>
              <w:rPr>
                <w:rFonts w:ascii="仿宋" w:eastAsia="仿宋" w:hAnsi="仿宋" w:cs="黑体"/>
                <w:sz w:val="18"/>
                <w:szCs w:val="18"/>
              </w:rPr>
            </w:pPr>
          </w:p>
          <w:p w:rsidR="00233865" w:rsidRDefault="00233865" w:rsidP="00233865">
            <w:pPr>
              <w:jc w:val="center"/>
              <w:rPr>
                <w:rFonts w:ascii="仿宋" w:eastAsia="仿宋" w:hAnsi="仿宋" w:cs="黑体"/>
                <w:sz w:val="18"/>
                <w:szCs w:val="18"/>
              </w:rPr>
            </w:pPr>
          </w:p>
          <w:p w:rsidR="00D94D43" w:rsidRDefault="00D94D43" w:rsidP="00233865">
            <w:pPr>
              <w:jc w:val="center"/>
              <w:rPr>
                <w:rFonts w:ascii="仿宋" w:eastAsia="仿宋" w:hAnsi="仿宋" w:cs="黑体"/>
                <w:sz w:val="18"/>
                <w:szCs w:val="18"/>
              </w:rPr>
            </w:pPr>
          </w:p>
          <w:p w:rsidR="00233865" w:rsidRDefault="00233865" w:rsidP="00DB77E8">
            <w:pPr>
              <w:spacing w:line="276" w:lineRule="auto"/>
              <w:jc w:val="center"/>
              <w:rPr>
                <w:rFonts w:ascii="仿宋" w:eastAsia="仿宋" w:hAnsi="仿宋" w:cs="黑体"/>
                <w:sz w:val="18"/>
                <w:szCs w:val="18"/>
              </w:rPr>
            </w:pPr>
            <w:r w:rsidRPr="00233865">
              <w:rPr>
                <w:rFonts w:ascii="仿宋" w:eastAsia="仿宋" w:hAnsi="仿宋" w:cs="黑体" w:hint="eastAsia"/>
                <w:sz w:val="18"/>
                <w:szCs w:val="18"/>
              </w:rPr>
              <w:t>第6.3条</w:t>
            </w:r>
          </w:p>
          <w:p w:rsidR="00ED4845" w:rsidRPr="009E4756" w:rsidRDefault="00ED4845" w:rsidP="00DB77E8">
            <w:pPr>
              <w:spacing w:line="276" w:lineRule="auto"/>
              <w:jc w:val="center"/>
              <w:rPr>
                <w:rFonts w:ascii="仿宋" w:eastAsia="仿宋" w:hAnsi="仿宋" w:cs="黑体"/>
                <w:sz w:val="18"/>
                <w:szCs w:val="18"/>
              </w:rPr>
            </w:pPr>
            <w:r w:rsidRPr="009E4756">
              <w:rPr>
                <w:rFonts w:ascii="仿宋" w:eastAsia="仿宋" w:hAnsi="仿宋" w:cs="黑体" w:hint="eastAsia"/>
                <w:sz w:val="18"/>
                <w:szCs w:val="18"/>
              </w:rPr>
              <w:t>第6.4条</w:t>
            </w:r>
          </w:p>
        </w:tc>
        <w:tc>
          <w:tcPr>
            <w:tcW w:w="567" w:type="dxa"/>
          </w:tcPr>
          <w:p w:rsidR="00ED4845" w:rsidRPr="009E4756" w:rsidRDefault="00ED4845" w:rsidP="00ED4845">
            <w:pPr>
              <w:jc w:val="center"/>
              <w:rPr>
                <w:rFonts w:ascii="仿宋" w:eastAsia="仿宋" w:hAnsi="仿宋" w:cs="黑体"/>
                <w:sz w:val="18"/>
                <w:szCs w:val="18"/>
              </w:rPr>
            </w:pPr>
          </w:p>
        </w:tc>
      </w:tr>
      <w:tr w:rsidR="00ED4845" w:rsidRPr="009E4756" w:rsidTr="00B00D85">
        <w:trPr>
          <w:cantSplit/>
          <w:jc w:val="center"/>
        </w:trPr>
        <w:tc>
          <w:tcPr>
            <w:tcW w:w="510" w:type="dxa"/>
            <w:vMerge/>
          </w:tcPr>
          <w:p w:rsidR="00ED4845" w:rsidRPr="009E4756" w:rsidRDefault="00ED4845" w:rsidP="00ED4845">
            <w:pPr>
              <w:rPr>
                <w:rFonts w:ascii="仿宋" w:eastAsia="仿宋" w:hAnsi="仿宋" w:cs="黑体"/>
                <w:sz w:val="18"/>
                <w:szCs w:val="18"/>
              </w:rPr>
            </w:pPr>
          </w:p>
        </w:tc>
        <w:tc>
          <w:tcPr>
            <w:tcW w:w="529" w:type="dxa"/>
            <w:vMerge/>
            <w:vAlign w:val="center"/>
          </w:tcPr>
          <w:p w:rsidR="00ED4845" w:rsidRPr="009E4756" w:rsidRDefault="00ED4845" w:rsidP="00ED4845">
            <w:pPr>
              <w:jc w:val="center"/>
              <w:rPr>
                <w:rFonts w:ascii="仿宋" w:eastAsia="仿宋" w:hAnsi="仿宋" w:cs="黑体"/>
                <w:sz w:val="18"/>
                <w:szCs w:val="18"/>
              </w:rPr>
            </w:pPr>
          </w:p>
        </w:tc>
        <w:tc>
          <w:tcPr>
            <w:tcW w:w="495" w:type="dxa"/>
            <w:vMerge/>
            <w:vAlign w:val="center"/>
          </w:tcPr>
          <w:p w:rsidR="00ED4845" w:rsidRPr="009E4756" w:rsidRDefault="00ED4845" w:rsidP="00ED4845">
            <w:pPr>
              <w:jc w:val="center"/>
              <w:rPr>
                <w:rFonts w:ascii="仿宋" w:eastAsia="仿宋" w:hAnsi="仿宋" w:cs="黑体"/>
                <w:sz w:val="18"/>
                <w:szCs w:val="18"/>
              </w:rPr>
            </w:pPr>
          </w:p>
        </w:tc>
        <w:tc>
          <w:tcPr>
            <w:tcW w:w="525" w:type="dxa"/>
            <w:vMerge/>
            <w:vAlign w:val="center"/>
          </w:tcPr>
          <w:p w:rsidR="00ED4845" w:rsidRPr="009E4756" w:rsidRDefault="00ED4845" w:rsidP="00ED4845">
            <w:pPr>
              <w:jc w:val="center"/>
              <w:rPr>
                <w:rFonts w:ascii="仿宋" w:eastAsia="仿宋" w:hAnsi="仿宋" w:cs="黑体"/>
                <w:sz w:val="18"/>
                <w:szCs w:val="18"/>
              </w:rPr>
            </w:pPr>
          </w:p>
        </w:tc>
        <w:tc>
          <w:tcPr>
            <w:tcW w:w="1401" w:type="dxa"/>
            <w:vAlign w:val="center"/>
          </w:tcPr>
          <w:p w:rsidR="00ED4845" w:rsidRPr="009E4756" w:rsidRDefault="00ED4845" w:rsidP="00ED4845">
            <w:pPr>
              <w:jc w:val="center"/>
              <w:rPr>
                <w:rFonts w:ascii="仿宋" w:eastAsia="仿宋" w:hAnsi="仿宋" w:cs="黑体"/>
                <w:sz w:val="18"/>
                <w:szCs w:val="18"/>
              </w:rPr>
            </w:pPr>
            <w:r>
              <w:rPr>
                <w:rFonts w:ascii="仿宋" w:eastAsia="仿宋" w:hAnsi="仿宋" w:cs="黑体" w:hint="eastAsia"/>
                <w:sz w:val="18"/>
                <w:szCs w:val="18"/>
              </w:rPr>
              <w:t>E5</w:t>
            </w:r>
            <w:r w:rsidRPr="009E4756">
              <w:rPr>
                <w:rFonts w:ascii="仿宋" w:eastAsia="仿宋" w:hAnsi="仿宋" w:cs="黑体" w:hint="eastAsia"/>
                <w:sz w:val="18"/>
                <w:szCs w:val="18"/>
              </w:rPr>
              <w:t>2 信息素质</w:t>
            </w:r>
          </w:p>
          <w:p w:rsidR="00ED4845" w:rsidRPr="009E4756" w:rsidRDefault="00ED4845" w:rsidP="00ED4845">
            <w:pPr>
              <w:jc w:val="center"/>
              <w:rPr>
                <w:rFonts w:ascii="仿宋" w:eastAsia="仿宋" w:hAnsi="仿宋" w:cs="黑体"/>
                <w:sz w:val="18"/>
                <w:szCs w:val="18"/>
              </w:rPr>
            </w:pPr>
            <w:r w:rsidRPr="009E4756">
              <w:rPr>
                <w:rFonts w:ascii="仿宋" w:eastAsia="仿宋" w:hAnsi="仿宋" w:cs="黑体" w:hint="eastAsia"/>
                <w:sz w:val="18"/>
                <w:szCs w:val="18"/>
              </w:rPr>
              <w:t>课程教育</w:t>
            </w:r>
          </w:p>
        </w:tc>
        <w:tc>
          <w:tcPr>
            <w:tcW w:w="567" w:type="dxa"/>
            <w:vAlign w:val="center"/>
          </w:tcPr>
          <w:p w:rsidR="00ED4845" w:rsidRPr="009E4756" w:rsidRDefault="00D46B58" w:rsidP="00ED4845">
            <w:pPr>
              <w:jc w:val="center"/>
              <w:rPr>
                <w:rFonts w:ascii="仿宋" w:eastAsia="仿宋" w:hAnsi="仿宋" w:cs="黑体"/>
                <w:sz w:val="18"/>
                <w:szCs w:val="18"/>
              </w:rPr>
            </w:pPr>
            <w:r>
              <w:rPr>
                <w:rFonts w:ascii="仿宋" w:eastAsia="仿宋" w:hAnsi="仿宋" w:cs="黑体" w:hint="eastAsia"/>
                <w:sz w:val="18"/>
                <w:szCs w:val="18"/>
              </w:rPr>
              <w:t>1</w:t>
            </w:r>
            <w:r w:rsidR="004D0D73">
              <w:rPr>
                <w:rFonts w:ascii="仿宋" w:eastAsia="仿宋" w:hAnsi="仿宋" w:cs="黑体" w:hint="eastAsia"/>
                <w:sz w:val="18"/>
                <w:szCs w:val="18"/>
              </w:rPr>
              <w:t>8</w:t>
            </w:r>
            <w:r w:rsidR="00ED4845" w:rsidRPr="009E4756">
              <w:rPr>
                <w:rFonts w:ascii="仿宋" w:eastAsia="仿宋" w:hAnsi="仿宋" w:cs="黑体" w:hint="eastAsia"/>
                <w:sz w:val="18"/>
                <w:szCs w:val="18"/>
              </w:rPr>
              <w:t>分</w:t>
            </w:r>
          </w:p>
        </w:tc>
        <w:tc>
          <w:tcPr>
            <w:tcW w:w="9071" w:type="dxa"/>
          </w:tcPr>
          <w:p w:rsidR="00ED4845" w:rsidRDefault="00ED4845" w:rsidP="00ED4845">
            <w:pPr>
              <w:rPr>
                <w:rFonts w:ascii="仿宋" w:eastAsia="仿宋" w:hAnsi="仿宋" w:cs="黑体"/>
                <w:sz w:val="18"/>
                <w:szCs w:val="18"/>
              </w:rPr>
            </w:pPr>
            <w:r w:rsidRPr="009E4756">
              <w:rPr>
                <w:rFonts w:ascii="仿宋" w:eastAsia="仿宋" w:hAnsi="仿宋" w:cs="黑体" w:hint="eastAsia"/>
                <w:sz w:val="18"/>
                <w:szCs w:val="18"/>
              </w:rPr>
              <w:t>开设信息素质类课</w:t>
            </w:r>
            <w:r w:rsidR="00F53935">
              <w:rPr>
                <w:rFonts w:ascii="仿宋" w:eastAsia="仿宋" w:hAnsi="仿宋" w:cs="黑体" w:hint="eastAsia"/>
                <w:sz w:val="18"/>
                <w:szCs w:val="18"/>
              </w:rPr>
              <w:t>程</w:t>
            </w:r>
            <w:r w:rsidRPr="00C5798E">
              <w:rPr>
                <w:rFonts w:ascii="仿宋" w:eastAsia="仿宋" w:hAnsi="仿宋" w:cs="黑体" w:hint="eastAsia"/>
                <w:sz w:val="18"/>
                <w:szCs w:val="18"/>
              </w:rPr>
              <w:t>并列入学校课程计划</w:t>
            </w:r>
            <w:r w:rsidRPr="009E4756">
              <w:rPr>
                <w:rFonts w:ascii="仿宋" w:eastAsia="仿宋" w:hAnsi="仿宋" w:cs="黑体" w:hint="eastAsia"/>
                <w:sz w:val="18"/>
                <w:szCs w:val="18"/>
              </w:rPr>
              <w:t>（</w:t>
            </w:r>
            <w:r w:rsidR="00780293">
              <w:rPr>
                <w:rFonts w:ascii="仿宋" w:eastAsia="仿宋" w:hAnsi="仿宋" w:cs="黑体" w:hint="eastAsia"/>
                <w:sz w:val="18"/>
                <w:szCs w:val="18"/>
              </w:rPr>
              <w:t>4</w:t>
            </w:r>
            <w:r w:rsidRPr="009E4756">
              <w:rPr>
                <w:rFonts w:ascii="仿宋" w:eastAsia="仿宋" w:hAnsi="仿宋" w:cs="黑体" w:hint="eastAsia"/>
                <w:sz w:val="18"/>
                <w:szCs w:val="18"/>
              </w:rPr>
              <w:t>分）；</w:t>
            </w:r>
          </w:p>
          <w:p w:rsidR="005D14CB" w:rsidRDefault="00ED4845" w:rsidP="00ED4845">
            <w:pPr>
              <w:rPr>
                <w:rFonts w:ascii="仿宋" w:eastAsia="仿宋" w:hAnsi="仿宋" w:cs="黑体"/>
                <w:sz w:val="18"/>
                <w:szCs w:val="18"/>
              </w:rPr>
            </w:pPr>
            <w:r w:rsidRPr="009E4756">
              <w:rPr>
                <w:rFonts w:ascii="仿宋" w:eastAsia="仿宋" w:hAnsi="仿宋" w:cs="黑体" w:hint="eastAsia"/>
                <w:sz w:val="18"/>
                <w:szCs w:val="18"/>
              </w:rPr>
              <w:t>有教材或自建教材（</w:t>
            </w:r>
            <w:r w:rsidR="00C31FD5">
              <w:rPr>
                <w:rFonts w:ascii="仿宋" w:eastAsia="仿宋" w:hAnsi="仿宋" w:cs="黑体" w:hint="eastAsia"/>
                <w:sz w:val="18"/>
                <w:szCs w:val="18"/>
              </w:rPr>
              <w:t>2</w:t>
            </w:r>
            <w:r>
              <w:rPr>
                <w:rFonts w:ascii="仿宋" w:eastAsia="仿宋" w:hAnsi="仿宋" w:cs="黑体" w:hint="eastAsia"/>
                <w:sz w:val="18"/>
                <w:szCs w:val="18"/>
              </w:rPr>
              <w:t>分）</w:t>
            </w:r>
            <w:r w:rsidR="005D14CB">
              <w:rPr>
                <w:rFonts w:ascii="仿宋" w:eastAsia="仿宋" w:hAnsi="仿宋" w:cs="黑体" w:hint="eastAsia"/>
                <w:sz w:val="18"/>
                <w:szCs w:val="18"/>
              </w:rPr>
              <w:t>；</w:t>
            </w:r>
          </w:p>
          <w:p w:rsidR="005D14CB" w:rsidRDefault="00ED4845" w:rsidP="00ED4845">
            <w:pPr>
              <w:rPr>
                <w:rFonts w:ascii="仿宋" w:eastAsia="仿宋" w:hAnsi="仿宋" w:cs="黑体"/>
                <w:sz w:val="18"/>
                <w:szCs w:val="18"/>
              </w:rPr>
            </w:pPr>
            <w:r w:rsidRPr="009E4756">
              <w:rPr>
                <w:rFonts w:ascii="仿宋" w:eastAsia="仿宋" w:hAnsi="仿宋" w:cs="黑体" w:hint="eastAsia"/>
                <w:sz w:val="18"/>
                <w:szCs w:val="18"/>
              </w:rPr>
              <w:t>采用现代教育技术理论与方法，制作网络课程和</w:t>
            </w:r>
            <w:r w:rsidR="00F53935">
              <w:rPr>
                <w:rFonts w:ascii="仿宋" w:eastAsia="仿宋" w:hAnsi="仿宋" w:cs="黑体" w:hint="eastAsia"/>
                <w:sz w:val="18"/>
                <w:szCs w:val="18"/>
              </w:rPr>
              <w:t>开展</w:t>
            </w:r>
            <w:r w:rsidRPr="009E4756">
              <w:rPr>
                <w:rFonts w:ascii="仿宋" w:eastAsia="仿宋" w:hAnsi="仿宋" w:cs="黑体" w:hint="eastAsia"/>
                <w:sz w:val="18"/>
                <w:szCs w:val="18"/>
              </w:rPr>
              <w:t>教学（</w:t>
            </w:r>
            <w:r>
              <w:rPr>
                <w:rFonts w:ascii="仿宋" w:eastAsia="仿宋" w:hAnsi="仿宋" w:cs="黑体" w:hint="eastAsia"/>
                <w:sz w:val="18"/>
                <w:szCs w:val="18"/>
              </w:rPr>
              <w:t>4分）</w:t>
            </w:r>
            <w:r w:rsidR="00455882">
              <w:rPr>
                <w:rFonts w:ascii="仿宋" w:eastAsia="仿宋" w:hAnsi="仿宋" w:cs="黑体" w:hint="eastAsia"/>
                <w:sz w:val="18"/>
                <w:szCs w:val="18"/>
              </w:rPr>
              <w:t>，</w:t>
            </w:r>
            <w:r w:rsidR="00455882" w:rsidRPr="0060593D">
              <w:rPr>
                <w:rFonts w:ascii="仿宋" w:eastAsia="仿宋" w:hAnsi="仿宋" w:cs="黑体" w:hint="eastAsia"/>
                <w:sz w:val="18"/>
                <w:szCs w:val="18"/>
              </w:rPr>
              <w:t>网络课程</w:t>
            </w:r>
            <w:r w:rsidR="00455882">
              <w:rPr>
                <w:rFonts w:ascii="仿宋" w:eastAsia="仿宋" w:hAnsi="仿宋" w:cs="黑体" w:hint="eastAsia"/>
                <w:sz w:val="18"/>
                <w:szCs w:val="18"/>
              </w:rPr>
              <w:t>可</w:t>
            </w:r>
            <w:r w:rsidR="00455882" w:rsidRPr="009E4756">
              <w:rPr>
                <w:rFonts w:ascii="仿宋" w:eastAsia="仿宋" w:hAnsi="仿宋" w:cs="黑体" w:hint="eastAsia"/>
                <w:sz w:val="18"/>
                <w:szCs w:val="18"/>
              </w:rPr>
              <w:t>网上阅览和下载（</w:t>
            </w:r>
            <w:r w:rsidR="00455882">
              <w:rPr>
                <w:rFonts w:ascii="仿宋" w:eastAsia="仿宋" w:hAnsi="仿宋" w:cs="黑体" w:hint="eastAsia"/>
                <w:sz w:val="18"/>
                <w:szCs w:val="18"/>
              </w:rPr>
              <w:t>2分）；</w:t>
            </w:r>
          </w:p>
          <w:p w:rsidR="005D14CB" w:rsidRDefault="00ED4845" w:rsidP="00ED4845">
            <w:pPr>
              <w:rPr>
                <w:rFonts w:ascii="仿宋" w:eastAsia="仿宋" w:hAnsi="仿宋" w:cs="黑体"/>
                <w:sz w:val="18"/>
                <w:szCs w:val="18"/>
              </w:rPr>
            </w:pPr>
            <w:r w:rsidRPr="009E4756">
              <w:rPr>
                <w:rFonts w:ascii="仿宋" w:eastAsia="仿宋" w:hAnsi="仿宋" w:cs="黑体" w:hint="eastAsia"/>
                <w:sz w:val="18"/>
                <w:szCs w:val="18"/>
              </w:rPr>
              <w:t>开设嵌入式信息素质课程（</w:t>
            </w:r>
            <w:r w:rsidR="003502A0">
              <w:rPr>
                <w:rFonts w:ascii="仿宋" w:eastAsia="仿宋" w:hAnsi="仿宋" w:cs="黑体" w:hint="eastAsia"/>
                <w:sz w:val="18"/>
                <w:szCs w:val="18"/>
              </w:rPr>
              <w:t>2</w:t>
            </w:r>
            <w:r w:rsidRPr="009E4756">
              <w:rPr>
                <w:rFonts w:ascii="仿宋" w:eastAsia="仿宋" w:hAnsi="仿宋" w:cs="黑体" w:hint="eastAsia"/>
                <w:sz w:val="18"/>
                <w:szCs w:val="18"/>
              </w:rPr>
              <w:t>分）</w:t>
            </w:r>
          </w:p>
          <w:p w:rsidR="00ED4845" w:rsidRPr="009E4756" w:rsidRDefault="00ED4845" w:rsidP="00ED4845">
            <w:pPr>
              <w:rPr>
                <w:rFonts w:ascii="仿宋" w:eastAsia="仿宋" w:hAnsi="仿宋" w:cs="黑体"/>
                <w:sz w:val="18"/>
                <w:szCs w:val="18"/>
              </w:rPr>
            </w:pPr>
            <w:r w:rsidRPr="009E4756">
              <w:rPr>
                <w:rFonts w:ascii="仿宋" w:eastAsia="仿宋" w:hAnsi="仿宋" w:cs="黑体" w:hint="eastAsia"/>
                <w:sz w:val="18"/>
                <w:szCs w:val="18"/>
              </w:rPr>
              <w:t>有信息素质教育课程教研室或教学组（</w:t>
            </w:r>
            <w:r w:rsidR="004D0D73">
              <w:rPr>
                <w:rFonts w:ascii="仿宋" w:eastAsia="仿宋" w:hAnsi="仿宋" w:cs="黑体" w:hint="eastAsia"/>
                <w:sz w:val="18"/>
                <w:szCs w:val="18"/>
              </w:rPr>
              <w:t>4</w:t>
            </w:r>
            <w:r w:rsidR="0060593D">
              <w:rPr>
                <w:rFonts w:ascii="仿宋" w:eastAsia="仿宋" w:hAnsi="仿宋" w:cs="黑体" w:hint="eastAsia"/>
                <w:sz w:val="18"/>
                <w:szCs w:val="18"/>
              </w:rPr>
              <w:t>分）</w:t>
            </w:r>
          </w:p>
        </w:tc>
        <w:tc>
          <w:tcPr>
            <w:tcW w:w="993" w:type="dxa"/>
            <w:vMerge/>
          </w:tcPr>
          <w:p w:rsidR="00ED4845" w:rsidRPr="009E4756" w:rsidRDefault="00ED4845" w:rsidP="00ED4845">
            <w:pPr>
              <w:widowControl/>
              <w:jc w:val="center"/>
              <w:rPr>
                <w:rFonts w:ascii="仿宋" w:eastAsia="仿宋" w:hAnsi="仿宋" w:cs="黑体"/>
                <w:sz w:val="18"/>
                <w:szCs w:val="18"/>
              </w:rPr>
            </w:pPr>
          </w:p>
        </w:tc>
        <w:tc>
          <w:tcPr>
            <w:tcW w:w="567" w:type="dxa"/>
          </w:tcPr>
          <w:p w:rsidR="00ED4845" w:rsidRPr="009E4756" w:rsidRDefault="00ED4845" w:rsidP="00ED4845">
            <w:pPr>
              <w:widowControl/>
              <w:jc w:val="center"/>
              <w:rPr>
                <w:rFonts w:ascii="仿宋" w:eastAsia="仿宋" w:hAnsi="仿宋" w:cs="黑体"/>
                <w:sz w:val="18"/>
                <w:szCs w:val="18"/>
              </w:rPr>
            </w:pPr>
          </w:p>
        </w:tc>
      </w:tr>
      <w:tr w:rsidR="00ED4845" w:rsidRPr="009E4756" w:rsidTr="00157503">
        <w:trPr>
          <w:cantSplit/>
          <w:jc w:val="center"/>
        </w:trPr>
        <w:tc>
          <w:tcPr>
            <w:tcW w:w="510" w:type="dxa"/>
            <w:vMerge/>
          </w:tcPr>
          <w:p w:rsidR="00ED4845" w:rsidRPr="009E4756" w:rsidRDefault="00ED4845" w:rsidP="00ED4845">
            <w:pPr>
              <w:rPr>
                <w:rFonts w:ascii="仿宋" w:eastAsia="仿宋" w:hAnsi="仿宋" w:cs="黑体"/>
                <w:sz w:val="18"/>
                <w:szCs w:val="18"/>
              </w:rPr>
            </w:pPr>
          </w:p>
        </w:tc>
        <w:tc>
          <w:tcPr>
            <w:tcW w:w="529" w:type="dxa"/>
            <w:vMerge/>
            <w:vAlign w:val="center"/>
          </w:tcPr>
          <w:p w:rsidR="00ED4845" w:rsidRPr="009E4756" w:rsidRDefault="00ED4845" w:rsidP="00ED4845">
            <w:pPr>
              <w:jc w:val="center"/>
              <w:rPr>
                <w:rFonts w:ascii="仿宋" w:eastAsia="仿宋" w:hAnsi="仿宋" w:cs="黑体"/>
                <w:sz w:val="18"/>
                <w:szCs w:val="18"/>
              </w:rPr>
            </w:pPr>
          </w:p>
        </w:tc>
        <w:tc>
          <w:tcPr>
            <w:tcW w:w="495" w:type="dxa"/>
            <w:vMerge/>
            <w:vAlign w:val="center"/>
          </w:tcPr>
          <w:p w:rsidR="00ED4845" w:rsidRPr="009E4756" w:rsidRDefault="00ED4845" w:rsidP="00ED4845">
            <w:pPr>
              <w:jc w:val="center"/>
              <w:rPr>
                <w:rFonts w:ascii="仿宋" w:eastAsia="仿宋" w:hAnsi="仿宋" w:cs="黑体"/>
                <w:sz w:val="18"/>
                <w:szCs w:val="18"/>
              </w:rPr>
            </w:pPr>
          </w:p>
        </w:tc>
        <w:tc>
          <w:tcPr>
            <w:tcW w:w="525" w:type="dxa"/>
            <w:vMerge/>
            <w:vAlign w:val="center"/>
          </w:tcPr>
          <w:p w:rsidR="00ED4845" w:rsidRPr="009E4756" w:rsidRDefault="00ED4845" w:rsidP="00ED4845">
            <w:pPr>
              <w:jc w:val="center"/>
              <w:rPr>
                <w:rFonts w:ascii="仿宋" w:eastAsia="仿宋" w:hAnsi="仿宋" w:cs="黑体"/>
                <w:sz w:val="18"/>
                <w:szCs w:val="18"/>
              </w:rPr>
            </w:pPr>
          </w:p>
        </w:tc>
        <w:tc>
          <w:tcPr>
            <w:tcW w:w="1401" w:type="dxa"/>
            <w:vAlign w:val="center"/>
          </w:tcPr>
          <w:p w:rsidR="00ED4845" w:rsidRPr="009E4756" w:rsidRDefault="00ED4845" w:rsidP="00F53935">
            <w:pPr>
              <w:spacing w:line="480" w:lineRule="auto"/>
              <w:jc w:val="center"/>
              <w:rPr>
                <w:rFonts w:ascii="仿宋" w:eastAsia="仿宋" w:hAnsi="仿宋" w:cs="黑体"/>
                <w:sz w:val="18"/>
                <w:szCs w:val="18"/>
              </w:rPr>
            </w:pPr>
            <w:r>
              <w:rPr>
                <w:rFonts w:ascii="仿宋" w:eastAsia="仿宋" w:hAnsi="仿宋" w:cs="黑体" w:hint="eastAsia"/>
                <w:kern w:val="0"/>
                <w:sz w:val="18"/>
                <w:szCs w:val="18"/>
                <w:lang w:val="zh-CN"/>
              </w:rPr>
              <w:t>E5</w:t>
            </w:r>
            <w:r w:rsidRPr="009E4756">
              <w:rPr>
                <w:rFonts w:ascii="仿宋" w:eastAsia="仿宋" w:hAnsi="仿宋" w:cs="黑体" w:hint="eastAsia"/>
                <w:kern w:val="0"/>
                <w:sz w:val="18"/>
                <w:szCs w:val="18"/>
                <w:lang w:val="zh-CN"/>
              </w:rPr>
              <w:t>3读者培训</w:t>
            </w:r>
          </w:p>
        </w:tc>
        <w:tc>
          <w:tcPr>
            <w:tcW w:w="567" w:type="dxa"/>
            <w:vAlign w:val="center"/>
          </w:tcPr>
          <w:p w:rsidR="00ED4845" w:rsidRPr="009E4756" w:rsidRDefault="003502A0" w:rsidP="00F53935">
            <w:pPr>
              <w:spacing w:line="480" w:lineRule="auto"/>
              <w:jc w:val="center"/>
              <w:rPr>
                <w:rFonts w:ascii="仿宋" w:eastAsia="仿宋" w:hAnsi="仿宋" w:cs="黑体"/>
                <w:sz w:val="18"/>
                <w:szCs w:val="18"/>
              </w:rPr>
            </w:pPr>
            <w:r>
              <w:rPr>
                <w:rFonts w:ascii="仿宋" w:eastAsia="仿宋" w:hAnsi="仿宋" w:cs="黑体" w:hint="eastAsia"/>
                <w:sz w:val="18"/>
                <w:szCs w:val="18"/>
              </w:rPr>
              <w:t>6</w:t>
            </w:r>
            <w:r w:rsidR="00ED4845" w:rsidRPr="009E4756">
              <w:rPr>
                <w:rFonts w:ascii="仿宋" w:eastAsia="仿宋" w:hAnsi="仿宋" w:cs="黑体" w:hint="eastAsia"/>
                <w:sz w:val="18"/>
                <w:szCs w:val="18"/>
              </w:rPr>
              <w:t>分</w:t>
            </w:r>
          </w:p>
        </w:tc>
        <w:tc>
          <w:tcPr>
            <w:tcW w:w="9071" w:type="dxa"/>
            <w:vAlign w:val="center"/>
          </w:tcPr>
          <w:p w:rsidR="0060593D" w:rsidRDefault="00F53935" w:rsidP="0060593D">
            <w:pPr>
              <w:rPr>
                <w:rFonts w:ascii="仿宋" w:eastAsia="仿宋" w:hAnsi="仿宋" w:cs="黑体"/>
                <w:sz w:val="18"/>
                <w:szCs w:val="18"/>
              </w:rPr>
            </w:pPr>
            <w:r>
              <w:rPr>
                <w:rFonts w:ascii="仿宋" w:eastAsia="仿宋" w:hAnsi="仿宋" w:cs="黑体" w:hint="eastAsia"/>
                <w:sz w:val="18"/>
                <w:szCs w:val="18"/>
              </w:rPr>
              <w:t>有独立的</w:t>
            </w:r>
            <w:r w:rsidR="0060593D">
              <w:rPr>
                <w:rFonts w:ascii="仿宋" w:eastAsia="仿宋" w:hAnsi="仿宋" w:cs="黑体" w:hint="eastAsia"/>
                <w:sz w:val="18"/>
                <w:szCs w:val="18"/>
              </w:rPr>
              <w:t>培训</w:t>
            </w:r>
            <w:r w:rsidRPr="00F53935">
              <w:rPr>
                <w:rFonts w:ascii="仿宋" w:eastAsia="仿宋" w:hAnsi="仿宋" w:cs="黑体" w:hint="eastAsia"/>
                <w:sz w:val="18"/>
                <w:szCs w:val="18"/>
              </w:rPr>
              <w:t>场所（2</w:t>
            </w:r>
            <w:r w:rsidR="0060593D">
              <w:rPr>
                <w:rFonts w:ascii="仿宋" w:eastAsia="仿宋" w:hAnsi="仿宋" w:cs="黑体" w:hint="eastAsia"/>
                <w:sz w:val="18"/>
                <w:szCs w:val="18"/>
              </w:rPr>
              <w:t>分）;</w:t>
            </w:r>
          </w:p>
          <w:p w:rsidR="00ED4845" w:rsidRPr="009E4756" w:rsidRDefault="00F53935" w:rsidP="0060593D">
            <w:pPr>
              <w:rPr>
                <w:rFonts w:ascii="仿宋" w:eastAsia="仿宋" w:hAnsi="仿宋" w:cs="黑体"/>
                <w:sz w:val="18"/>
                <w:szCs w:val="18"/>
              </w:rPr>
            </w:pPr>
            <w:r w:rsidRPr="00F53935">
              <w:rPr>
                <w:rFonts w:ascii="仿宋" w:eastAsia="仿宋" w:hAnsi="仿宋" w:cs="黑体" w:hint="eastAsia"/>
                <w:sz w:val="18"/>
                <w:szCs w:val="18"/>
              </w:rPr>
              <w:t>开展多种形式的读者培训每年4次以上（4</w:t>
            </w:r>
            <w:r>
              <w:rPr>
                <w:rFonts w:ascii="仿宋" w:eastAsia="仿宋" w:hAnsi="仿宋" w:cs="黑体" w:hint="eastAsia"/>
                <w:sz w:val="18"/>
                <w:szCs w:val="18"/>
              </w:rPr>
              <w:t>分），不足</w:t>
            </w:r>
            <w:r w:rsidR="00DB77E8">
              <w:rPr>
                <w:rFonts w:ascii="仿宋" w:eastAsia="仿宋" w:hAnsi="仿宋" w:cs="黑体" w:hint="eastAsia"/>
                <w:sz w:val="18"/>
                <w:szCs w:val="18"/>
              </w:rPr>
              <w:t>的</w:t>
            </w:r>
            <w:r>
              <w:rPr>
                <w:rFonts w:ascii="仿宋" w:eastAsia="仿宋" w:hAnsi="仿宋" w:cs="黑体" w:hint="eastAsia"/>
                <w:sz w:val="18"/>
                <w:szCs w:val="18"/>
              </w:rPr>
              <w:t>酌情扣分</w:t>
            </w:r>
          </w:p>
        </w:tc>
        <w:tc>
          <w:tcPr>
            <w:tcW w:w="993" w:type="dxa"/>
            <w:vMerge/>
          </w:tcPr>
          <w:p w:rsidR="00ED4845" w:rsidRPr="009E4756" w:rsidRDefault="00ED4845" w:rsidP="00ED4845">
            <w:pPr>
              <w:widowControl/>
              <w:jc w:val="center"/>
              <w:rPr>
                <w:rFonts w:ascii="仿宋" w:eastAsia="仿宋" w:hAnsi="仿宋" w:cs="黑体"/>
                <w:sz w:val="18"/>
                <w:szCs w:val="18"/>
              </w:rPr>
            </w:pPr>
          </w:p>
        </w:tc>
        <w:tc>
          <w:tcPr>
            <w:tcW w:w="567" w:type="dxa"/>
          </w:tcPr>
          <w:p w:rsidR="00ED4845" w:rsidRPr="009E4756" w:rsidRDefault="00ED4845" w:rsidP="00ED4845">
            <w:pPr>
              <w:widowControl/>
              <w:jc w:val="center"/>
              <w:rPr>
                <w:rFonts w:ascii="仿宋" w:eastAsia="仿宋" w:hAnsi="仿宋" w:cs="黑体"/>
                <w:sz w:val="18"/>
                <w:szCs w:val="18"/>
              </w:rPr>
            </w:pPr>
          </w:p>
        </w:tc>
      </w:tr>
      <w:tr w:rsidR="00ED4845" w:rsidRPr="009E4756" w:rsidTr="00B00D85">
        <w:trPr>
          <w:cantSplit/>
          <w:trHeight w:val="653"/>
          <w:jc w:val="center"/>
        </w:trPr>
        <w:tc>
          <w:tcPr>
            <w:tcW w:w="510" w:type="dxa"/>
            <w:vMerge/>
            <w:tcBorders>
              <w:top w:val="nil"/>
            </w:tcBorders>
          </w:tcPr>
          <w:p w:rsidR="00ED4845" w:rsidRPr="009E4756" w:rsidRDefault="00ED4845" w:rsidP="00ED4845">
            <w:pPr>
              <w:rPr>
                <w:rFonts w:ascii="仿宋" w:eastAsia="仿宋" w:hAnsi="仿宋" w:cs="黑体"/>
                <w:sz w:val="18"/>
                <w:szCs w:val="18"/>
              </w:rPr>
            </w:pPr>
          </w:p>
        </w:tc>
        <w:tc>
          <w:tcPr>
            <w:tcW w:w="529" w:type="dxa"/>
            <w:vMerge/>
            <w:tcBorders>
              <w:top w:val="nil"/>
            </w:tcBorders>
            <w:vAlign w:val="center"/>
          </w:tcPr>
          <w:p w:rsidR="00ED4845" w:rsidRPr="009E4756" w:rsidRDefault="00ED4845" w:rsidP="00ED4845">
            <w:pPr>
              <w:jc w:val="center"/>
              <w:rPr>
                <w:rFonts w:ascii="仿宋" w:eastAsia="仿宋" w:hAnsi="仿宋" w:cs="黑体"/>
                <w:sz w:val="18"/>
                <w:szCs w:val="18"/>
              </w:rPr>
            </w:pPr>
          </w:p>
        </w:tc>
        <w:tc>
          <w:tcPr>
            <w:tcW w:w="495" w:type="dxa"/>
            <w:vMerge w:val="restart"/>
            <w:vAlign w:val="center"/>
          </w:tcPr>
          <w:p w:rsidR="00ED4845" w:rsidRPr="009E4756" w:rsidRDefault="00ED4845" w:rsidP="00ED4845">
            <w:pPr>
              <w:jc w:val="center"/>
              <w:rPr>
                <w:rFonts w:ascii="仿宋" w:eastAsia="仿宋" w:hAnsi="仿宋" w:cs="黑体"/>
                <w:sz w:val="18"/>
                <w:szCs w:val="18"/>
              </w:rPr>
            </w:pPr>
            <w:r w:rsidRPr="009E4756">
              <w:rPr>
                <w:rFonts w:ascii="仿宋" w:eastAsia="仿宋" w:hAnsi="仿宋" w:cs="黑体" w:hint="eastAsia"/>
                <w:sz w:val="18"/>
                <w:szCs w:val="18"/>
              </w:rPr>
              <w:t>E</w:t>
            </w:r>
            <w:r w:rsidRPr="00ED4845">
              <w:rPr>
                <w:rFonts w:ascii="仿宋" w:eastAsia="仿宋" w:hAnsi="仿宋" w:cs="黑体" w:hint="eastAsia"/>
                <w:sz w:val="18"/>
                <w:szCs w:val="18"/>
              </w:rPr>
              <w:t>6</w:t>
            </w:r>
            <w:r w:rsidRPr="009E4756">
              <w:rPr>
                <w:rFonts w:ascii="仿宋" w:eastAsia="仿宋" w:hAnsi="仿宋" w:cs="黑体" w:hint="eastAsia"/>
                <w:sz w:val="18"/>
                <w:szCs w:val="18"/>
              </w:rPr>
              <w:t>社</w:t>
            </w:r>
            <w:r>
              <w:rPr>
                <w:rFonts w:ascii="仿宋" w:eastAsia="仿宋" w:hAnsi="仿宋" w:cs="黑体" w:hint="eastAsia"/>
                <w:sz w:val="18"/>
                <w:szCs w:val="18"/>
              </w:rPr>
              <w:t>会</w:t>
            </w:r>
            <w:r w:rsidRPr="009E4756">
              <w:rPr>
                <w:rFonts w:ascii="仿宋" w:eastAsia="仿宋" w:hAnsi="仿宋" w:cs="黑体" w:hint="eastAsia"/>
                <w:sz w:val="18"/>
                <w:szCs w:val="18"/>
              </w:rPr>
              <w:t>服务</w:t>
            </w:r>
          </w:p>
        </w:tc>
        <w:tc>
          <w:tcPr>
            <w:tcW w:w="525" w:type="dxa"/>
            <w:vMerge w:val="restart"/>
            <w:vAlign w:val="center"/>
          </w:tcPr>
          <w:p w:rsidR="00ED4845" w:rsidRPr="009E4756" w:rsidRDefault="003502A0" w:rsidP="00ED4845">
            <w:pPr>
              <w:jc w:val="center"/>
              <w:rPr>
                <w:rFonts w:ascii="仿宋" w:eastAsia="仿宋" w:hAnsi="仿宋" w:cs="黑体"/>
                <w:sz w:val="18"/>
                <w:szCs w:val="18"/>
              </w:rPr>
            </w:pPr>
            <w:r>
              <w:rPr>
                <w:rFonts w:ascii="仿宋" w:eastAsia="仿宋" w:hAnsi="仿宋" w:cs="黑体" w:hint="eastAsia"/>
                <w:sz w:val="18"/>
                <w:szCs w:val="18"/>
              </w:rPr>
              <w:t>2</w:t>
            </w:r>
            <w:r w:rsidR="00C31FD5">
              <w:rPr>
                <w:rFonts w:ascii="仿宋" w:eastAsia="仿宋" w:hAnsi="仿宋" w:cs="黑体" w:hint="eastAsia"/>
                <w:sz w:val="18"/>
                <w:szCs w:val="18"/>
              </w:rPr>
              <w:t>0</w:t>
            </w:r>
            <w:r w:rsidR="00ED4845" w:rsidRPr="009E4756">
              <w:rPr>
                <w:rFonts w:ascii="仿宋" w:eastAsia="仿宋" w:hAnsi="仿宋" w:cs="黑体" w:hint="eastAsia"/>
                <w:sz w:val="18"/>
                <w:szCs w:val="18"/>
              </w:rPr>
              <w:t>分</w:t>
            </w:r>
          </w:p>
        </w:tc>
        <w:tc>
          <w:tcPr>
            <w:tcW w:w="1401" w:type="dxa"/>
            <w:vAlign w:val="center"/>
          </w:tcPr>
          <w:p w:rsidR="00ED4845" w:rsidRPr="009E4756" w:rsidRDefault="00ED4845" w:rsidP="00ED4845">
            <w:pPr>
              <w:jc w:val="center"/>
              <w:rPr>
                <w:rFonts w:ascii="仿宋" w:eastAsia="仿宋" w:hAnsi="仿宋" w:cs="黑体"/>
                <w:sz w:val="18"/>
                <w:szCs w:val="18"/>
              </w:rPr>
            </w:pPr>
            <w:r w:rsidRPr="009E4756">
              <w:rPr>
                <w:rFonts w:ascii="仿宋" w:eastAsia="仿宋" w:hAnsi="仿宋" w:cs="黑体" w:hint="eastAsia"/>
                <w:sz w:val="18"/>
                <w:szCs w:val="18"/>
              </w:rPr>
              <w:t>E61基础信息</w:t>
            </w:r>
          </w:p>
          <w:p w:rsidR="00ED4845" w:rsidRPr="009E4756" w:rsidRDefault="00ED4845" w:rsidP="00ED4845">
            <w:pPr>
              <w:jc w:val="center"/>
              <w:rPr>
                <w:rFonts w:ascii="仿宋" w:eastAsia="仿宋" w:hAnsi="仿宋" w:cs="黑体"/>
                <w:sz w:val="18"/>
                <w:szCs w:val="18"/>
              </w:rPr>
            </w:pPr>
            <w:r w:rsidRPr="009E4756">
              <w:rPr>
                <w:rFonts w:ascii="仿宋" w:eastAsia="仿宋" w:hAnsi="仿宋" w:cs="黑体" w:hint="eastAsia"/>
                <w:sz w:val="18"/>
                <w:szCs w:val="18"/>
              </w:rPr>
              <w:t>服务</w:t>
            </w:r>
          </w:p>
        </w:tc>
        <w:tc>
          <w:tcPr>
            <w:tcW w:w="567" w:type="dxa"/>
            <w:vAlign w:val="center"/>
          </w:tcPr>
          <w:p w:rsidR="00ED4845" w:rsidRPr="009E4756" w:rsidRDefault="002D3B9B" w:rsidP="00ED4845">
            <w:pPr>
              <w:jc w:val="center"/>
              <w:rPr>
                <w:rFonts w:ascii="仿宋" w:eastAsia="仿宋" w:hAnsi="仿宋" w:cs="黑体"/>
                <w:sz w:val="18"/>
                <w:szCs w:val="18"/>
              </w:rPr>
            </w:pPr>
            <w:r>
              <w:rPr>
                <w:rFonts w:ascii="仿宋" w:eastAsia="仿宋" w:hAnsi="仿宋" w:cs="黑体" w:hint="eastAsia"/>
                <w:sz w:val="18"/>
                <w:szCs w:val="18"/>
              </w:rPr>
              <w:t>1</w:t>
            </w:r>
            <w:r w:rsidR="00C31FD5">
              <w:rPr>
                <w:rFonts w:ascii="仿宋" w:eastAsia="仿宋" w:hAnsi="仿宋" w:cs="黑体" w:hint="eastAsia"/>
                <w:sz w:val="18"/>
                <w:szCs w:val="18"/>
              </w:rPr>
              <w:t>0</w:t>
            </w:r>
            <w:r w:rsidR="00ED4845" w:rsidRPr="009E4756">
              <w:rPr>
                <w:rFonts w:ascii="仿宋" w:eastAsia="仿宋" w:hAnsi="仿宋" w:cs="黑体" w:hint="eastAsia"/>
                <w:sz w:val="18"/>
                <w:szCs w:val="18"/>
              </w:rPr>
              <w:t>分</w:t>
            </w:r>
          </w:p>
        </w:tc>
        <w:tc>
          <w:tcPr>
            <w:tcW w:w="9071" w:type="dxa"/>
          </w:tcPr>
          <w:p w:rsidR="00ED4845" w:rsidRDefault="0022704D" w:rsidP="00ED4845">
            <w:pPr>
              <w:rPr>
                <w:rFonts w:ascii="仿宋" w:eastAsia="仿宋" w:hAnsi="仿宋" w:cs="黑体"/>
                <w:sz w:val="18"/>
                <w:szCs w:val="18"/>
              </w:rPr>
            </w:pPr>
            <w:r>
              <w:rPr>
                <w:rFonts w:ascii="仿宋" w:eastAsia="仿宋" w:hAnsi="仿宋" w:cs="黑体" w:hint="eastAsia"/>
                <w:sz w:val="18"/>
                <w:szCs w:val="18"/>
              </w:rPr>
              <w:t>面</w:t>
            </w:r>
            <w:r w:rsidR="00ED4845" w:rsidRPr="00A4124F">
              <w:rPr>
                <w:rFonts w:ascii="仿宋" w:eastAsia="仿宋" w:hAnsi="仿宋" w:cs="黑体" w:hint="eastAsia"/>
                <w:sz w:val="18"/>
                <w:szCs w:val="18"/>
              </w:rPr>
              <w:t>向社区、校友、校企合作单位、中高职衔接合作单位等开展服务：借阅图书（</w:t>
            </w:r>
            <w:r w:rsidR="003502A0">
              <w:rPr>
                <w:rFonts w:ascii="仿宋" w:eastAsia="仿宋" w:hAnsi="仿宋" w:cs="黑体" w:hint="eastAsia"/>
                <w:sz w:val="18"/>
                <w:szCs w:val="18"/>
              </w:rPr>
              <w:t>2</w:t>
            </w:r>
            <w:r w:rsidR="00ED4845" w:rsidRPr="00A4124F">
              <w:rPr>
                <w:rFonts w:ascii="仿宋" w:eastAsia="仿宋" w:hAnsi="仿宋" w:cs="黑体" w:hint="eastAsia"/>
                <w:sz w:val="18"/>
                <w:szCs w:val="18"/>
              </w:rPr>
              <w:t>分）、查阅报刊（</w:t>
            </w:r>
            <w:r w:rsidR="002D3B9B">
              <w:rPr>
                <w:rFonts w:ascii="仿宋" w:eastAsia="仿宋" w:hAnsi="仿宋" w:cs="黑体" w:hint="eastAsia"/>
                <w:sz w:val="18"/>
                <w:szCs w:val="18"/>
              </w:rPr>
              <w:t>2</w:t>
            </w:r>
            <w:r w:rsidR="00ED4845" w:rsidRPr="00A4124F">
              <w:rPr>
                <w:rFonts w:ascii="仿宋" w:eastAsia="仿宋" w:hAnsi="仿宋" w:cs="黑体" w:hint="eastAsia"/>
                <w:sz w:val="18"/>
                <w:szCs w:val="18"/>
              </w:rPr>
              <w:t>分）</w:t>
            </w:r>
            <w:r w:rsidR="0060593D">
              <w:rPr>
                <w:rFonts w:ascii="仿宋" w:eastAsia="仿宋" w:hAnsi="仿宋" w:cs="黑体" w:hint="eastAsia"/>
                <w:sz w:val="18"/>
                <w:szCs w:val="18"/>
              </w:rPr>
              <w:t>和</w:t>
            </w:r>
            <w:r w:rsidR="00ED4845" w:rsidRPr="00A4124F">
              <w:rPr>
                <w:rFonts w:ascii="仿宋" w:eastAsia="仿宋" w:hAnsi="仿宋" w:cs="黑体" w:hint="eastAsia"/>
                <w:sz w:val="18"/>
                <w:szCs w:val="18"/>
              </w:rPr>
              <w:t>使用图书馆数</w:t>
            </w:r>
            <w:r w:rsidR="00ED4845" w:rsidRPr="00536BE5">
              <w:rPr>
                <w:rFonts w:ascii="仿宋" w:eastAsia="仿宋" w:hAnsi="仿宋" w:cs="黑体" w:hint="eastAsia"/>
                <w:sz w:val="18"/>
                <w:szCs w:val="18"/>
              </w:rPr>
              <w:t>字资源</w:t>
            </w:r>
            <w:r w:rsidR="00ED4845" w:rsidRPr="00A4124F">
              <w:rPr>
                <w:rFonts w:ascii="仿宋" w:eastAsia="仿宋" w:hAnsi="仿宋" w:cs="黑体" w:hint="eastAsia"/>
                <w:sz w:val="18"/>
                <w:szCs w:val="18"/>
              </w:rPr>
              <w:t>（</w:t>
            </w:r>
            <w:r w:rsidR="002D3B9B">
              <w:rPr>
                <w:rFonts w:ascii="仿宋" w:eastAsia="仿宋" w:hAnsi="仿宋" w:cs="黑体" w:hint="eastAsia"/>
                <w:sz w:val="18"/>
                <w:szCs w:val="18"/>
              </w:rPr>
              <w:t>2</w:t>
            </w:r>
            <w:r w:rsidR="00ED4845" w:rsidRPr="00A4124F">
              <w:rPr>
                <w:rFonts w:ascii="仿宋" w:eastAsia="仿宋" w:hAnsi="仿宋" w:cs="黑体" w:hint="eastAsia"/>
                <w:sz w:val="18"/>
                <w:szCs w:val="18"/>
              </w:rPr>
              <w:t>分）</w:t>
            </w:r>
            <w:r>
              <w:rPr>
                <w:rFonts w:ascii="仿宋" w:eastAsia="仿宋" w:hAnsi="仿宋" w:cs="黑体" w:hint="eastAsia"/>
                <w:sz w:val="18"/>
                <w:szCs w:val="18"/>
              </w:rPr>
              <w:t>；</w:t>
            </w:r>
            <w:r>
              <w:rPr>
                <w:rFonts w:ascii="仿宋" w:eastAsia="仿宋" w:hAnsi="仿宋" w:cs="黑体"/>
                <w:sz w:val="18"/>
                <w:szCs w:val="18"/>
              </w:rPr>
              <w:t xml:space="preserve"> </w:t>
            </w:r>
          </w:p>
          <w:p w:rsidR="0022704D" w:rsidRDefault="00ED4845" w:rsidP="00ED4845">
            <w:pPr>
              <w:rPr>
                <w:rFonts w:ascii="仿宋" w:eastAsia="仿宋" w:hAnsi="仿宋" w:cs="黑体"/>
                <w:sz w:val="18"/>
                <w:szCs w:val="18"/>
              </w:rPr>
            </w:pPr>
            <w:r w:rsidRPr="00A4124F">
              <w:rPr>
                <w:rFonts w:ascii="仿宋" w:eastAsia="仿宋" w:hAnsi="仿宋" w:cs="黑体" w:hint="eastAsia"/>
                <w:sz w:val="18"/>
                <w:szCs w:val="18"/>
              </w:rPr>
              <w:t>指导并帮助社区居民及校友利用图书馆资源（</w:t>
            </w:r>
            <w:r w:rsidR="00C31FD5">
              <w:rPr>
                <w:rFonts w:ascii="仿宋" w:eastAsia="仿宋" w:hAnsi="仿宋" w:cs="黑体" w:hint="eastAsia"/>
                <w:sz w:val="18"/>
                <w:szCs w:val="18"/>
              </w:rPr>
              <w:t>1</w:t>
            </w:r>
            <w:r w:rsidRPr="00A4124F">
              <w:rPr>
                <w:rFonts w:ascii="仿宋" w:eastAsia="仿宋" w:hAnsi="仿宋" w:cs="黑体" w:hint="eastAsia"/>
                <w:sz w:val="18"/>
                <w:szCs w:val="18"/>
              </w:rPr>
              <w:t>分）；</w:t>
            </w:r>
          </w:p>
          <w:p w:rsidR="004A2BDD" w:rsidRDefault="0022704D" w:rsidP="00ED4845">
            <w:pPr>
              <w:rPr>
                <w:rFonts w:ascii="仿宋" w:eastAsia="仿宋" w:hAnsi="仿宋" w:cs="黑体"/>
                <w:sz w:val="18"/>
                <w:szCs w:val="18"/>
              </w:rPr>
            </w:pPr>
            <w:r w:rsidRPr="00A4124F">
              <w:rPr>
                <w:rFonts w:ascii="仿宋" w:eastAsia="仿宋" w:hAnsi="仿宋" w:cs="黑体" w:hint="eastAsia"/>
                <w:sz w:val="18"/>
                <w:szCs w:val="18"/>
              </w:rPr>
              <w:t>提供学习空间（</w:t>
            </w:r>
            <w:r w:rsidR="003502A0">
              <w:rPr>
                <w:rFonts w:ascii="仿宋" w:eastAsia="仿宋" w:hAnsi="仿宋" w:cs="黑体" w:hint="eastAsia"/>
                <w:sz w:val="18"/>
                <w:szCs w:val="18"/>
              </w:rPr>
              <w:t>1</w:t>
            </w:r>
            <w:r w:rsidR="004A2BDD">
              <w:rPr>
                <w:rFonts w:ascii="仿宋" w:eastAsia="仿宋" w:hAnsi="仿宋" w:cs="黑体" w:hint="eastAsia"/>
                <w:sz w:val="18"/>
                <w:szCs w:val="18"/>
              </w:rPr>
              <w:t>分）；</w:t>
            </w:r>
          </w:p>
          <w:p w:rsidR="00ED4845" w:rsidRPr="004A2BDD" w:rsidRDefault="0060593D" w:rsidP="0060593D">
            <w:pPr>
              <w:rPr>
                <w:rFonts w:ascii="仿宋" w:eastAsia="仿宋" w:hAnsi="仿宋" w:cs="黑体"/>
                <w:sz w:val="18"/>
                <w:szCs w:val="18"/>
              </w:rPr>
            </w:pPr>
            <w:r>
              <w:rPr>
                <w:rFonts w:ascii="仿宋" w:eastAsia="仿宋" w:hAnsi="仿宋" w:cs="黑体" w:hint="eastAsia"/>
                <w:sz w:val="18"/>
                <w:szCs w:val="18"/>
              </w:rPr>
              <w:t>开展培训</w:t>
            </w:r>
            <w:r w:rsidR="00ED4845" w:rsidRPr="00A4124F">
              <w:rPr>
                <w:rFonts w:ascii="仿宋" w:eastAsia="仿宋" w:hAnsi="仿宋" w:cs="黑体" w:hint="eastAsia"/>
                <w:sz w:val="18"/>
                <w:szCs w:val="18"/>
              </w:rPr>
              <w:t>讲座（</w:t>
            </w:r>
            <w:r>
              <w:rPr>
                <w:rFonts w:ascii="仿宋" w:eastAsia="仿宋" w:hAnsi="仿宋" w:cs="黑体" w:hint="eastAsia"/>
                <w:sz w:val="18"/>
                <w:szCs w:val="18"/>
              </w:rPr>
              <w:t>2</w:t>
            </w:r>
            <w:r w:rsidR="004A2BDD">
              <w:rPr>
                <w:rFonts w:ascii="仿宋" w:eastAsia="仿宋" w:hAnsi="仿宋" w:cs="黑体" w:hint="eastAsia"/>
                <w:sz w:val="18"/>
                <w:szCs w:val="18"/>
              </w:rPr>
              <w:t>分）</w:t>
            </w:r>
          </w:p>
        </w:tc>
        <w:tc>
          <w:tcPr>
            <w:tcW w:w="993" w:type="dxa"/>
            <w:vMerge/>
          </w:tcPr>
          <w:p w:rsidR="00ED4845" w:rsidRPr="009E4756" w:rsidRDefault="00ED4845" w:rsidP="00ED4845">
            <w:pPr>
              <w:rPr>
                <w:rFonts w:ascii="仿宋" w:eastAsia="仿宋" w:hAnsi="仿宋" w:cs="黑体"/>
                <w:sz w:val="18"/>
                <w:szCs w:val="18"/>
              </w:rPr>
            </w:pPr>
          </w:p>
        </w:tc>
        <w:tc>
          <w:tcPr>
            <w:tcW w:w="567" w:type="dxa"/>
          </w:tcPr>
          <w:p w:rsidR="00ED4845" w:rsidRPr="009E4756" w:rsidRDefault="00ED4845" w:rsidP="00ED4845">
            <w:pPr>
              <w:rPr>
                <w:rFonts w:ascii="仿宋" w:eastAsia="仿宋" w:hAnsi="仿宋" w:cs="黑体"/>
                <w:sz w:val="18"/>
                <w:szCs w:val="18"/>
              </w:rPr>
            </w:pPr>
          </w:p>
        </w:tc>
      </w:tr>
      <w:tr w:rsidR="00ED4845" w:rsidRPr="009E4756" w:rsidTr="00B00D85">
        <w:trPr>
          <w:cantSplit/>
          <w:trHeight w:val="702"/>
          <w:jc w:val="center"/>
        </w:trPr>
        <w:tc>
          <w:tcPr>
            <w:tcW w:w="510" w:type="dxa"/>
            <w:vMerge/>
            <w:tcBorders>
              <w:top w:val="nil"/>
            </w:tcBorders>
          </w:tcPr>
          <w:p w:rsidR="00ED4845" w:rsidRPr="009E4756" w:rsidRDefault="00ED4845" w:rsidP="00ED4845">
            <w:pPr>
              <w:rPr>
                <w:rFonts w:ascii="仿宋" w:eastAsia="仿宋" w:hAnsi="仿宋" w:cs="黑体"/>
                <w:sz w:val="18"/>
                <w:szCs w:val="18"/>
              </w:rPr>
            </w:pPr>
          </w:p>
        </w:tc>
        <w:tc>
          <w:tcPr>
            <w:tcW w:w="529" w:type="dxa"/>
            <w:vMerge/>
            <w:tcBorders>
              <w:top w:val="nil"/>
            </w:tcBorders>
            <w:vAlign w:val="center"/>
          </w:tcPr>
          <w:p w:rsidR="00ED4845" w:rsidRPr="009E4756" w:rsidRDefault="00ED4845" w:rsidP="00ED4845">
            <w:pPr>
              <w:jc w:val="center"/>
              <w:rPr>
                <w:rFonts w:ascii="仿宋" w:eastAsia="仿宋" w:hAnsi="仿宋" w:cs="黑体"/>
                <w:sz w:val="18"/>
                <w:szCs w:val="18"/>
              </w:rPr>
            </w:pPr>
          </w:p>
        </w:tc>
        <w:tc>
          <w:tcPr>
            <w:tcW w:w="495" w:type="dxa"/>
            <w:vMerge/>
            <w:vAlign w:val="center"/>
          </w:tcPr>
          <w:p w:rsidR="00ED4845" w:rsidRPr="009E4756" w:rsidRDefault="00ED4845" w:rsidP="00ED4845">
            <w:pPr>
              <w:jc w:val="center"/>
              <w:rPr>
                <w:rFonts w:ascii="仿宋" w:eastAsia="仿宋" w:hAnsi="仿宋" w:cs="黑体"/>
                <w:sz w:val="18"/>
                <w:szCs w:val="18"/>
              </w:rPr>
            </w:pPr>
          </w:p>
        </w:tc>
        <w:tc>
          <w:tcPr>
            <w:tcW w:w="525" w:type="dxa"/>
            <w:vMerge/>
            <w:vAlign w:val="center"/>
          </w:tcPr>
          <w:p w:rsidR="00ED4845" w:rsidRPr="009E4756" w:rsidRDefault="00ED4845" w:rsidP="00ED4845">
            <w:pPr>
              <w:jc w:val="center"/>
              <w:rPr>
                <w:rFonts w:ascii="仿宋" w:eastAsia="仿宋" w:hAnsi="仿宋" w:cs="黑体"/>
                <w:sz w:val="18"/>
                <w:szCs w:val="18"/>
              </w:rPr>
            </w:pPr>
          </w:p>
        </w:tc>
        <w:tc>
          <w:tcPr>
            <w:tcW w:w="1401" w:type="dxa"/>
            <w:vAlign w:val="center"/>
          </w:tcPr>
          <w:p w:rsidR="00ED4845" w:rsidRPr="009E4756" w:rsidRDefault="00ED4845" w:rsidP="00ED4845">
            <w:pPr>
              <w:jc w:val="center"/>
              <w:rPr>
                <w:rFonts w:ascii="仿宋" w:eastAsia="仿宋" w:hAnsi="仿宋" w:cs="黑体"/>
                <w:sz w:val="18"/>
                <w:szCs w:val="18"/>
              </w:rPr>
            </w:pPr>
            <w:r w:rsidRPr="009E4756">
              <w:rPr>
                <w:rFonts w:ascii="仿宋" w:eastAsia="仿宋" w:hAnsi="仿宋" w:cs="黑体" w:hint="eastAsia"/>
                <w:sz w:val="18"/>
                <w:szCs w:val="18"/>
              </w:rPr>
              <w:t>E62高级信息</w:t>
            </w:r>
          </w:p>
          <w:p w:rsidR="00ED4845" w:rsidRPr="009E4756" w:rsidRDefault="00ED4845" w:rsidP="00ED4845">
            <w:pPr>
              <w:jc w:val="center"/>
              <w:rPr>
                <w:rFonts w:ascii="仿宋" w:eastAsia="仿宋" w:hAnsi="仿宋" w:cs="黑体"/>
                <w:sz w:val="18"/>
                <w:szCs w:val="18"/>
              </w:rPr>
            </w:pPr>
            <w:r w:rsidRPr="009E4756">
              <w:rPr>
                <w:rFonts w:ascii="仿宋" w:eastAsia="仿宋" w:hAnsi="仿宋" w:cs="黑体" w:hint="eastAsia"/>
                <w:sz w:val="18"/>
                <w:szCs w:val="18"/>
              </w:rPr>
              <w:t>服务</w:t>
            </w:r>
          </w:p>
        </w:tc>
        <w:tc>
          <w:tcPr>
            <w:tcW w:w="567" w:type="dxa"/>
            <w:vAlign w:val="center"/>
          </w:tcPr>
          <w:p w:rsidR="00ED4845" w:rsidRPr="009E4756" w:rsidRDefault="003502A0" w:rsidP="00ED4845">
            <w:pPr>
              <w:jc w:val="center"/>
              <w:rPr>
                <w:rFonts w:ascii="仿宋" w:eastAsia="仿宋" w:hAnsi="仿宋" w:cs="黑体"/>
                <w:sz w:val="18"/>
                <w:szCs w:val="18"/>
              </w:rPr>
            </w:pPr>
            <w:r>
              <w:rPr>
                <w:rFonts w:ascii="仿宋" w:eastAsia="仿宋" w:hAnsi="仿宋" w:cs="黑体" w:hint="eastAsia"/>
                <w:sz w:val="18"/>
                <w:szCs w:val="18"/>
              </w:rPr>
              <w:t>1</w:t>
            </w:r>
            <w:r w:rsidR="009251C7">
              <w:rPr>
                <w:rFonts w:ascii="仿宋" w:eastAsia="仿宋" w:hAnsi="仿宋" w:cs="黑体" w:hint="eastAsia"/>
                <w:sz w:val="18"/>
                <w:szCs w:val="18"/>
              </w:rPr>
              <w:t>0</w:t>
            </w:r>
            <w:r w:rsidR="00ED4845" w:rsidRPr="009E4756">
              <w:rPr>
                <w:rFonts w:ascii="仿宋" w:eastAsia="仿宋" w:hAnsi="仿宋" w:cs="黑体" w:hint="eastAsia"/>
                <w:sz w:val="18"/>
                <w:szCs w:val="18"/>
              </w:rPr>
              <w:t>分</w:t>
            </w:r>
          </w:p>
        </w:tc>
        <w:tc>
          <w:tcPr>
            <w:tcW w:w="9071" w:type="dxa"/>
          </w:tcPr>
          <w:p w:rsidR="00ED4845" w:rsidRDefault="00ED4845" w:rsidP="00ED4845">
            <w:pPr>
              <w:rPr>
                <w:rFonts w:ascii="仿宋" w:eastAsia="仿宋" w:hAnsi="仿宋" w:cs="黑体"/>
                <w:sz w:val="18"/>
                <w:szCs w:val="18"/>
              </w:rPr>
            </w:pPr>
            <w:r w:rsidRPr="009E4756">
              <w:rPr>
                <w:rFonts w:ascii="仿宋" w:eastAsia="仿宋" w:hAnsi="仿宋" w:cs="黑体" w:hint="eastAsia"/>
                <w:sz w:val="18"/>
                <w:szCs w:val="18"/>
              </w:rPr>
              <w:t>为社区</w:t>
            </w:r>
            <w:r>
              <w:rPr>
                <w:rFonts w:ascii="仿宋" w:eastAsia="仿宋" w:hAnsi="仿宋" w:cs="黑体" w:hint="eastAsia"/>
                <w:sz w:val="18"/>
                <w:szCs w:val="18"/>
              </w:rPr>
              <w:t>、校友、校企合作单位及</w:t>
            </w:r>
            <w:r w:rsidR="0060593D">
              <w:rPr>
                <w:rFonts w:ascii="仿宋" w:eastAsia="仿宋" w:hAnsi="仿宋" w:cs="黑体" w:hint="eastAsia"/>
                <w:sz w:val="18"/>
                <w:szCs w:val="18"/>
              </w:rPr>
              <w:t>其它</w:t>
            </w:r>
            <w:r w:rsidRPr="00A4124F">
              <w:rPr>
                <w:rFonts w:ascii="仿宋" w:eastAsia="仿宋" w:hAnsi="仿宋" w:cs="黑体" w:hint="eastAsia"/>
                <w:sz w:val="18"/>
                <w:szCs w:val="18"/>
              </w:rPr>
              <w:t>企事业单位提供：信息服务（</w:t>
            </w:r>
            <w:r w:rsidR="003502A0">
              <w:rPr>
                <w:rFonts w:ascii="仿宋" w:eastAsia="仿宋" w:hAnsi="仿宋" w:cs="黑体" w:hint="eastAsia"/>
                <w:sz w:val="18"/>
                <w:szCs w:val="18"/>
              </w:rPr>
              <w:t>2</w:t>
            </w:r>
            <w:r>
              <w:rPr>
                <w:rFonts w:ascii="仿宋" w:eastAsia="仿宋" w:hAnsi="仿宋" w:cs="黑体" w:hint="eastAsia"/>
                <w:sz w:val="18"/>
                <w:szCs w:val="18"/>
              </w:rPr>
              <w:t>分）</w:t>
            </w:r>
            <w:r w:rsidR="003F2103" w:rsidRPr="003F2103">
              <w:rPr>
                <w:rFonts w:ascii="仿宋" w:eastAsia="仿宋" w:hAnsi="仿宋" w:cs="黑体" w:hint="eastAsia"/>
                <w:sz w:val="18"/>
                <w:szCs w:val="18"/>
              </w:rPr>
              <w:t>、</w:t>
            </w:r>
            <w:r w:rsidRPr="00A4124F">
              <w:rPr>
                <w:rFonts w:ascii="仿宋" w:eastAsia="仿宋" w:hAnsi="仿宋" w:cs="黑体" w:hint="eastAsia"/>
                <w:sz w:val="18"/>
                <w:szCs w:val="18"/>
              </w:rPr>
              <w:t>文献传递服务（</w:t>
            </w:r>
            <w:r w:rsidR="00D46B58">
              <w:rPr>
                <w:rFonts w:ascii="仿宋" w:eastAsia="仿宋" w:hAnsi="仿宋" w:cs="黑体" w:hint="eastAsia"/>
                <w:sz w:val="18"/>
                <w:szCs w:val="18"/>
              </w:rPr>
              <w:t>2</w:t>
            </w:r>
            <w:r w:rsidRPr="00A4124F">
              <w:rPr>
                <w:rFonts w:ascii="仿宋" w:eastAsia="仿宋" w:hAnsi="仿宋" w:cs="黑体" w:hint="eastAsia"/>
                <w:sz w:val="18"/>
                <w:szCs w:val="18"/>
              </w:rPr>
              <w:t>分）；</w:t>
            </w:r>
          </w:p>
          <w:p w:rsidR="00ED4845" w:rsidRDefault="0060593D" w:rsidP="00ED4845">
            <w:pPr>
              <w:rPr>
                <w:rFonts w:ascii="仿宋" w:eastAsia="仿宋" w:hAnsi="仿宋" w:cs="黑体"/>
                <w:sz w:val="18"/>
                <w:szCs w:val="18"/>
              </w:rPr>
            </w:pPr>
            <w:r>
              <w:rPr>
                <w:rFonts w:ascii="仿宋" w:eastAsia="仿宋" w:hAnsi="仿宋" w:cs="黑体" w:hint="eastAsia"/>
                <w:sz w:val="18"/>
                <w:szCs w:val="18"/>
              </w:rPr>
              <w:t>指导合作单位建设图书资料室</w:t>
            </w:r>
            <w:r w:rsidR="00ED4845" w:rsidRPr="00A4124F">
              <w:rPr>
                <w:rFonts w:ascii="仿宋" w:eastAsia="仿宋" w:hAnsi="仿宋" w:cs="黑体" w:hint="eastAsia"/>
                <w:sz w:val="18"/>
                <w:szCs w:val="18"/>
              </w:rPr>
              <w:t>，培训工作人员（</w:t>
            </w:r>
            <w:r w:rsidR="002D3B9B">
              <w:rPr>
                <w:rFonts w:ascii="仿宋" w:eastAsia="仿宋" w:hAnsi="仿宋" w:cs="黑体" w:hint="eastAsia"/>
                <w:sz w:val="18"/>
                <w:szCs w:val="18"/>
              </w:rPr>
              <w:t>2</w:t>
            </w:r>
            <w:r w:rsidR="00ED4845" w:rsidRPr="00A4124F">
              <w:rPr>
                <w:rFonts w:ascii="仿宋" w:eastAsia="仿宋" w:hAnsi="仿宋" w:cs="黑体" w:hint="eastAsia"/>
                <w:sz w:val="18"/>
                <w:szCs w:val="18"/>
              </w:rPr>
              <w:t>分）；</w:t>
            </w:r>
          </w:p>
          <w:p w:rsidR="00ED4845" w:rsidRDefault="00ED4845" w:rsidP="00ED4845">
            <w:pPr>
              <w:rPr>
                <w:rFonts w:ascii="仿宋" w:eastAsia="仿宋" w:hAnsi="仿宋" w:cs="黑体"/>
                <w:sz w:val="18"/>
                <w:szCs w:val="18"/>
              </w:rPr>
            </w:pPr>
            <w:r w:rsidRPr="00A4124F">
              <w:rPr>
                <w:rFonts w:ascii="仿宋" w:eastAsia="仿宋" w:hAnsi="仿宋" w:cs="黑体" w:hint="eastAsia"/>
                <w:sz w:val="18"/>
                <w:szCs w:val="18"/>
              </w:rPr>
              <w:t>与合作单位实现文献资源共享（</w:t>
            </w:r>
            <w:r w:rsidR="009251C7">
              <w:rPr>
                <w:rFonts w:ascii="仿宋" w:eastAsia="仿宋" w:hAnsi="仿宋" w:cs="黑体" w:hint="eastAsia"/>
                <w:sz w:val="18"/>
                <w:szCs w:val="18"/>
              </w:rPr>
              <w:t>1</w:t>
            </w:r>
            <w:r w:rsidRPr="00A4124F">
              <w:rPr>
                <w:rFonts w:ascii="仿宋" w:eastAsia="仿宋" w:hAnsi="仿宋" w:cs="黑体" w:hint="eastAsia"/>
                <w:sz w:val="18"/>
                <w:szCs w:val="18"/>
              </w:rPr>
              <w:t>分）</w:t>
            </w:r>
            <w:r w:rsidR="003B17C5">
              <w:rPr>
                <w:rFonts w:ascii="仿宋" w:eastAsia="仿宋" w:hAnsi="仿宋" w:cs="黑体" w:hint="eastAsia"/>
                <w:sz w:val="18"/>
                <w:szCs w:val="18"/>
              </w:rPr>
              <w:t>；</w:t>
            </w:r>
          </w:p>
          <w:p w:rsidR="00ED4845" w:rsidRPr="003B17C5" w:rsidRDefault="00ED4845" w:rsidP="00ED4845">
            <w:pPr>
              <w:rPr>
                <w:rFonts w:ascii="仿宋" w:eastAsia="仿宋" w:hAnsi="仿宋" w:cs="黑体"/>
                <w:sz w:val="18"/>
                <w:szCs w:val="18"/>
              </w:rPr>
            </w:pPr>
            <w:r w:rsidRPr="003B17C5">
              <w:rPr>
                <w:rFonts w:ascii="仿宋" w:eastAsia="仿宋" w:hAnsi="仿宋" w:cs="黑体" w:hint="eastAsia"/>
                <w:sz w:val="18"/>
                <w:szCs w:val="18"/>
              </w:rPr>
              <w:t>开发有价值的信息产品，主动为相关企业提供服务（</w:t>
            </w:r>
            <w:r w:rsidR="003502A0">
              <w:rPr>
                <w:rFonts w:ascii="仿宋" w:eastAsia="仿宋" w:hAnsi="仿宋" w:cs="黑体" w:hint="eastAsia"/>
                <w:sz w:val="18"/>
                <w:szCs w:val="18"/>
              </w:rPr>
              <w:t>1</w:t>
            </w:r>
            <w:r w:rsidRPr="003B17C5">
              <w:rPr>
                <w:rFonts w:ascii="仿宋" w:eastAsia="仿宋" w:hAnsi="仿宋" w:cs="黑体" w:hint="eastAsia"/>
                <w:sz w:val="18"/>
                <w:szCs w:val="18"/>
              </w:rPr>
              <w:t>分）；</w:t>
            </w:r>
          </w:p>
          <w:p w:rsidR="00ED4845" w:rsidRPr="003B17C5" w:rsidRDefault="00415E77" w:rsidP="00ED4845">
            <w:pPr>
              <w:rPr>
                <w:rFonts w:ascii="仿宋" w:eastAsia="仿宋" w:hAnsi="仿宋" w:cs="黑体"/>
                <w:sz w:val="18"/>
                <w:szCs w:val="18"/>
              </w:rPr>
            </w:pPr>
            <w:r>
              <w:rPr>
                <w:rFonts w:ascii="仿宋" w:eastAsia="仿宋" w:hAnsi="仿宋" w:cs="黑体" w:hint="eastAsia"/>
                <w:sz w:val="18"/>
                <w:szCs w:val="18"/>
              </w:rPr>
              <w:t>为相关企业的新产品开发、技术改造、设备引进等提供信息</w:t>
            </w:r>
            <w:r w:rsidR="00ED4845" w:rsidRPr="003B17C5">
              <w:rPr>
                <w:rFonts w:ascii="仿宋" w:eastAsia="仿宋" w:hAnsi="仿宋" w:cs="黑体" w:hint="eastAsia"/>
                <w:sz w:val="18"/>
                <w:szCs w:val="18"/>
              </w:rPr>
              <w:t>服务（</w:t>
            </w:r>
            <w:r w:rsidR="003502A0">
              <w:rPr>
                <w:rFonts w:ascii="仿宋" w:eastAsia="仿宋" w:hAnsi="仿宋" w:cs="黑体" w:hint="eastAsia"/>
                <w:sz w:val="18"/>
                <w:szCs w:val="18"/>
              </w:rPr>
              <w:t>1</w:t>
            </w:r>
            <w:r w:rsidR="00ED4845" w:rsidRPr="003B17C5">
              <w:rPr>
                <w:rFonts w:ascii="仿宋" w:eastAsia="仿宋" w:hAnsi="仿宋" w:cs="黑体" w:hint="eastAsia"/>
                <w:sz w:val="18"/>
                <w:szCs w:val="18"/>
              </w:rPr>
              <w:t>分）；</w:t>
            </w:r>
          </w:p>
          <w:p w:rsidR="00ED4845" w:rsidRPr="009E4756" w:rsidRDefault="00ED4845" w:rsidP="00415E77">
            <w:pPr>
              <w:rPr>
                <w:rFonts w:ascii="仿宋" w:eastAsia="仿宋" w:hAnsi="仿宋" w:cs="黑体"/>
                <w:kern w:val="0"/>
                <w:sz w:val="18"/>
                <w:szCs w:val="18"/>
                <w:lang w:val="zh-CN"/>
              </w:rPr>
            </w:pPr>
            <w:r w:rsidRPr="003B17C5">
              <w:rPr>
                <w:rFonts w:ascii="仿宋" w:eastAsia="仿宋" w:hAnsi="仿宋" w:cs="黑体" w:hint="eastAsia"/>
                <w:sz w:val="18"/>
                <w:szCs w:val="18"/>
              </w:rPr>
              <w:t>为科研成果</w:t>
            </w:r>
            <w:r w:rsidR="00415E77">
              <w:rPr>
                <w:rFonts w:ascii="仿宋" w:eastAsia="仿宋" w:hAnsi="仿宋" w:cs="黑体" w:hint="eastAsia"/>
                <w:sz w:val="18"/>
                <w:szCs w:val="18"/>
              </w:rPr>
              <w:t>和</w:t>
            </w:r>
            <w:r w:rsidRPr="003B17C5">
              <w:rPr>
                <w:rFonts w:ascii="仿宋" w:eastAsia="仿宋" w:hAnsi="仿宋" w:cs="黑体" w:hint="eastAsia"/>
                <w:sz w:val="18"/>
                <w:szCs w:val="18"/>
              </w:rPr>
              <w:t>技术转让提供信息中介服务（</w:t>
            </w:r>
            <w:r w:rsidR="003502A0">
              <w:rPr>
                <w:rFonts w:ascii="仿宋" w:eastAsia="仿宋" w:hAnsi="仿宋" w:cs="黑体" w:hint="eastAsia"/>
                <w:sz w:val="18"/>
                <w:szCs w:val="18"/>
              </w:rPr>
              <w:t>1</w:t>
            </w:r>
            <w:r w:rsidRPr="003B17C5">
              <w:rPr>
                <w:rFonts w:ascii="仿宋" w:eastAsia="仿宋" w:hAnsi="仿宋" w:cs="黑体" w:hint="eastAsia"/>
                <w:sz w:val="18"/>
                <w:szCs w:val="18"/>
              </w:rPr>
              <w:t>分）</w:t>
            </w:r>
          </w:p>
        </w:tc>
        <w:tc>
          <w:tcPr>
            <w:tcW w:w="993" w:type="dxa"/>
            <w:vMerge/>
          </w:tcPr>
          <w:p w:rsidR="00ED4845" w:rsidRPr="009E4756" w:rsidRDefault="00ED4845" w:rsidP="00ED4845">
            <w:pPr>
              <w:rPr>
                <w:rFonts w:ascii="仿宋" w:eastAsia="仿宋" w:hAnsi="仿宋" w:cs="黑体"/>
                <w:sz w:val="18"/>
                <w:szCs w:val="18"/>
              </w:rPr>
            </w:pPr>
          </w:p>
        </w:tc>
        <w:tc>
          <w:tcPr>
            <w:tcW w:w="567" w:type="dxa"/>
          </w:tcPr>
          <w:p w:rsidR="00ED4845" w:rsidRDefault="00ED4845" w:rsidP="00ED4845">
            <w:pPr>
              <w:rPr>
                <w:rFonts w:ascii="仿宋" w:eastAsia="仿宋" w:hAnsi="仿宋" w:cs="黑体"/>
                <w:sz w:val="18"/>
                <w:szCs w:val="18"/>
              </w:rPr>
            </w:pPr>
          </w:p>
          <w:p w:rsidR="00ED4845" w:rsidRPr="009E4756" w:rsidRDefault="00ED4845" w:rsidP="00ED4845">
            <w:pPr>
              <w:rPr>
                <w:rFonts w:ascii="仿宋" w:eastAsia="仿宋" w:hAnsi="仿宋" w:cs="黑体"/>
                <w:sz w:val="18"/>
                <w:szCs w:val="18"/>
              </w:rPr>
            </w:pPr>
          </w:p>
        </w:tc>
      </w:tr>
      <w:tr w:rsidR="00ED4845" w:rsidRPr="009E4756" w:rsidTr="00B00D85">
        <w:trPr>
          <w:cantSplit/>
          <w:trHeight w:val="543"/>
          <w:jc w:val="center"/>
        </w:trPr>
        <w:tc>
          <w:tcPr>
            <w:tcW w:w="510" w:type="dxa"/>
            <w:vMerge w:val="restart"/>
            <w:tcBorders>
              <w:top w:val="nil"/>
            </w:tcBorders>
            <w:vAlign w:val="center"/>
          </w:tcPr>
          <w:p w:rsidR="00ED4845" w:rsidRPr="0049052F" w:rsidRDefault="00ED4845" w:rsidP="00233865">
            <w:pPr>
              <w:jc w:val="center"/>
              <w:rPr>
                <w:rFonts w:ascii="仿宋" w:eastAsia="仿宋" w:hAnsi="仿宋" w:cs="黑体"/>
                <w:sz w:val="18"/>
                <w:szCs w:val="18"/>
              </w:rPr>
            </w:pPr>
            <w:r w:rsidRPr="0049052F">
              <w:rPr>
                <w:rFonts w:ascii="仿宋" w:eastAsia="仿宋" w:hAnsi="仿宋" w:cs="黑体" w:hint="eastAsia"/>
                <w:noProof/>
                <w:sz w:val="18"/>
                <w:szCs w:val="18"/>
              </w:rPr>
              <mc:AlternateContent>
                <mc:Choice Requires="wps">
                  <w:drawing>
                    <wp:anchor distT="0" distB="0" distL="114300" distR="114300" simplePos="0" relativeHeight="251767808" behindDoc="0" locked="0" layoutInCell="1" allowOverlap="1" wp14:anchorId="021FA8DD" wp14:editId="139DE7B3">
                      <wp:simplePos x="0" y="0"/>
                      <wp:positionH relativeFrom="column">
                        <wp:posOffset>-114300</wp:posOffset>
                      </wp:positionH>
                      <wp:positionV relativeFrom="paragraph">
                        <wp:posOffset>3460750</wp:posOffset>
                      </wp:positionV>
                      <wp:extent cx="635" cy="635"/>
                      <wp:effectExtent l="9525" t="5080" r="8890" b="13335"/>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EE2F764" id="直接连接符 4" o:spid="_x0000_s1026" style="position:absolute;left:0;text-align:lef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272.5pt" to="-8.95pt,27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"/>
                  </w:pict>
                </mc:Fallback>
              </mc:AlternateContent>
            </w:r>
            <w:r w:rsidRPr="0049052F">
              <w:rPr>
                <w:rFonts w:ascii="仿宋" w:eastAsia="仿宋" w:hAnsi="仿宋" w:cs="黑体" w:hint="eastAsia"/>
                <w:noProof/>
                <w:sz w:val="18"/>
                <w:szCs w:val="18"/>
              </w:rPr>
              <mc:AlternateContent>
                <mc:Choice Requires="wps">
                  <w:drawing>
                    <wp:anchor distT="0" distB="0" distL="114300" distR="114300" simplePos="0" relativeHeight="251766784" behindDoc="0" locked="0" layoutInCell="1" allowOverlap="1" wp14:anchorId="2BCE8776" wp14:editId="2D2F84A6">
                      <wp:simplePos x="0" y="0"/>
                      <wp:positionH relativeFrom="column">
                        <wp:posOffset>-114300</wp:posOffset>
                      </wp:positionH>
                      <wp:positionV relativeFrom="paragraph">
                        <wp:posOffset>3460750</wp:posOffset>
                      </wp:positionV>
                      <wp:extent cx="635" cy="635"/>
                      <wp:effectExtent l="9525" t="5080" r="8890" b="13335"/>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4437C9B" id="直接连接符 3" o:spid="_x0000_s1026" style="position:absolute;left:0;text-align:lef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272.5pt" to="-8.95pt,27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"/>
                  </w:pict>
                </mc:Fallback>
              </mc:AlternateContent>
            </w:r>
            <w:r w:rsidRPr="0049052F">
              <w:rPr>
                <w:rFonts w:ascii="仿宋" w:eastAsia="仿宋" w:hAnsi="仿宋" w:cs="黑体" w:hint="eastAsia"/>
                <w:noProof/>
                <w:sz w:val="18"/>
                <w:szCs w:val="18"/>
              </w:rPr>
              <mc:AlternateContent>
                <mc:Choice Requires="wps">
                  <w:drawing>
                    <wp:anchor distT="0" distB="0" distL="114300" distR="114300" simplePos="0" relativeHeight="251765760" behindDoc="0" locked="0" layoutInCell="1" allowOverlap="1" wp14:anchorId="1300926C" wp14:editId="17FE02F7">
                      <wp:simplePos x="0" y="0"/>
                      <wp:positionH relativeFrom="column">
                        <wp:posOffset>-114300</wp:posOffset>
                      </wp:positionH>
                      <wp:positionV relativeFrom="paragraph">
                        <wp:posOffset>3460750</wp:posOffset>
                      </wp:positionV>
                      <wp:extent cx="635" cy="635"/>
                      <wp:effectExtent l="9525" t="5080" r="8890" b="13335"/>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21D8DC1" id="直接连接符 2" o:spid="_x0000_s1026" style="position:absolute;left:0;text-align:lef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272.5pt" to="-8.95pt,27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"/>
                  </w:pict>
                </mc:Fallback>
              </mc:AlternateContent>
            </w:r>
            <w:r w:rsidRPr="0049052F">
              <w:rPr>
                <w:rFonts w:ascii="仿宋" w:eastAsia="仿宋" w:hAnsi="仿宋" w:cs="黑体" w:hint="eastAsia"/>
                <w:noProof/>
                <w:sz w:val="18"/>
                <w:szCs w:val="18"/>
              </w:rPr>
              <mc:AlternateContent>
                <mc:Choice Requires="wps">
                  <w:drawing>
                    <wp:anchor distT="0" distB="0" distL="114300" distR="114300" simplePos="0" relativeHeight="251764736" behindDoc="0" locked="0" layoutInCell="1" allowOverlap="1" wp14:anchorId="06C48D62" wp14:editId="3D709F4D">
                      <wp:simplePos x="0" y="0"/>
                      <wp:positionH relativeFrom="column">
                        <wp:posOffset>-114300</wp:posOffset>
                      </wp:positionH>
                      <wp:positionV relativeFrom="paragraph">
                        <wp:posOffset>3460750</wp:posOffset>
                      </wp:positionV>
                      <wp:extent cx="635" cy="635"/>
                      <wp:effectExtent l="9525" t="5080" r="8890" b="13335"/>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7C5441C" id="直接连接符 1" o:spid="_x0000_s1026" style="position:absolute;left:0;text-align:lef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272.5pt" to="-8.95pt,27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"/>
                  </w:pict>
                </mc:Fallback>
              </mc:AlternateContent>
            </w:r>
            <w:r w:rsidRPr="0049052F">
              <w:rPr>
                <w:rFonts w:ascii="仿宋" w:eastAsia="仿宋" w:hAnsi="仿宋" w:cs="黑体" w:hint="eastAsia"/>
                <w:sz w:val="18"/>
                <w:szCs w:val="18"/>
              </w:rPr>
              <w:t>F</w:t>
            </w:r>
          </w:p>
          <w:p w:rsidR="00ED4845" w:rsidRPr="0049052F" w:rsidRDefault="00ED4845" w:rsidP="00ED4845">
            <w:pPr>
              <w:jc w:val="center"/>
              <w:rPr>
                <w:rFonts w:ascii="仿宋" w:eastAsia="仿宋" w:hAnsi="仿宋" w:cs="黑体"/>
                <w:sz w:val="18"/>
                <w:szCs w:val="18"/>
              </w:rPr>
            </w:pPr>
            <w:r w:rsidRPr="0049052F">
              <w:rPr>
                <w:rFonts w:ascii="仿宋" w:eastAsia="仿宋" w:hAnsi="仿宋" w:cs="黑体" w:hint="eastAsia"/>
                <w:sz w:val="18"/>
                <w:szCs w:val="18"/>
              </w:rPr>
              <w:t>管理</w:t>
            </w:r>
          </w:p>
        </w:tc>
        <w:tc>
          <w:tcPr>
            <w:tcW w:w="529" w:type="dxa"/>
            <w:vMerge w:val="restart"/>
            <w:tcBorders>
              <w:top w:val="nil"/>
            </w:tcBorders>
            <w:vAlign w:val="center"/>
          </w:tcPr>
          <w:p w:rsidR="00ED4845" w:rsidRPr="0049052F" w:rsidRDefault="003A5417" w:rsidP="00ED4845">
            <w:pPr>
              <w:jc w:val="center"/>
              <w:rPr>
                <w:rFonts w:ascii="仿宋" w:eastAsia="仿宋" w:hAnsi="仿宋" w:cs="黑体"/>
                <w:sz w:val="18"/>
                <w:szCs w:val="18"/>
              </w:rPr>
            </w:pPr>
            <w:r>
              <w:rPr>
                <w:rFonts w:ascii="仿宋" w:eastAsia="仿宋" w:hAnsi="仿宋" w:cs="黑体" w:hint="eastAsia"/>
                <w:sz w:val="18"/>
                <w:szCs w:val="18"/>
              </w:rPr>
              <w:t>115</w:t>
            </w:r>
            <w:r w:rsidR="00ED4845" w:rsidRPr="0049052F">
              <w:rPr>
                <w:rFonts w:ascii="仿宋" w:eastAsia="仿宋" w:hAnsi="仿宋" w:cs="黑体" w:hint="eastAsia"/>
                <w:sz w:val="18"/>
                <w:szCs w:val="18"/>
              </w:rPr>
              <w:t>分</w:t>
            </w:r>
          </w:p>
        </w:tc>
        <w:tc>
          <w:tcPr>
            <w:tcW w:w="495" w:type="dxa"/>
            <w:vMerge w:val="restart"/>
            <w:vAlign w:val="center"/>
          </w:tcPr>
          <w:p w:rsidR="00ED4845" w:rsidRPr="0049052F" w:rsidRDefault="00ED4845" w:rsidP="00ED4845">
            <w:pPr>
              <w:jc w:val="center"/>
              <w:rPr>
                <w:rFonts w:ascii="仿宋" w:eastAsia="仿宋" w:hAnsi="仿宋" w:cs="黑体"/>
                <w:sz w:val="18"/>
                <w:szCs w:val="18"/>
              </w:rPr>
            </w:pPr>
            <w:r w:rsidRPr="0049052F">
              <w:rPr>
                <w:rFonts w:ascii="仿宋" w:eastAsia="仿宋" w:hAnsi="仿宋" w:cs="黑体" w:hint="eastAsia"/>
                <w:sz w:val="18"/>
                <w:szCs w:val="18"/>
              </w:rPr>
              <w:t>F1</w:t>
            </w:r>
          </w:p>
          <w:p w:rsidR="00ED4845" w:rsidRPr="0049052F" w:rsidRDefault="00ED4845" w:rsidP="00ED4845">
            <w:pPr>
              <w:jc w:val="center"/>
              <w:rPr>
                <w:rFonts w:ascii="仿宋" w:eastAsia="仿宋" w:hAnsi="仿宋" w:cs="黑体"/>
                <w:sz w:val="18"/>
                <w:szCs w:val="18"/>
              </w:rPr>
            </w:pPr>
            <w:r w:rsidRPr="0049052F">
              <w:rPr>
                <w:rFonts w:ascii="仿宋" w:eastAsia="仿宋" w:hAnsi="仿宋" w:cs="黑体" w:hint="eastAsia"/>
                <w:sz w:val="18"/>
                <w:szCs w:val="18"/>
              </w:rPr>
              <w:t>规章制度</w:t>
            </w:r>
          </w:p>
          <w:p w:rsidR="00ED4845" w:rsidRPr="0049052F" w:rsidRDefault="00ED4845" w:rsidP="00ED4845">
            <w:pPr>
              <w:rPr>
                <w:rFonts w:ascii="仿宋" w:eastAsia="仿宋" w:hAnsi="仿宋" w:cs="黑体"/>
                <w:sz w:val="18"/>
                <w:szCs w:val="18"/>
              </w:rPr>
            </w:pPr>
          </w:p>
        </w:tc>
        <w:tc>
          <w:tcPr>
            <w:tcW w:w="525" w:type="dxa"/>
            <w:vMerge w:val="restart"/>
            <w:vAlign w:val="center"/>
          </w:tcPr>
          <w:p w:rsidR="00ED4845" w:rsidRPr="0049052F" w:rsidRDefault="000225A8" w:rsidP="00ED4845">
            <w:pPr>
              <w:jc w:val="center"/>
              <w:rPr>
                <w:rFonts w:ascii="仿宋" w:eastAsia="仿宋" w:hAnsi="仿宋" w:cs="黑体"/>
                <w:sz w:val="18"/>
                <w:szCs w:val="18"/>
              </w:rPr>
            </w:pPr>
            <w:r>
              <w:rPr>
                <w:rFonts w:ascii="仿宋" w:eastAsia="仿宋" w:hAnsi="仿宋" w:cs="黑体" w:hint="eastAsia"/>
                <w:sz w:val="18"/>
                <w:szCs w:val="18"/>
              </w:rPr>
              <w:t>7</w:t>
            </w:r>
            <w:r w:rsidR="00DC6691">
              <w:rPr>
                <w:rFonts w:ascii="仿宋" w:eastAsia="仿宋" w:hAnsi="仿宋" w:cs="黑体" w:hint="eastAsia"/>
                <w:sz w:val="18"/>
                <w:szCs w:val="18"/>
              </w:rPr>
              <w:t>2</w:t>
            </w:r>
            <w:r w:rsidR="00ED4845" w:rsidRPr="0049052F">
              <w:rPr>
                <w:rFonts w:ascii="仿宋" w:eastAsia="仿宋" w:hAnsi="仿宋" w:cs="黑体" w:hint="eastAsia"/>
                <w:sz w:val="18"/>
                <w:szCs w:val="18"/>
              </w:rPr>
              <w:t>分</w:t>
            </w:r>
          </w:p>
        </w:tc>
        <w:tc>
          <w:tcPr>
            <w:tcW w:w="1401" w:type="dxa"/>
            <w:vAlign w:val="center"/>
          </w:tcPr>
          <w:p w:rsidR="00ED4845" w:rsidRPr="0049052F" w:rsidRDefault="00ED4845" w:rsidP="00ED4845">
            <w:pPr>
              <w:autoSpaceDE w:val="0"/>
              <w:autoSpaceDN w:val="0"/>
              <w:adjustRightInd w:val="0"/>
              <w:jc w:val="center"/>
              <w:rPr>
                <w:rFonts w:ascii="仿宋" w:eastAsia="仿宋" w:hAnsi="仿宋" w:cs="黑体"/>
                <w:kern w:val="0"/>
                <w:sz w:val="18"/>
                <w:szCs w:val="18"/>
                <w:lang w:val="zh-CN"/>
              </w:rPr>
            </w:pPr>
            <w:r w:rsidRPr="0049052F">
              <w:rPr>
                <w:rFonts w:ascii="仿宋" w:eastAsia="仿宋" w:hAnsi="仿宋" w:cs="黑体" w:hint="eastAsia"/>
                <w:kern w:val="0"/>
                <w:sz w:val="18"/>
                <w:szCs w:val="18"/>
                <w:lang w:val="zh-CN"/>
              </w:rPr>
              <w:t>F11 办馆理念</w:t>
            </w:r>
          </w:p>
        </w:tc>
        <w:tc>
          <w:tcPr>
            <w:tcW w:w="567" w:type="dxa"/>
            <w:vAlign w:val="center"/>
          </w:tcPr>
          <w:p w:rsidR="00ED4845" w:rsidRPr="0049052F" w:rsidRDefault="00ED4845" w:rsidP="00ED4845">
            <w:pPr>
              <w:autoSpaceDE w:val="0"/>
              <w:autoSpaceDN w:val="0"/>
              <w:adjustRightInd w:val="0"/>
              <w:jc w:val="center"/>
              <w:rPr>
                <w:rFonts w:ascii="仿宋" w:eastAsia="仿宋" w:hAnsi="仿宋" w:cs="黑体"/>
                <w:kern w:val="0"/>
                <w:sz w:val="18"/>
                <w:szCs w:val="18"/>
                <w:lang w:val="zh-CN"/>
              </w:rPr>
            </w:pPr>
            <w:r w:rsidRPr="0049052F">
              <w:rPr>
                <w:rFonts w:ascii="仿宋" w:eastAsia="仿宋" w:hAnsi="仿宋" w:cs="黑体" w:hint="eastAsia"/>
                <w:kern w:val="0"/>
                <w:sz w:val="18"/>
                <w:szCs w:val="18"/>
                <w:lang w:val="zh-CN"/>
              </w:rPr>
              <w:t>1</w:t>
            </w:r>
            <w:r w:rsidR="00992375">
              <w:rPr>
                <w:rFonts w:ascii="仿宋" w:eastAsia="仿宋" w:hAnsi="仿宋" w:cs="黑体" w:hint="eastAsia"/>
                <w:kern w:val="0"/>
                <w:sz w:val="18"/>
                <w:szCs w:val="18"/>
                <w:lang w:val="zh-CN"/>
              </w:rPr>
              <w:t>0</w:t>
            </w:r>
            <w:r w:rsidRPr="0049052F">
              <w:rPr>
                <w:rFonts w:ascii="仿宋" w:eastAsia="仿宋" w:hAnsi="仿宋" w:cs="黑体" w:hint="eastAsia"/>
                <w:kern w:val="0"/>
                <w:sz w:val="18"/>
                <w:szCs w:val="18"/>
                <w:lang w:val="zh-CN"/>
              </w:rPr>
              <w:t>分</w:t>
            </w:r>
          </w:p>
        </w:tc>
        <w:tc>
          <w:tcPr>
            <w:tcW w:w="9071" w:type="dxa"/>
          </w:tcPr>
          <w:p w:rsidR="00ED4845" w:rsidRPr="0049052F" w:rsidRDefault="003F2103" w:rsidP="00ED4845">
            <w:pPr>
              <w:autoSpaceDE w:val="0"/>
              <w:autoSpaceDN w:val="0"/>
              <w:adjustRightInd w:val="0"/>
              <w:jc w:val="left"/>
              <w:rPr>
                <w:rFonts w:ascii="仿宋" w:eastAsia="仿宋" w:hAnsi="仿宋" w:cs="黑体"/>
                <w:sz w:val="18"/>
                <w:szCs w:val="18"/>
              </w:rPr>
            </w:pPr>
            <w:r w:rsidRPr="0049052F">
              <w:rPr>
                <w:rFonts w:ascii="仿宋" w:eastAsia="仿宋" w:hAnsi="仿宋" w:cs="黑体" w:hint="eastAsia"/>
                <w:sz w:val="18"/>
                <w:szCs w:val="18"/>
              </w:rPr>
              <w:t>办馆理念</w:t>
            </w:r>
            <w:r w:rsidR="00DB77E8">
              <w:rPr>
                <w:rFonts w:ascii="仿宋" w:eastAsia="仿宋" w:hAnsi="仿宋" w:cs="黑体" w:hint="eastAsia"/>
                <w:sz w:val="18"/>
                <w:szCs w:val="18"/>
              </w:rPr>
              <w:t>符合高职高专院校</w:t>
            </w:r>
            <w:r w:rsidR="00ED4845" w:rsidRPr="0049052F">
              <w:rPr>
                <w:rFonts w:ascii="仿宋" w:eastAsia="仿宋" w:hAnsi="仿宋" w:cs="黑体" w:hint="eastAsia"/>
                <w:sz w:val="18"/>
                <w:szCs w:val="18"/>
              </w:rPr>
              <w:t>发展规律</w:t>
            </w:r>
            <w:r w:rsidRPr="003F2103">
              <w:rPr>
                <w:rFonts w:ascii="仿宋" w:eastAsia="仿宋" w:hAnsi="仿宋" w:cs="黑体" w:hint="eastAsia"/>
                <w:sz w:val="18"/>
                <w:szCs w:val="18"/>
              </w:rPr>
              <w:t>、</w:t>
            </w:r>
            <w:r w:rsidR="00ED4845" w:rsidRPr="0049052F">
              <w:rPr>
                <w:rFonts w:ascii="仿宋" w:eastAsia="仿宋" w:hAnsi="仿宋" w:cs="黑体" w:hint="eastAsia"/>
                <w:sz w:val="18"/>
                <w:szCs w:val="18"/>
              </w:rPr>
              <w:t>学校发展规划与办学特色（3分）；</w:t>
            </w:r>
          </w:p>
          <w:p w:rsidR="003A5417" w:rsidRDefault="00ED4845" w:rsidP="00ED4845">
            <w:pPr>
              <w:autoSpaceDE w:val="0"/>
              <w:autoSpaceDN w:val="0"/>
              <w:adjustRightInd w:val="0"/>
              <w:jc w:val="left"/>
              <w:rPr>
                <w:rFonts w:ascii="仿宋" w:eastAsia="仿宋" w:hAnsi="仿宋" w:cs="黑体"/>
                <w:sz w:val="18"/>
                <w:szCs w:val="18"/>
              </w:rPr>
            </w:pPr>
            <w:r w:rsidRPr="0049052F">
              <w:rPr>
                <w:rFonts w:ascii="仿宋" w:eastAsia="仿宋" w:hAnsi="仿宋" w:cs="黑体" w:hint="eastAsia"/>
                <w:sz w:val="18"/>
                <w:szCs w:val="18"/>
              </w:rPr>
              <w:t>有</w:t>
            </w:r>
            <w:r w:rsidR="003F2103" w:rsidRPr="0049052F">
              <w:rPr>
                <w:rFonts w:ascii="仿宋" w:eastAsia="仿宋" w:hAnsi="仿宋" w:cs="黑体" w:hint="eastAsia"/>
                <w:sz w:val="18"/>
                <w:szCs w:val="18"/>
              </w:rPr>
              <w:t>每学期</w:t>
            </w:r>
            <w:r w:rsidRPr="0049052F">
              <w:rPr>
                <w:rFonts w:ascii="仿宋" w:eastAsia="仿宋" w:hAnsi="仿宋" w:cs="黑体" w:hint="eastAsia"/>
                <w:sz w:val="18"/>
                <w:szCs w:val="18"/>
              </w:rPr>
              <w:t>工作计划</w:t>
            </w:r>
            <w:r w:rsidR="002369CF">
              <w:rPr>
                <w:rFonts w:ascii="仿宋" w:eastAsia="仿宋" w:hAnsi="仿宋" w:cs="黑体" w:hint="eastAsia"/>
                <w:sz w:val="18"/>
                <w:szCs w:val="18"/>
              </w:rPr>
              <w:t>与工作总结</w:t>
            </w:r>
            <w:r w:rsidRPr="0049052F">
              <w:rPr>
                <w:rFonts w:ascii="仿宋" w:eastAsia="仿宋" w:hAnsi="仿宋" w:cs="黑体" w:hint="eastAsia"/>
                <w:sz w:val="18"/>
                <w:szCs w:val="18"/>
              </w:rPr>
              <w:t>（</w:t>
            </w:r>
            <w:r w:rsidR="00992375">
              <w:rPr>
                <w:rFonts w:ascii="仿宋" w:eastAsia="仿宋" w:hAnsi="仿宋" w:cs="黑体" w:hint="eastAsia"/>
                <w:sz w:val="18"/>
                <w:szCs w:val="18"/>
              </w:rPr>
              <w:t>2</w:t>
            </w:r>
            <w:r w:rsidR="003F2103">
              <w:rPr>
                <w:rFonts w:ascii="仿宋" w:eastAsia="仿宋" w:hAnsi="仿宋" w:cs="黑体" w:hint="eastAsia"/>
                <w:sz w:val="18"/>
                <w:szCs w:val="18"/>
              </w:rPr>
              <w:t>分）</w:t>
            </w:r>
            <w:r w:rsidR="003A5417">
              <w:rPr>
                <w:rFonts w:ascii="仿宋" w:eastAsia="仿宋" w:hAnsi="仿宋" w:cs="黑体" w:hint="eastAsia"/>
                <w:sz w:val="18"/>
                <w:szCs w:val="18"/>
              </w:rPr>
              <w:t>；</w:t>
            </w:r>
          </w:p>
          <w:p w:rsidR="003F2103" w:rsidRDefault="00ED4845" w:rsidP="00ED4845">
            <w:pPr>
              <w:autoSpaceDE w:val="0"/>
              <w:autoSpaceDN w:val="0"/>
              <w:adjustRightInd w:val="0"/>
              <w:jc w:val="left"/>
              <w:rPr>
                <w:rFonts w:ascii="仿宋" w:eastAsia="仿宋" w:hAnsi="仿宋" w:cs="黑体"/>
                <w:sz w:val="18"/>
                <w:szCs w:val="18"/>
              </w:rPr>
            </w:pPr>
            <w:r w:rsidRPr="0049052F">
              <w:rPr>
                <w:rFonts w:ascii="仿宋" w:eastAsia="仿宋" w:hAnsi="仿宋" w:cs="黑体" w:hint="eastAsia"/>
                <w:sz w:val="18"/>
                <w:szCs w:val="18"/>
              </w:rPr>
              <w:t>有年度工作计划与总结（</w:t>
            </w:r>
            <w:r w:rsidR="00992375">
              <w:rPr>
                <w:rFonts w:ascii="仿宋" w:eastAsia="仿宋" w:hAnsi="仿宋" w:cs="黑体" w:hint="eastAsia"/>
                <w:sz w:val="18"/>
                <w:szCs w:val="18"/>
              </w:rPr>
              <w:t>2</w:t>
            </w:r>
            <w:r w:rsidR="003F2103">
              <w:rPr>
                <w:rFonts w:ascii="仿宋" w:eastAsia="仿宋" w:hAnsi="仿宋" w:cs="黑体" w:hint="eastAsia"/>
                <w:sz w:val="18"/>
                <w:szCs w:val="18"/>
              </w:rPr>
              <w:t>分）;</w:t>
            </w:r>
          </w:p>
          <w:p w:rsidR="00ED4845" w:rsidRPr="0049052F" w:rsidRDefault="00ED4845" w:rsidP="00ED4845">
            <w:pPr>
              <w:autoSpaceDE w:val="0"/>
              <w:autoSpaceDN w:val="0"/>
              <w:adjustRightInd w:val="0"/>
              <w:jc w:val="left"/>
              <w:rPr>
                <w:rFonts w:ascii="仿宋" w:eastAsia="仿宋" w:hAnsi="仿宋" w:cs="黑体"/>
                <w:sz w:val="18"/>
                <w:szCs w:val="18"/>
              </w:rPr>
            </w:pPr>
            <w:r w:rsidRPr="0049052F">
              <w:rPr>
                <w:rFonts w:ascii="仿宋" w:eastAsia="仿宋" w:hAnsi="仿宋" w:cs="黑体" w:hint="eastAsia"/>
                <w:sz w:val="18"/>
                <w:szCs w:val="18"/>
              </w:rPr>
              <w:t>有中长期发展规划（3分）</w:t>
            </w:r>
            <w:r w:rsidRPr="0049052F">
              <w:rPr>
                <w:rFonts w:ascii="仿宋" w:eastAsia="仿宋" w:hAnsi="仿宋" w:cs="黑体"/>
                <w:sz w:val="18"/>
                <w:szCs w:val="18"/>
              </w:rPr>
              <w:t xml:space="preserve"> </w:t>
            </w:r>
          </w:p>
        </w:tc>
        <w:tc>
          <w:tcPr>
            <w:tcW w:w="993" w:type="dxa"/>
            <w:vMerge w:val="restart"/>
          </w:tcPr>
          <w:p w:rsidR="00ED4845" w:rsidRPr="009E4756" w:rsidRDefault="00ED4845" w:rsidP="00ED4845">
            <w:pPr>
              <w:autoSpaceDE w:val="0"/>
              <w:autoSpaceDN w:val="0"/>
              <w:adjustRightInd w:val="0"/>
              <w:jc w:val="center"/>
              <w:rPr>
                <w:rFonts w:ascii="仿宋" w:eastAsia="仿宋" w:hAnsi="仿宋" w:cs="黑体"/>
                <w:sz w:val="18"/>
                <w:szCs w:val="18"/>
              </w:rPr>
            </w:pPr>
          </w:p>
          <w:p w:rsidR="00ED4845" w:rsidRDefault="00ED4845" w:rsidP="00ED4845">
            <w:pPr>
              <w:autoSpaceDE w:val="0"/>
              <w:autoSpaceDN w:val="0"/>
              <w:adjustRightInd w:val="0"/>
              <w:jc w:val="center"/>
              <w:rPr>
                <w:rFonts w:ascii="仿宋" w:eastAsia="仿宋" w:hAnsi="仿宋" w:cs="黑体"/>
                <w:sz w:val="18"/>
                <w:szCs w:val="18"/>
              </w:rPr>
            </w:pPr>
          </w:p>
          <w:p w:rsidR="00671287" w:rsidRDefault="00671287" w:rsidP="00ED4845">
            <w:pPr>
              <w:autoSpaceDE w:val="0"/>
              <w:autoSpaceDN w:val="0"/>
              <w:adjustRightInd w:val="0"/>
              <w:jc w:val="center"/>
              <w:rPr>
                <w:rFonts w:ascii="仿宋" w:eastAsia="仿宋" w:hAnsi="仿宋" w:cs="黑体"/>
                <w:sz w:val="18"/>
                <w:szCs w:val="18"/>
              </w:rPr>
            </w:pPr>
          </w:p>
          <w:p w:rsidR="005D14CB" w:rsidRDefault="005D14CB" w:rsidP="005D14CB">
            <w:pPr>
              <w:autoSpaceDE w:val="0"/>
              <w:autoSpaceDN w:val="0"/>
              <w:adjustRightInd w:val="0"/>
              <w:jc w:val="center"/>
              <w:rPr>
                <w:rFonts w:ascii="仿宋" w:eastAsia="仿宋" w:hAnsi="仿宋" w:cs="黑体"/>
                <w:sz w:val="18"/>
                <w:szCs w:val="18"/>
              </w:rPr>
            </w:pPr>
          </w:p>
          <w:p w:rsidR="00671287" w:rsidRDefault="00671287" w:rsidP="005D14CB">
            <w:pPr>
              <w:autoSpaceDE w:val="0"/>
              <w:autoSpaceDN w:val="0"/>
              <w:adjustRightInd w:val="0"/>
              <w:jc w:val="center"/>
              <w:rPr>
                <w:rFonts w:ascii="仿宋" w:eastAsia="仿宋" w:hAnsi="仿宋" w:cs="黑体"/>
                <w:sz w:val="18"/>
                <w:szCs w:val="18"/>
              </w:rPr>
            </w:pPr>
          </w:p>
          <w:p w:rsidR="00ED4845" w:rsidRPr="009E4756" w:rsidRDefault="00ED4845" w:rsidP="005D14CB">
            <w:pPr>
              <w:autoSpaceDE w:val="0"/>
              <w:autoSpaceDN w:val="0"/>
              <w:adjustRightInd w:val="0"/>
              <w:spacing w:line="360" w:lineRule="auto"/>
              <w:jc w:val="center"/>
              <w:rPr>
                <w:rFonts w:ascii="仿宋" w:eastAsia="仿宋" w:hAnsi="仿宋" w:cs="黑体"/>
                <w:kern w:val="0"/>
                <w:sz w:val="18"/>
                <w:szCs w:val="18"/>
                <w:lang w:val="zh-CN"/>
              </w:rPr>
            </w:pPr>
            <w:r w:rsidRPr="009E4756">
              <w:rPr>
                <w:rFonts w:ascii="仿宋" w:eastAsia="仿宋" w:hAnsi="仿宋" w:cs="黑体" w:hint="eastAsia"/>
                <w:sz w:val="18"/>
                <w:szCs w:val="18"/>
              </w:rPr>
              <w:t>第7.1条</w:t>
            </w:r>
          </w:p>
        </w:tc>
        <w:tc>
          <w:tcPr>
            <w:tcW w:w="567" w:type="dxa"/>
          </w:tcPr>
          <w:p w:rsidR="00ED4845" w:rsidRPr="009E4756" w:rsidRDefault="00ED4845" w:rsidP="00ED4845">
            <w:pPr>
              <w:autoSpaceDE w:val="0"/>
              <w:autoSpaceDN w:val="0"/>
              <w:adjustRightInd w:val="0"/>
              <w:jc w:val="center"/>
              <w:rPr>
                <w:rFonts w:ascii="仿宋" w:eastAsia="仿宋" w:hAnsi="仿宋" w:cs="黑体"/>
                <w:sz w:val="18"/>
                <w:szCs w:val="18"/>
              </w:rPr>
            </w:pPr>
          </w:p>
        </w:tc>
      </w:tr>
      <w:tr w:rsidR="00ED4845" w:rsidRPr="009E4756" w:rsidTr="00B00D85">
        <w:trPr>
          <w:cantSplit/>
          <w:trHeight w:val="543"/>
          <w:jc w:val="center"/>
        </w:trPr>
        <w:tc>
          <w:tcPr>
            <w:tcW w:w="510" w:type="dxa"/>
            <w:vMerge/>
            <w:vAlign w:val="center"/>
          </w:tcPr>
          <w:p w:rsidR="00ED4845" w:rsidRPr="0049052F" w:rsidRDefault="00ED4845" w:rsidP="00ED4845">
            <w:pPr>
              <w:jc w:val="center"/>
              <w:rPr>
                <w:rFonts w:ascii="仿宋" w:eastAsia="仿宋" w:hAnsi="仿宋" w:cs="黑体"/>
                <w:noProof/>
                <w:sz w:val="18"/>
                <w:szCs w:val="18"/>
              </w:rPr>
            </w:pPr>
          </w:p>
        </w:tc>
        <w:tc>
          <w:tcPr>
            <w:tcW w:w="529" w:type="dxa"/>
            <w:vMerge/>
            <w:vAlign w:val="center"/>
          </w:tcPr>
          <w:p w:rsidR="00ED4845" w:rsidRPr="0049052F" w:rsidRDefault="00ED4845" w:rsidP="00ED4845">
            <w:pPr>
              <w:jc w:val="center"/>
              <w:rPr>
                <w:rFonts w:ascii="仿宋" w:eastAsia="仿宋" w:hAnsi="仿宋" w:cs="黑体"/>
                <w:sz w:val="18"/>
                <w:szCs w:val="18"/>
              </w:rPr>
            </w:pPr>
          </w:p>
        </w:tc>
        <w:tc>
          <w:tcPr>
            <w:tcW w:w="495" w:type="dxa"/>
            <w:vMerge/>
            <w:vAlign w:val="center"/>
          </w:tcPr>
          <w:p w:rsidR="00ED4845" w:rsidRPr="0049052F" w:rsidRDefault="00ED4845" w:rsidP="00ED4845">
            <w:pPr>
              <w:rPr>
                <w:rFonts w:ascii="仿宋" w:eastAsia="仿宋" w:hAnsi="仿宋" w:cs="黑体"/>
                <w:sz w:val="18"/>
                <w:szCs w:val="18"/>
              </w:rPr>
            </w:pPr>
          </w:p>
        </w:tc>
        <w:tc>
          <w:tcPr>
            <w:tcW w:w="525" w:type="dxa"/>
            <w:vMerge/>
            <w:vAlign w:val="center"/>
          </w:tcPr>
          <w:p w:rsidR="00ED4845" w:rsidRPr="0049052F" w:rsidRDefault="00ED4845" w:rsidP="00ED4845">
            <w:pPr>
              <w:jc w:val="center"/>
              <w:rPr>
                <w:rFonts w:ascii="仿宋" w:eastAsia="仿宋" w:hAnsi="仿宋" w:cs="黑体"/>
                <w:sz w:val="18"/>
                <w:szCs w:val="18"/>
              </w:rPr>
            </w:pPr>
          </w:p>
        </w:tc>
        <w:tc>
          <w:tcPr>
            <w:tcW w:w="1401" w:type="dxa"/>
            <w:vAlign w:val="center"/>
          </w:tcPr>
          <w:p w:rsidR="00ED4845" w:rsidRPr="0049052F" w:rsidRDefault="00ED4845" w:rsidP="00ED4845">
            <w:pPr>
              <w:autoSpaceDE w:val="0"/>
              <w:autoSpaceDN w:val="0"/>
              <w:adjustRightInd w:val="0"/>
              <w:jc w:val="center"/>
              <w:rPr>
                <w:rFonts w:ascii="仿宋" w:eastAsia="仿宋" w:hAnsi="仿宋" w:cs="黑体"/>
                <w:kern w:val="0"/>
                <w:sz w:val="18"/>
                <w:szCs w:val="18"/>
                <w:lang w:val="zh-CN"/>
              </w:rPr>
            </w:pPr>
            <w:r w:rsidRPr="0049052F">
              <w:rPr>
                <w:rFonts w:ascii="仿宋" w:eastAsia="仿宋" w:hAnsi="仿宋" w:cs="黑体" w:hint="eastAsia"/>
                <w:kern w:val="0"/>
                <w:sz w:val="18"/>
                <w:szCs w:val="18"/>
                <w:lang w:val="zh-CN"/>
              </w:rPr>
              <w:t>F12 业务规章</w:t>
            </w:r>
          </w:p>
          <w:p w:rsidR="00ED4845" w:rsidRPr="0049052F" w:rsidRDefault="00ED4845" w:rsidP="00ED4845">
            <w:pPr>
              <w:autoSpaceDE w:val="0"/>
              <w:autoSpaceDN w:val="0"/>
              <w:adjustRightInd w:val="0"/>
              <w:jc w:val="center"/>
              <w:rPr>
                <w:rFonts w:ascii="仿宋" w:eastAsia="仿宋" w:hAnsi="仿宋" w:cs="黑体"/>
                <w:kern w:val="0"/>
                <w:sz w:val="18"/>
                <w:szCs w:val="18"/>
                <w:lang w:val="zh-CN"/>
              </w:rPr>
            </w:pPr>
            <w:r w:rsidRPr="0049052F">
              <w:rPr>
                <w:rFonts w:ascii="仿宋" w:eastAsia="仿宋" w:hAnsi="仿宋" w:cs="黑体" w:hint="eastAsia"/>
                <w:kern w:val="0"/>
                <w:sz w:val="18"/>
                <w:szCs w:val="18"/>
                <w:lang w:val="zh-CN"/>
              </w:rPr>
              <w:t>制度</w:t>
            </w:r>
          </w:p>
        </w:tc>
        <w:tc>
          <w:tcPr>
            <w:tcW w:w="567" w:type="dxa"/>
            <w:vAlign w:val="center"/>
          </w:tcPr>
          <w:p w:rsidR="00ED4845" w:rsidRPr="0049052F" w:rsidRDefault="00ED4845" w:rsidP="00ED4845">
            <w:pPr>
              <w:autoSpaceDE w:val="0"/>
              <w:autoSpaceDN w:val="0"/>
              <w:adjustRightInd w:val="0"/>
              <w:jc w:val="center"/>
              <w:rPr>
                <w:rFonts w:ascii="仿宋" w:eastAsia="仿宋" w:hAnsi="仿宋" w:cs="黑体"/>
                <w:kern w:val="0"/>
                <w:sz w:val="18"/>
                <w:szCs w:val="18"/>
                <w:lang w:val="zh-CN"/>
              </w:rPr>
            </w:pPr>
            <w:r w:rsidRPr="0049052F">
              <w:rPr>
                <w:rFonts w:ascii="仿宋" w:eastAsia="仿宋" w:hAnsi="仿宋" w:cs="黑体" w:hint="eastAsia"/>
                <w:kern w:val="0"/>
                <w:sz w:val="18"/>
                <w:szCs w:val="18"/>
                <w:lang w:val="zh-CN"/>
              </w:rPr>
              <w:t>7分</w:t>
            </w:r>
          </w:p>
        </w:tc>
        <w:tc>
          <w:tcPr>
            <w:tcW w:w="9071" w:type="dxa"/>
          </w:tcPr>
          <w:p w:rsidR="00DA239E" w:rsidRDefault="00ED4845" w:rsidP="00ED4845">
            <w:pPr>
              <w:autoSpaceDE w:val="0"/>
              <w:autoSpaceDN w:val="0"/>
              <w:adjustRightInd w:val="0"/>
              <w:jc w:val="left"/>
              <w:rPr>
                <w:rFonts w:ascii="仿宋" w:eastAsia="仿宋" w:hAnsi="仿宋" w:cs="黑体"/>
                <w:sz w:val="18"/>
                <w:szCs w:val="18"/>
              </w:rPr>
            </w:pPr>
            <w:r w:rsidRPr="0049052F">
              <w:rPr>
                <w:rFonts w:ascii="仿宋" w:eastAsia="仿宋" w:hAnsi="仿宋" w:cs="黑体" w:hint="eastAsia"/>
                <w:sz w:val="18"/>
                <w:szCs w:val="18"/>
              </w:rPr>
              <w:t>有成文、规范、完备、科学的业务细则，符合图书馆行业规范（3</w:t>
            </w:r>
            <w:r w:rsidRPr="0049052F">
              <w:rPr>
                <w:rFonts w:ascii="仿宋" w:eastAsia="仿宋" w:hAnsi="仿宋" w:cs="黑体" w:hint="eastAsia"/>
                <w:kern w:val="0"/>
                <w:sz w:val="18"/>
                <w:szCs w:val="18"/>
                <w:lang w:val="zh-CN"/>
              </w:rPr>
              <w:t>分</w:t>
            </w:r>
            <w:r w:rsidR="00DA239E">
              <w:rPr>
                <w:rFonts w:ascii="仿宋" w:eastAsia="仿宋" w:hAnsi="仿宋" w:cs="黑体" w:hint="eastAsia"/>
                <w:sz w:val="18"/>
                <w:szCs w:val="18"/>
              </w:rPr>
              <w:t>）；</w:t>
            </w:r>
          </w:p>
          <w:p w:rsidR="005D14CB" w:rsidRDefault="00DA239E" w:rsidP="005D14CB">
            <w:pPr>
              <w:autoSpaceDE w:val="0"/>
              <w:autoSpaceDN w:val="0"/>
              <w:adjustRightInd w:val="0"/>
              <w:jc w:val="left"/>
              <w:rPr>
                <w:rFonts w:ascii="仿宋" w:eastAsia="仿宋" w:hAnsi="仿宋" w:cs="黑体"/>
                <w:sz w:val="18"/>
                <w:szCs w:val="18"/>
              </w:rPr>
            </w:pPr>
            <w:r>
              <w:rPr>
                <w:rFonts w:ascii="仿宋" w:eastAsia="仿宋" w:hAnsi="仿宋" w:cs="黑体" w:hint="eastAsia"/>
                <w:sz w:val="18"/>
                <w:szCs w:val="18"/>
              </w:rPr>
              <w:t>业务规章制度</w:t>
            </w:r>
            <w:r w:rsidR="00ED4845" w:rsidRPr="0049052F">
              <w:rPr>
                <w:rFonts w:ascii="仿宋" w:eastAsia="仿宋" w:hAnsi="仿宋" w:cs="黑体" w:hint="eastAsia"/>
                <w:sz w:val="18"/>
                <w:szCs w:val="18"/>
              </w:rPr>
              <w:t>及时修订更新（2</w:t>
            </w:r>
            <w:r w:rsidR="00ED4845" w:rsidRPr="0049052F">
              <w:rPr>
                <w:rFonts w:ascii="仿宋" w:eastAsia="仿宋" w:hAnsi="仿宋" w:cs="黑体" w:hint="eastAsia"/>
                <w:kern w:val="0"/>
                <w:sz w:val="18"/>
                <w:szCs w:val="18"/>
                <w:lang w:val="zh-CN"/>
              </w:rPr>
              <w:t>分</w:t>
            </w:r>
            <w:r>
              <w:rPr>
                <w:rFonts w:ascii="仿宋" w:eastAsia="仿宋" w:hAnsi="仿宋" w:cs="黑体" w:hint="eastAsia"/>
                <w:sz w:val="18"/>
                <w:szCs w:val="18"/>
              </w:rPr>
              <w:t>）</w:t>
            </w:r>
            <w:r w:rsidR="005D14CB">
              <w:rPr>
                <w:rFonts w:ascii="仿宋" w:eastAsia="仿宋" w:hAnsi="仿宋" w:cs="黑体" w:hint="eastAsia"/>
                <w:sz w:val="18"/>
                <w:szCs w:val="18"/>
              </w:rPr>
              <w:t>；</w:t>
            </w:r>
          </w:p>
          <w:p w:rsidR="00ED4845" w:rsidRPr="0049052F" w:rsidRDefault="00ED4845" w:rsidP="005D14CB">
            <w:pPr>
              <w:autoSpaceDE w:val="0"/>
              <w:autoSpaceDN w:val="0"/>
              <w:adjustRightInd w:val="0"/>
              <w:jc w:val="left"/>
              <w:rPr>
                <w:rFonts w:ascii="仿宋" w:eastAsia="仿宋" w:hAnsi="仿宋" w:cs="黑体"/>
                <w:sz w:val="18"/>
                <w:szCs w:val="18"/>
              </w:rPr>
            </w:pPr>
            <w:r w:rsidRPr="0049052F">
              <w:rPr>
                <w:rFonts w:ascii="仿宋" w:eastAsia="仿宋" w:hAnsi="仿宋" w:cs="黑体" w:hint="eastAsia"/>
                <w:sz w:val="18"/>
                <w:szCs w:val="18"/>
              </w:rPr>
              <w:t>定期检查执行情况</w:t>
            </w:r>
            <w:r w:rsidR="00DA239E">
              <w:rPr>
                <w:rFonts w:ascii="仿宋" w:eastAsia="仿宋" w:hAnsi="仿宋" w:cs="黑体" w:hint="eastAsia"/>
                <w:sz w:val="18"/>
                <w:szCs w:val="18"/>
              </w:rPr>
              <w:t>并</w:t>
            </w:r>
            <w:r w:rsidRPr="0049052F">
              <w:rPr>
                <w:rFonts w:ascii="仿宋" w:eastAsia="仿宋" w:hAnsi="仿宋" w:cs="仿宋" w:hint="eastAsia"/>
                <w:sz w:val="18"/>
                <w:szCs w:val="18"/>
              </w:rPr>
              <w:t>有记录</w:t>
            </w:r>
            <w:r w:rsidRPr="0049052F">
              <w:rPr>
                <w:rFonts w:ascii="仿宋" w:eastAsia="仿宋" w:hAnsi="仿宋" w:cs="黑体" w:hint="eastAsia"/>
                <w:sz w:val="18"/>
                <w:szCs w:val="18"/>
              </w:rPr>
              <w:t>（2</w:t>
            </w:r>
            <w:r w:rsidRPr="0049052F">
              <w:rPr>
                <w:rFonts w:ascii="仿宋" w:eastAsia="仿宋" w:hAnsi="仿宋" w:cs="黑体" w:hint="eastAsia"/>
                <w:kern w:val="0"/>
                <w:sz w:val="18"/>
                <w:szCs w:val="18"/>
                <w:lang w:val="zh-CN"/>
              </w:rPr>
              <w:t>分</w:t>
            </w:r>
            <w:r w:rsidRPr="0049052F">
              <w:rPr>
                <w:rFonts w:ascii="仿宋" w:eastAsia="仿宋" w:hAnsi="仿宋" w:cs="黑体" w:hint="eastAsia"/>
                <w:sz w:val="18"/>
                <w:szCs w:val="18"/>
              </w:rPr>
              <w:t>）</w:t>
            </w:r>
          </w:p>
        </w:tc>
        <w:tc>
          <w:tcPr>
            <w:tcW w:w="993" w:type="dxa"/>
            <w:vMerge/>
          </w:tcPr>
          <w:p w:rsidR="00ED4845" w:rsidRPr="009E4756" w:rsidRDefault="00ED4845" w:rsidP="00ED4845">
            <w:pPr>
              <w:autoSpaceDE w:val="0"/>
              <w:autoSpaceDN w:val="0"/>
              <w:adjustRightInd w:val="0"/>
              <w:jc w:val="center"/>
              <w:rPr>
                <w:rFonts w:ascii="仿宋" w:eastAsia="仿宋" w:hAnsi="仿宋" w:cs="黑体"/>
                <w:sz w:val="18"/>
                <w:szCs w:val="18"/>
              </w:rPr>
            </w:pPr>
          </w:p>
        </w:tc>
        <w:tc>
          <w:tcPr>
            <w:tcW w:w="567" w:type="dxa"/>
          </w:tcPr>
          <w:p w:rsidR="00ED4845" w:rsidRPr="009E4756" w:rsidRDefault="00ED4845" w:rsidP="00ED4845">
            <w:pPr>
              <w:autoSpaceDE w:val="0"/>
              <w:autoSpaceDN w:val="0"/>
              <w:adjustRightInd w:val="0"/>
              <w:jc w:val="center"/>
              <w:rPr>
                <w:rFonts w:ascii="仿宋" w:eastAsia="仿宋" w:hAnsi="仿宋" w:cs="黑体"/>
                <w:sz w:val="18"/>
                <w:szCs w:val="18"/>
              </w:rPr>
            </w:pPr>
          </w:p>
        </w:tc>
      </w:tr>
      <w:tr w:rsidR="00ED4845" w:rsidRPr="009E4756" w:rsidTr="00B00D85">
        <w:trPr>
          <w:cantSplit/>
          <w:trHeight w:val="543"/>
          <w:jc w:val="center"/>
        </w:trPr>
        <w:tc>
          <w:tcPr>
            <w:tcW w:w="510" w:type="dxa"/>
            <w:vMerge/>
            <w:vAlign w:val="center"/>
          </w:tcPr>
          <w:p w:rsidR="00ED4845" w:rsidRPr="0049052F" w:rsidRDefault="00ED4845" w:rsidP="00ED4845">
            <w:pPr>
              <w:jc w:val="center"/>
              <w:rPr>
                <w:rFonts w:ascii="仿宋" w:eastAsia="仿宋" w:hAnsi="仿宋" w:cs="黑体"/>
                <w:noProof/>
                <w:sz w:val="18"/>
                <w:szCs w:val="18"/>
              </w:rPr>
            </w:pPr>
          </w:p>
        </w:tc>
        <w:tc>
          <w:tcPr>
            <w:tcW w:w="529" w:type="dxa"/>
            <w:vMerge/>
            <w:vAlign w:val="center"/>
          </w:tcPr>
          <w:p w:rsidR="00ED4845" w:rsidRPr="0049052F" w:rsidRDefault="00ED4845" w:rsidP="00ED4845">
            <w:pPr>
              <w:jc w:val="center"/>
              <w:rPr>
                <w:rFonts w:ascii="仿宋" w:eastAsia="仿宋" w:hAnsi="仿宋" w:cs="黑体"/>
                <w:sz w:val="18"/>
                <w:szCs w:val="18"/>
              </w:rPr>
            </w:pPr>
          </w:p>
        </w:tc>
        <w:tc>
          <w:tcPr>
            <w:tcW w:w="495" w:type="dxa"/>
            <w:vMerge/>
            <w:vAlign w:val="center"/>
          </w:tcPr>
          <w:p w:rsidR="00ED4845" w:rsidRPr="0049052F" w:rsidRDefault="00ED4845" w:rsidP="00ED4845">
            <w:pPr>
              <w:jc w:val="center"/>
              <w:rPr>
                <w:rFonts w:ascii="仿宋" w:eastAsia="仿宋" w:hAnsi="仿宋" w:cs="黑体"/>
                <w:sz w:val="18"/>
                <w:szCs w:val="18"/>
              </w:rPr>
            </w:pPr>
          </w:p>
        </w:tc>
        <w:tc>
          <w:tcPr>
            <w:tcW w:w="525" w:type="dxa"/>
            <w:vMerge/>
            <w:vAlign w:val="center"/>
          </w:tcPr>
          <w:p w:rsidR="00ED4845" w:rsidRPr="0049052F" w:rsidRDefault="00ED4845" w:rsidP="00ED4845">
            <w:pPr>
              <w:jc w:val="center"/>
              <w:rPr>
                <w:rFonts w:ascii="仿宋" w:eastAsia="仿宋" w:hAnsi="仿宋" w:cs="黑体"/>
                <w:sz w:val="18"/>
                <w:szCs w:val="18"/>
              </w:rPr>
            </w:pPr>
          </w:p>
        </w:tc>
        <w:tc>
          <w:tcPr>
            <w:tcW w:w="1401" w:type="dxa"/>
            <w:vAlign w:val="center"/>
          </w:tcPr>
          <w:p w:rsidR="00ED4845" w:rsidRPr="0049052F" w:rsidRDefault="00ED4845" w:rsidP="00ED4845">
            <w:pPr>
              <w:jc w:val="center"/>
              <w:rPr>
                <w:rFonts w:ascii="仿宋" w:eastAsia="仿宋" w:hAnsi="仿宋" w:cs="黑体"/>
                <w:kern w:val="0"/>
                <w:sz w:val="18"/>
                <w:szCs w:val="18"/>
                <w:lang w:val="zh-CN"/>
              </w:rPr>
            </w:pPr>
            <w:r w:rsidRPr="0049052F">
              <w:rPr>
                <w:rFonts w:ascii="仿宋" w:eastAsia="仿宋" w:hAnsi="仿宋" w:cs="黑体" w:hint="eastAsia"/>
                <w:kern w:val="0"/>
                <w:sz w:val="18"/>
                <w:szCs w:val="18"/>
                <w:lang w:val="zh-CN"/>
              </w:rPr>
              <w:t>F13 数字资源</w:t>
            </w:r>
          </w:p>
          <w:p w:rsidR="00ED4845" w:rsidRPr="0049052F" w:rsidRDefault="00ED4845" w:rsidP="00ED4845">
            <w:pPr>
              <w:jc w:val="center"/>
              <w:rPr>
                <w:rFonts w:ascii="仿宋" w:eastAsia="仿宋" w:hAnsi="仿宋" w:cs="黑体"/>
                <w:sz w:val="18"/>
                <w:szCs w:val="18"/>
              </w:rPr>
            </w:pPr>
            <w:r w:rsidRPr="0049052F">
              <w:rPr>
                <w:rFonts w:ascii="仿宋" w:eastAsia="仿宋" w:hAnsi="仿宋" w:cs="黑体" w:hint="eastAsia"/>
                <w:kern w:val="0"/>
                <w:sz w:val="18"/>
                <w:szCs w:val="18"/>
                <w:lang w:val="zh-CN"/>
              </w:rPr>
              <w:t>管理制度</w:t>
            </w:r>
          </w:p>
        </w:tc>
        <w:tc>
          <w:tcPr>
            <w:tcW w:w="567" w:type="dxa"/>
            <w:vAlign w:val="center"/>
          </w:tcPr>
          <w:p w:rsidR="00ED4845" w:rsidRPr="0049052F" w:rsidRDefault="00DC6691" w:rsidP="00ED4845">
            <w:pPr>
              <w:jc w:val="center"/>
              <w:rPr>
                <w:rFonts w:ascii="仿宋" w:eastAsia="仿宋" w:hAnsi="仿宋" w:cs="黑体"/>
                <w:sz w:val="18"/>
                <w:szCs w:val="18"/>
              </w:rPr>
            </w:pPr>
            <w:r>
              <w:rPr>
                <w:rFonts w:ascii="仿宋" w:eastAsia="仿宋" w:hAnsi="仿宋" w:cs="黑体" w:hint="eastAsia"/>
                <w:kern w:val="0"/>
                <w:sz w:val="18"/>
                <w:szCs w:val="18"/>
              </w:rPr>
              <w:t>12</w:t>
            </w:r>
            <w:r w:rsidR="00ED4845" w:rsidRPr="0049052F">
              <w:rPr>
                <w:rFonts w:ascii="仿宋" w:eastAsia="仿宋" w:hAnsi="仿宋" w:cs="黑体" w:hint="eastAsia"/>
                <w:kern w:val="0"/>
                <w:sz w:val="18"/>
                <w:szCs w:val="18"/>
              </w:rPr>
              <w:t>分</w:t>
            </w:r>
          </w:p>
        </w:tc>
        <w:tc>
          <w:tcPr>
            <w:tcW w:w="9071" w:type="dxa"/>
            <w:vAlign w:val="center"/>
          </w:tcPr>
          <w:p w:rsidR="005D14CB" w:rsidRDefault="00F53935" w:rsidP="00DA239E">
            <w:pPr>
              <w:rPr>
                <w:rFonts w:ascii="仿宋" w:eastAsia="仿宋" w:hAnsi="仿宋" w:cs="黑体"/>
                <w:sz w:val="18"/>
                <w:szCs w:val="18"/>
              </w:rPr>
            </w:pPr>
            <w:r>
              <w:rPr>
                <w:rFonts w:ascii="仿宋" w:eastAsia="仿宋" w:hAnsi="仿宋" w:cs="黑体" w:hint="eastAsia"/>
                <w:sz w:val="18"/>
                <w:szCs w:val="18"/>
              </w:rPr>
              <w:t>制定数字资源建设工作规范与细则</w:t>
            </w:r>
            <w:r w:rsidR="00DA239E">
              <w:rPr>
                <w:rFonts w:ascii="仿宋" w:eastAsia="仿宋" w:hAnsi="仿宋" w:cs="黑体" w:hint="eastAsia"/>
                <w:sz w:val="18"/>
                <w:szCs w:val="18"/>
              </w:rPr>
              <w:t>（</w:t>
            </w:r>
            <w:r w:rsidR="00DC6691">
              <w:rPr>
                <w:rFonts w:ascii="仿宋" w:eastAsia="仿宋" w:hAnsi="仿宋" w:cs="黑体" w:hint="eastAsia"/>
                <w:sz w:val="18"/>
                <w:szCs w:val="18"/>
              </w:rPr>
              <w:t>2</w:t>
            </w:r>
            <w:r w:rsidR="00DA239E">
              <w:rPr>
                <w:rFonts w:ascii="仿宋" w:eastAsia="仿宋" w:hAnsi="仿宋" w:cs="黑体" w:hint="eastAsia"/>
                <w:sz w:val="18"/>
                <w:szCs w:val="18"/>
              </w:rPr>
              <w:t>分）</w:t>
            </w:r>
            <w:r w:rsidRPr="0049052F">
              <w:rPr>
                <w:rFonts w:ascii="仿宋" w:eastAsia="仿宋" w:hAnsi="仿宋" w:cs="黑体" w:hint="eastAsia"/>
                <w:sz w:val="18"/>
                <w:szCs w:val="18"/>
              </w:rPr>
              <w:t>、</w:t>
            </w:r>
            <w:r>
              <w:rPr>
                <w:rFonts w:ascii="仿宋" w:eastAsia="仿宋" w:hAnsi="仿宋" w:cs="黑体" w:hint="eastAsia"/>
                <w:sz w:val="18"/>
                <w:szCs w:val="18"/>
              </w:rPr>
              <w:t>数字</w:t>
            </w:r>
            <w:r w:rsidR="00ED4845" w:rsidRPr="0049052F">
              <w:rPr>
                <w:rFonts w:ascii="仿宋" w:eastAsia="仿宋" w:hAnsi="仿宋" w:cs="黑体" w:hint="eastAsia"/>
                <w:sz w:val="18"/>
                <w:szCs w:val="18"/>
              </w:rPr>
              <w:t>资源数据库</w:t>
            </w:r>
            <w:r>
              <w:rPr>
                <w:rFonts w:ascii="仿宋" w:eastAsia="仿宋" w:hAnsi="仿宋" w:cs="黑体" w:hint="eastAsia"/>
                <w:sz w:val="18"/>
                <w:szCs w:val="18"/>
              </w:rPr>
              <w:t>管理</w:t>
            </w:r>
            <w:r w:rsidR="00ED4845" w:rsidRPr="0049052F">
              <w:rPr>
                <w:rFonts w:ascii="仿宋" w:eastAsia="仿宋" w:hAnsi="仿宋" w:cs="黑体" w:hint="eastAsia"/>
                <w:sz w:val="18"/>
                <w:szCs w:val="18"/>
              </w:rPr>
              <w:t>规范</w:t>
            </w:r>
            <w:r w:rsidR="00DA239E">
              <w:rPr>
                <w:rFonts w:ascii="仿宋" w:eastAsia="仿宋" w:hAnsi="仿宋" w:cs="黑体" w:hint="eastAsia"/>
                <w:sz w:val="18"/>
                <w:szCs w:val="18"/>
              </w:rPr>
              <w:t>（</w:t>
            </w:r>
            <w:r w:rsidR="00DC6691">
              <w:rPr>
                <w:rFonts w:ascii="仿宋" w:eastAsia="仿宋" w:hAnsi="仿宋" w:cs="黑体" w:hint="eastAsia"/>
                <w:sz w:val="18"/>
                <w:szCs w:val="18"/>
              </w:rPr>
              <w:t>2</w:t>
            </w:r>
            <w:r w:rsidR="00DA239E">
              <w:rPr>
                <w:rFonts w:ascii="仿宋" w:eastAsia="仿宋" w:hAnsi="仿宋" w:cs="黑体" w:hint="eastAsia"/>
                <w:sz w:val="18"/>
                <w:szCs w:val="18"/>
              </w:rPr>
              <w:t>分）</w:t>
            </w:r>
            <w:r w:rsidR="00ED4845" w:rsidRPr="0049052F">
              <w:rPr>
                <w:rFonts w:ascii="仿宋" w:eastAsia="仿宋" w:hAnsi="仿宋" w:cs="黑体" w:hint="eastAsia"/>
                <w:sz w:val="18"/>
                <w:szCs w:val="18"/>
              </w:rPr>
              <w:t>、</w:t>
            </w:r>
            <w:r>
              <w:rPr>
                <w:rFonts w:ascii="仿宋" w:eastAsia="仿宋" w:hAnsi="仿宋" w:cs="黑体" w:hint="eastAsia"/>
                <w:sz w:val="18"/>
                <w:szCs w:val="18"/>
              </w:rPr>
              <w:t>制作</w:t>
            </w:r>
            <w:r w:rsidR="00ED4845" w:rsidRPr="0049052F">
              <w:rPr>
                <w:rFonts w:ascii="仿宋" w:eastAsia="仿宋" w:hAnsi="仿宋" w:cs="黑体" w:hint="eastAsia"/>
                <w:sz w:val="18"/>
                <w:szCs w:val="18"/>
              </w:rPr>
              <w:t>设备管理制度</w:t>
            </w:r>
            <w:r w:rsidR="00DA239E">
              <w:rPr>
                <w:rFonts w:ascii="仿宋" w:eastAsia="仿宋" w:hAnsi="仿宋" w:cs="黑体" w:hint="eastAsia"/>
                <w:sz w:val="18"/>
                <w:szCs w:val="18"/>
              </w:rPr>
              <w:t>（</w:t>
            </w:r>
            <w:r w:rsidR="00DC6691">
              <w:rPr>
                <w:rFonts w:ascii="仿宋" w:eastAsia="仿宋" w:hAnsi="仿宋" w:cs="黑体" w:hint="eastAsia"/>
                <w:sz w:val="18"/>
                <w:szCs w:val="18"/>
              </w:rPr>
              <w:t>2</w:t>
            </w:r>
            <w:r w:rsidR="00DA239E">
              <w:rPr>
                <w:rFonts w:ascii="仿宋" w:eastAsia="仿宋" w:hAnsi="仿宋" w:cs="黑体" w:hint="eastAsia"/>
                <w:sz w:val="18"/>
                <w:szCs w:val="18"/>
              </w:rPr>
              <w:t>分）</w:t>
            </w:r>
            <w:r w:rsidR="00ED4845" w:rsidRPr="0049052F">
              <w:rPr>
                <w:rFonts w:ascii="仿宋" w:eastAsia="仿宋" w:hAnsi="仿宋" w:cs="黑体" w:hint="eastAsia"/>
                <w:sz w:val="18"/>
                <w:szCs w:val="18"/>
              </w:rPr>
              <w:t>、</w:t>
            </w:r>
            <w:r>
              <w:rPr>
                <w:rFonts w:ascii="仿宋" w:eastAsia="仿宋" w:hAnsi="仿宋" w:cs="黑体" w:hint="eastAsia"/>
                <w:sz w:val="18"/>
                <w:szCs w:val="18"/>
              </w:rPr>
              <w:t>存储系统</w:t>
            </w:r>
            <w:r w:rsidR="00ED4845" w:rsidRPr="0049052F">
              <w:rPr>
                <w:rFonts w:ascii="仿宋" w:eastAsia="仿宋" w:hAnsi="仿宋" w:cs="黑体" w:hint="eastAsia"/>
                <w:sz w:val="18"/>
                <w:szCs w:val="18"/>
              </w:rPr>
              <w:t>管理</w:t>
            </w:r>
            <w:r>
              <w:rPr>
                <w:rFonts w:ascii="仿宋" w:eastAsia="仿宋" w:hAnsi="仿宋" w:cs="黑体" w:hint="eastAsia"/>
                <w:sz w:val="18"/>
                <w:szCs w:val="18"/>
              </w:rPr>
              <w:t>制度</w:t>
            </w:r>
            <w:r w:rsidR="00DA239E">
              <w:rPr>
                <w:rFonts w:ascii="仿宋" w:eastAsia="仿宋" w:hAnsi="仿宋" w:cs="黑体" w:hint="eastAsia"/>
                <w:sz w:val="18"/>
                <w:szCs w:val="18"/>
              </w:rPr>
              <w:t>（</w:t>
            </w:r>
            <w:r w:rsidR="00DC6691">
              <w:rPr>
                <w:rFonts w:ascii="仿宋" w:eastAsia="仿宋" w:hAnsi="仿宋" w:cs="黑体" w:hint="eastAsia"/>
                <w:sz w:val="18"/>
                <w:szCs w:val="18"/>
              </w:rPr>
              <w:t>2</w:t>
            </w:r>
            <w:r w:rsidR="00DA239E">
              <w:rPr>
                <w:rFonts w:ascii="仿宋" w:eastAsia="仿宋" w:hAnsi="仿宋" w:cs="黑体" w:hint="eastAsia"/>
                <w:sz w:val="18"/>
                <w:szCs w:val="18"/>
              </w:rPr>
              <w:t>分）</w:t>
            </w:r>
            <w:r w:rsidR="00ED4845" w:rsidRPr="0049052F">
              <w:rPr>
                <w:rFonts w:ascii="仿宋" w:eastAsia="仿宋" w:hAnsi="仿宋" w:cs="黑体" w:hint="eastAsia"/>
                <w:sz w:val="18"/>
                <w:szCs w:val="18"/>
              </w:rPr>
              <w:t>、数据库备份与事故应急制度</w:t>
            </w:r>
            <w:r w:rsidR="00DB77E8" w:rsidRPr="0049052F">
              <w:rPr>
                <w:rFonts w:ascii="仿宋" w:eastAsia="仿宋" w:hAnsi="仿宋" w:cs="黑体" w:hint="eastAsia"/>
                <w:sz w:val="18"/>
                <w:szCs w:val="18"/>
              </w:rPr>
              <w:t>（</w:t>
            </w:r>
            <w:r w:rsidR="00DB77E8">
              <w:rPr>
                <w:rFonts w:ascii="仿宋" w:eastAsia="仿宋" w:hAnsi="仿宋" w:cs="黑体" w:hint="eastAsia"/>
                <w:sz w:val="18"/>
                <w:szCs w:val="18"/>
              </w:rPr>
              <w:t>2</w:t>
            </w:r>
            <w:r w:rsidR="00DB77E8" w:rsidRPr="0049052F">
              <w:rPr>
                <w:rFonts w:ascii="仿宋" w:eastAsia="仿宋" w:hAnsi="仿宋" w:cs="黑体" w:hint="eastAsia"/>
                <w:sz w:val="18"/>
                <w:szCs w:val="18"/>
              </w:rPr>
              <w:t>分）</w:t>
            </w:r>
            <w:r w:rsidR="00ED4845" w:rsidRPr="0049052F">
              <w:rPr>
                <w:rFonts w:ascii="仿宋" w:eastAsia="仿宋" w:hAnsi="仿宋" w:cs="黑体" w:hint="eastAsia"/>
                <w:sz w:val="18"/>
                <w:szCs w:val="18"/>
              </w:rPr>
              <w:t>等；</w:t>
            </w:r>
          </w:p>
          <w:p w:rsidR="00ED4845" w:rsidRPr="0049052F" w:rsidRDefault="005D14CB" w:rsidP="005D14CB">
            <w:pPr>
              <w:rPr>
                <w:rFonts w:ascii="仿宋" w:eastAsia="仿宋" w:hAnsi="仿宋" w:cs="黑体"/>
                <w:sz w:val="18"/>
                <w:szCs w:val="18"/>
              </w:rPr>
            </w:pPr>
            <w:r>
              <w:rPr>
                <w:rFonts w:ascii="仿宋" w:eastAsia="仿宋" w:hAnsi="仿宋" w:cs="黑体" w:hint="eastAsia"/>
                <w:sz w:val="18"/>
                <w:szCs w:val="18"/>
              </w:rPr>
              <w:t>上述管理制度</w:t>
            </w:r>
            <w:r w:rsidR="00ED4845" w:rsidRPr="0049052F">
              <w:rPr>
                <w:rFonts w:ascii="仿宋" w:eastAsia="仿宋" w:hAnsi="仿宋" w:cs="黑体" w:hint="eastAsia"/>
                <w:sz w:val="18"/>
                <w:szCs w:val="18"/>
              </w:rPr>
              <w:t>及时更新（</w:t>
            </w:r>
            <w:r w:rsidR="00992375">
              <w:rPr>
                <w:rFonts w:ascii="仿宋" w:eastAsia="仿宋" w:hAnsi="仿宋" w:cs="黑体" w:hint="eastAsia"/>
                <w:sz w:val="18"/>
                <w:szCs w:val="18"/>
              </w:rPr>
              <w:t>2</w:t>
            </w:r>
            <w:r w:rsidR="00ED4845" w:rsidRPr="0049052F">
              <w:rPr>
                <w:rFonts w:ascii="仿宋" w:eastAsia="仿宋" w:hAnsi="仿宋" w:cs="黑体" w:hint="eastAsia"/>
                <w:sz w:val="18"/>
                <w:szCs w:val="18"/>
              </w:rPr>
              <w:t>分）</w:t>
            </w:r>
          </w:p>
        </w:tc>
        <w:tc>
          <w:tcPr>
            <w:tcW w:w="993" w:type="dxa"/>
            <w:vMerge/>
          </w:tcPr>
          <w:p w:rsidR="00ED4845" w:rsidRPr="009E4756" w:rsidRDefault="00ED4845" w:rsidP="00ED4845">
            <w:pPr>
              <w:autoSpaceDE w:val="0"/>
              <w:autoSpaceDN w:val="0"/>
              <w:adjustRightInd w:val="0"/>
              <w:jc w:val="center"/>
              <w:rPr>
                <w:rFonts w:ascii="仿宋" w:eastAsia="仿宋" w:hAnsi="仿宋" w:cs="黑体"/>
                <w:kern w:val="0"/>
                <w:sz w:val="18"/>
                <w:szCs w:val="18"/>
                <w:lang w:val="zh-CN"/>
              </w:rPr>
            </w:pPr>
          </w:p>
        </w:tc>
        <w:tc>
          <w:tcPr>
            <w:tcW w:w="567" w:type="dxa"/>
          </w:tcPr>
          <w:p w:rsidR="00ED4845" w:rsidRPr="009E4756" w:rsidRDefault="00ED4845" w:rsidP="00ED4845">
            <w:pPr>
              <w:autoSpaceDE w:val="0"/>
              <w:autoSpaceDN w:val="0"/>
              <w:adjustRightInd w:val="0"/>
              <w:jc w:val="center"/>
              <w:rPr>
                <w:rFonts w:ascii="仿宋" w:eastAsia="仿宋" w:hAnsi="仿宋" w:cs="黑体"/>
                <w:kern w:val="0"/>
                <w:sz w:val="18"/>
                <w:szCs w:val="18"/>
                <w:lang w:val="zh-CN"/>
              </w:rPr>
            </w:pPr>
          </w:p>
        </w:tc>
      </w:tr>
      <w:tr w:rsidR="00ED4845" w:rsidRPr="009E4756" w:rsidTr="00B00D85">
        <w:trPr>
          <w:cantSplit/>
          <w:trHeight w:val="543"/>
          <w:jc w:val="center"/>
        </w:trPr>
        <w:tc>
          <w:tcPr>
            <w:tcW w:w="510" w:type="dxa"/>
            <w:vMerge/>
            <w:vAlign w:val="center"/>
          </w:tcPr>
          <w:p w:rsidR="00ED4845" w:rsidRPr="0049052F" w:rsidRDefault="00ED4845" w:rsidP="00ED4845">
            <w:pPr>
              <w:jc w:val="center"/>
              <w:rPr>
                <w:rFonts w:ascii="仿宋" w:eastAsia="仿宋" w:hAnsi="仿宋" w:cs="黑体"/>
                <w:noProof/>
                <w:sz w:val="18"/>
                <w:szCs w:val="18"/>
              </w:rPr>
            </w:pPr>
          </w:p>
        </w:tc>
        <w:tc>
          <w:tcPr>
            <w:tcW w:w="529" w:type="dxa"/>
            <w:vMerge/>
            <w:vAlign w:val="center"/>
          </w:tcPr>
          <w:p w:rsidR="00ED4845" w:rsidRPr="0049052F" w:rsidRDefault="00ED4845" w:rsidP="00ED4845">
            <w:pPr>
              <w:jc w:val="center"/>
              <w:rPr>
                <w:rFonts w:ascii="仿宋" w:eastAsia="仿宋" w:hAnsi="仿宋" w:cs="黑体"/>
                <w:sz w:val="18"/>
                <w:szCs w:val="18"/>
              </w:rPr>
            </w:pPr>
          </w:p>
        </w:tc>
        <w:tc>
          <w:tcPr>
            <w:tcW w:w="495" w:type="dxa"/>
            <w:vMerge/>
            <w:vAlign w:val="center"/>
          </w:tcPr>
          <w:p w:rsidR="00ED4845" w:rsidRPr="0049052F" w:rsidRDefault="00ED4845" w:rsidP="00ED4845">
            <w:pPr>
              <w:jc w:val="center"/>
              <w:rPr>
                <w:rFonts w:ascii="仿宋" w:eastAsia="仿宋" w:hAnsi="仿宋" w:cs="黑体"/>
                <w:sz w:val="18"/>
                <w:szCs w:val="18"/>
              </w:rPr>
            </w:pPr>
          </w:p>
        </w:tc>
        <w:tc>
          <w:tcPr>
            <w:tcW w:w="525" w:type="dxa"/>
            <w:vMerge/>
            <w:vAlign w:val="center"/>
          </w:tcPr>
          <w:p w:rsidR="00ED4845" w:rsidRPr="0049052F" w:rsidRDefault="00ED4845" w:rsidP="00ED4845">
            <w:pPr>
              <w:jc w:val="center"/>
              <w:rPr>
                <w:rFonts w:ascii="仿宋" w:eastAsia="仿宋" w:hAnsi="仿宋" w:cs="黑体"/>
                <w:sz w:val="18"/>
                <w:szCs w:val="18"/>
              </w:rPr>
            </w:pPr>
          </w:p>
        </w:tc>
        <w:tc>
          <w:tcPr>
            <w:tcW w:w="1401" w:type="dxa"/>
            <w:vAlign w:val="center"/>
          </w:tcPr>
          <w:p w:rsidR="00ED4845" w:rsidRPr="0049052F" w:rsidRDefault="00ED4845" w:rsidP="00ED4845">
            <w:pPr>
              <w:autoSpaceDE w:val="0"/>
              <w:autoSpaceDN w:val="0"/>
              <w:adjustRightInd w:val="0"/>
              <w:jc w:val="center"/>
              <w:rPr>
                <w:rFonts w:ascii="仿宋" w:eastAsia="仿宋" w:hAnsi="仿宋" w:cs="黑体"/>
                <w:kern w:val="0"/>
                <w:sz w:val="18"/>
                <w:szCs w:val="18"/>
                <w:lang w:val="zh-CN"/>
              </w:rPr>
            </w:pPr>
            <w:r w:rsidRPr="0049052F">
              <w:rPr>
                <w:rFonts w:ascii="仿宋" w:eastAsia="仿宋" w:hAnsi="仿宋" w:cs="黑体" w:hint="eastAsia"/>
                <w:kern w:val="0"/>
                <w:sz w:val="18"/>
                <w:szCs w:val="18"/>
                <w:lang w:val="zh-CN"/>
              </w:rPr>
              <w:t>F14 服务规章</w:t>
            </w:r>
          </w:p>
          <w:p w:rsidR="00ED4845" w:rsidRPr="0049052F" w:rsidRDefault="00ED4845" w:rsidP="00ED4845">
            <w:pPr>
              <w:autoSpaceDE w:val="0"/>
              <w:autoSpaceDN w:val="0"/>
              <w:adjustRightInd w:val="0"/>
              <w:jc w:val="center"/>
              <w:rPr>
                <w:rFonts w:ascii="仿宋" w:eastAsia="仿宋" w:hAnsi="仿宋" w:cs="黑体"/>
                <w:kern w:val="0"/>
                <w:sz w:val="18"/>
                <w:szCs w:val="18"/>
                <w:lang w:val="zh-CN"/>
              </w:rPr>
            </w:pPr>
            <w:r w:rsidRPr="0049052F">
              <w:rPr>
                <w:rFonts w:ascii="仿宋" w:eastAsia="仿宋" w:hAnsi="仿宋" w:cs="黑体" w:hint="eastAsia"/>
                <w:kern w:val="0"/>
                <w:sz w:val="18"/>
                <w:szCs w:val="18"/>
                <w:lang w:val="zh-CN"/>
              </w:rPr>
              <w:t>制度</w:t>
            </w:r>
          </w:p>
        </w:tc>
        <w:tc>
          <w:tcPr>
            <w:tcW w:w="567" w:type="dxa"/>
            <w:vAlign w:val="center"/>
          </w:tcPr>
          <w:p w:rsidR="00ED4845" w:rsidRPr="0049052F" w:rsidRDefault="00DC6691" w:rsidP="00ED4845">
            <w:pPr>
              <w:autoSpaceDE w:val="0"/>
              <w:autoSpaceDN w:val="0"/>
              <w:adjustRightInd w:val="0"/>
              <w:jc w:val="center"/>
              <w:rPr>
                <w:rFonts w:ascii="仿宋" w:eastAsia="仿宋" w:hAnsi="仿宋" w:cs="黑体"/>
                <w:kern w:val="0"/>
                <w:sz w:val="18"/>
                <w:szCs w:val="18"/>
                <w:lang w:val="zh-CN"/>
              </w:rPr>
            </w:pPr>
            <w:r>
              <w:rPr>
                <w:rFonts w:ascii="仿宋" w:eastAsia="仿宋" w:hAnsi="仿宋" w:cs="黑体" w:hint="eastAsia"/>
                <w:kern w:val="0"/>
                <w:sz w:val="18"/>
                <w:szCs w:val="18"/>
                <w:lang w:val="zh-CN"/>
              </w:rPr>
              <w:t>6</w:t>
            </w:r>
            <w:r w:rsidR="00ED4845" w:rsidRPr="0049052F">
              <w:rPr>
                <w:rFonts w:ascii="仿宋" w:eastAsia="仿宋" w:hAnsi="仿宋" w:cs="黑体" w:hint="eastAsia"/>
                <w:kern w:val="0"/>
                <w:sz w:val="18"/>
                <w:szCs w:val="18"/>
                <w:lang w:val="zh-CN"/>
              </w:rPr>
              <w:t>分</w:t>
            </w:r>
          </w:p>
        </w:tc>
        <w:tc>
          <w:tcPr>
            <w:tcW w:w="9071" w:type="dxa"/>
          </w:tcPr>
          <w:p w:rsidR="00DA239E" w:rsidRDefault="00ED4845" w:rsidP="00ED4845">
            <w:pPr>
              <w:autoSpaceDE w:val="0"/>
              <w:autoSpaceDN w:val="0"/>
              <w:adjustRightInd w:val="0"/>
              <w:jc w:val="left"/>
              <w:rPr>
                <w:rFonts w:ascii="仿宋" w:eastAsia="仿宋" w:hAnsi="仿宋" w:cs="黑体"/>
                <w:sz w:val="18"/>
                <w:szCs w:val="18"/>
              </w:rPr>
            </w:pPr>
            <w:r w:rsidRPr="0049052F">
              <w:rPr>
                <w:rFonts w:ascii="仿宋" w:eastAsia="仿宋" w:hAnsi="仿宋" w:cs="黑体" w:hint="eastAsia"/>
                <w:sz w:val="18"/>
                <w:szCs w:val="18"/>
              </w:rPr>
              <w:t>有成文、完备、规范、科学的服务细则，符合图书馆行业规范（</w:t>
            </w:r>
            <w:r w:rsidR="00DC6691">
              <w:rPr>
                <w:rFonts w:ascii="仿宋" w:eastAsia="仿宋" w:hAnsi="仿宋" w:cs="黑体" w:hint="eastAsia"/>
                <w:sz w:val="18"/>
                <w:szCs w:val="18"/>
              </w:rPr>
              <w:t>2</w:t>
            </w:r>
            <w:r w:rsidRPr="0049052F">
              <w:rPr>
                <w:rFonts w:ascii="仿宋" w:eastAsia="仿宋" w:hAnsi="仿宋" w:cs="黑体" w:hint="eastAsia"/>
                <w:kern w:val="0"/>
                <w:sz w:val="18"/>
                <w:szCs w:val="18"/>
                <w:lang w:val="zh-CN"/>
              </w:rPr>
              <w:t>分</w:t>
            </w:r>
            <w:r w:rsidRPr="0049052F">
              <w:rPr>
                <w:rFonts w:ascii="仿宋" w:eastAsia="仿宋" w:hAnsi="仿宋" w:cs="黑体" w:hint="eastAsia"/>
                <w:sz w:val="18"/>
                <w:szCs w:val="18"/>
              </w:rPr>
              <w:t>）；</w:t>
            </w:r>
          </w:p>
          <w:p w:rsidR="005D14CB" w:rsidRDefault="00DA239E" w:rsidP="00DA239E">
            <w:pPr>
              <w:autoSpaceDE w:val="0"/>
              <w:autoSpaceDN w:val="0"/>
              <w:adjustRightInd w:val="0"/>
              <w:jc w:val="left"/>
              <w:rPr>
                <w:rFonts w:ascii="仿宋" w:eastAsia="仿宋" w:hAnsi="仿宋" w:cs="黑体"/>
                <w:sz w:val="18"/>
                <w:szCs w:val="18"/>
              </w:rPr>
            </w:pPr>
            <w:r w:rsidRPr="00DA239E">
              <w:rPr>
                <w:rFonts w:ascii="仿宋" w:eastAsia="仿宋" w:hAnsi="仿宋" w:cs="黑体" w:hint="eastAsia"/>
                <w:sz w:val="18"/>
                <w:szCs w:val="18"/>
              </w:rPr>
              <w:t>服务规章制度</w:t>
            </w:r>
            <w:r w:rsidR="00ED4845" w:rsidRPr="0049052F">
              <w:rPr>
                <w:rFonts w:ascii="仿宋" w:eastAsia="仿宋" w:hAnsi="仿宋" w:cs="黑体" w:hint="eastAsia"/>
                <w:sz w:val="18"/>
                <w:szCs w:val="18"/>
              </w:rPr>
              <w:t>及时修订更新（2</w:t>
            </w:r>
            <w:r w:rsidR="00ED4845" w:rsidRPr="0049052F">
              <w:rPr>
                <w:rFonts w:ascii="仿宋" w:eastAsia="仿宋" w:hAnsi="仿宋" w:cs="黑体" w:hint="eastAsia"/>
                <w:kern w:val="0"/>
                <w:sz w:val="18"/>
                <w:szCs w:val="18"/>
                <w:lang w:val="zh-CN"/>
              </w:rPr>
              <w:t>分</w:t>
            </w:r>
            <w:r w:rsidR="00ED4845" w:rsidRPr="0049052F">
              <w:rPr>
                <w:rFonts w:ascii="仿宋" w:eastAsia="仿宋" w:hAnsi="仿宋" w:cs="黑体" w:hint="eastAsia"/>
                <w:sz w:val="18"/>
                <w:szCs w:val="18"/>
              </w:rPr>
              <w:t>）；</w:t>
            </w:r>
          </w:p>
          <w:p w:rsidR="00ED4845" w:rsidRPr="0049052F" w:rsidRDefault="00ED4845" w:rsidP="00DA239E">
            <w:pPr>
              <w:autoSpaceDE w:val="0"/>
              <w:autoSpaceDN w:val="0"/>
              <w:adjustRightInd w:val="0"/>
              <w:jc w:val="left"/>
              <w:rPr>
                <w:rFonts w:ascii="仿宋" w:eastAsia="仿宋" w:hAnsi="仿宋" w:cs="黑体"/>
                <w:sz w:val="18"/>
                <w:szCs w:val="18"/>
              </w:rPr>
            </w:pPr>
            <w:r w:rsidRPr="0049052F">
              <w:rPr>
                <w:rFonts w:ascii="仿宋" w:eastAsia="仿宋" w:hAnsi="仿宋" w:cs="黑体" w:hint="eastAsia"/>
                <w:sz w:val="18"/>
                <w:szCs w:val="18"/>
              </w:rPr>
              <w:t>定期检查执行情况</w:t>
            </w:r>
            <w:r w:rsidR="00DA239E">
              <w:rPr>
                <w:rFonts w:ascii="仿宋" w:eastAsia="仿宋" w:hAnsi="仿宋" w:cs="黑体" w:hint="eastAsia"/>
                <w:sz w:val="18"/>
                <w:szCs w:val="18"/>
              </w:rPr>
              <w:t>并</w:t>
            </w:r>
            <w:r w:rsidRPr="0049052F">
              <w:rPr>
                <w:rFonts w:ascii="仿宋" w:eastAsia="仿宋" w:hAnsi="仿宋" w:cs="仿宋" w:hint="eastAsia"/>
                <w:sz w:val="18"/>
                <w:szCs w:val="18"/>
              </w:rPr>
              <w:t>有记录</w:t>
            </w:r>
            <w:r w:rsidRPr="0049052F">
              <w:rPr>
                <w:rFonts w:ascii="仿宋" w:eastAsia="仿宋" w:hAnsi="仿宋" w:cs="黑体" w:hint="eastAsia"/>
                <w:sz w:val="18"/>
                <w:szCs w:val="18"/>
              </w:rPr>
              <w:t>（2分）</w:t>
            </w:r>
          </w:p>
        </w:tc>
        <w:tc>
          <w:tcPr>
            <w:tcW w:w="993" w:type="dxa"/>
            <w:vMerge/>
          </w:tcPr>
          <w:p w:rsidR="00ED4845" w:rsidRPr="009E4756" w:rsidRDefault="00ED4845" w:rsidP="00ED4845">
            <w:pPr>
              <w:autoSpaceDE w:val="0"/>
              <w:autoSpaceDN w:val="0"/>
              <w:adjustRightInd w:val="0"/>
              <w:jc w:val="center"/>
              <w:rPr>
                <w:rFonts w:ascii="仿宋" w:eastAsia="仿宋" w:hAnsi="仿宋" w:cs="黑体"/>
                <w:kern w:val="0"/>
                <w:sz w:val="18"/>
                <w:szCs w:val="18"/>
                <w:lang w:val="zh-CN"/>
              </w:rPr>
            </w:pPr>
          </w:p>
        </w:tc>
        <w:tc>
          <w:tcPr>
            <w:tcW w:w="567" w:type="dxa"/>
          </w:tcPr>
          <w:p w:rsidR="00ED4845" w:rsidRPr="009E4756" w:rsidRDefault="00ED4845" w:rsidP="00ED4845">
            <w:pPr>
              <w:autoSpaceDE w:val="0"/>
              <w:autoSpaceDN w:val="0"/>
              <w:adjustRightInd w:val="0"/>
              <w:jc w:val="center"/>
              <w:rPr>
                <w:rFonts w:ascii="仿宋" w:eastAsia="仿宋" w:hAnsi="仿宋" w:cs="黑体"/>
                <w:kern w:val="0"/>
                <w:sz w:val="18"/>
                <w:szCs w:val="18"/>
                <w:lang w:val="zh-CN"/>
              </w:rPr>
            </w:pPr>
          </w:p>
        </w:tc>
      </w:tr>
      <w:tr w:rsidR="00ED4845" w:rsidRPr="009E4756" w:rsidTr="00B00D85">
        <w:trPr>
          <w:cantSplit/>
          <w:trHeight w:val="543"/>
          <w:jc w:val="center"/>
        </w:trPr>
        <w:tc>
          <w:tcPr>
            <w:tcW w:w="510" w:type="dxa"/>
            <w:vMerge/>
            <w:vAlign w:val="center"/>
          </w:tcPr>
          <w:p w:rsidR="00ED4845" w:rsidRPr="0049052F" w:rsidRDefault="00ED4845" w:rsidP="00ED4845">
            <w:pPr>
              <w:jc w:val="center"/>
              <w:rPr>
                <w:rFonts w:ascii="仿宋" w:eastAsia="仿宋" w:hAnsi="仿宋" w:cs="黑体"/>
                <w:noProof/>
                <w:sz w:val="18"/>
                <w:szCs w:val="18"/>
              </w:rPr>
            </w:pPr>
          </w:p>
        </w:tc>
        <w:tc>
          <w:tcPr>
            <w:tcW w:w="529" w:type="dxa"/>
            <w:vMerge/>
            <w:vAlign w:val="center"/>
          </w:tcPr>
          <w:p w:rsidR="00ED4845" w:rsidRPr="0049052F" w:rsidRDefault="00ED4845" w:rsidP="00ED4845">
            <w:pPr>
              <w:jc w:val="center"/>
              <w:rPr>
                <w:rFonts w:ascii="仿宋" w:eastAsia="仿宋" w:hAnsi="仿宋" w:cs="黑体"/>
                <w:sz w:val="18"/>
                <w:szCs w:val="18"/>
              </w:rPr>
            </w:pPr>
          </w:p>
        </w:tc>
        <w:tc>
          <w:tcPr>
            <w:tcW w:w="495" w:type="dxa"/>
            <w:vMerge/>
            <w:vAlign w:val="center"/>
          </w:tcPr>
          <w:p w:rsidR="00ED4845" w:rsidRPr="0049052F" w:rsidRDefault="00ED4845" w:rsidP="00ED4845">
            <w:pPr>
              <w:jc w:val="center"/>
              <w:rPr>
                <w:rFonts w:ascii="仿宋" w:eastAsia="仿宋" w:hAnsi="仿宋" w:cs="黑体"/>
                <w:sz w:val="18"/>
                <w:szCs w:val="18"/>
              </w:rPr>
            </w:pPr>
          </w:p>
        </w:tc>
        <w:tc>
          <w:tcPr>
            <w:tcW w:w="525" w:type="dxa"/>
            <w:vMerge/>
            <w:vAlign w:val="center"/>
          </w:tcPr>
          <w:p w:rsidR="00ED4845" w:rsidRPr="0049052F" w:rsidRDefault="00ED4845" w:rsidP="00ED4845">
            <w:pPr>
              <w:jc w:val="center"/>
              <w:rPr>
                <w:rFonts w:ascii="仿宋" w:eastAsia="仿宋" w:hAnsi="仿宋" w:cs="黑体"/>
                <w:sz w:val="18"/>
                <w:szCs w:val="18"/>
              </w:rPr>
            </w:pPr>
          </w:p>
        </w:tc>
        <w:tc>
          <w:tcPr>
            <w:tcW w:w="1401" w:type="dxa"/>
            <w:vAlign w:val="center"/>
          </w:tcPr>
          <w:p w:rsidR="00ED4845" w:rsidRPr="0049052F" w:rsidRDefault="00ED4845" w:rsidP="005D14CB">
            <w:pPr>
              <w:autoSpaceDE w:val="0"/>
              <w:autoSpaceDN w:val="0"/>
              <w:adjustRightInd w:val="0"/>
              <w:jc w:val="center"/>
              <w:rPr>
                <w:rFonts w:ascii="仿宋" w:eastAsia="仿宋" w:hAnsi="仿宋" w:cs="黑体"/>
                <w:kern w:val="0"/>
                <w:sz w:val="18"/>
                <w:szCs w:val="18"/>
              </w:rPr>
            </w:pPr>
            <w:r w:rsidRPr="0049052F">
              <w:rPr>
                <w:rFonts w:ascii="仿宋" w:eastAsia="仿宋" w:hAnsi="仿宋" w:cs="黑体" w:hint="eastAsia"/>
                <w:kern w:val="0"/>
                <w:sz w:val="18"/>
                <w:szCs w:val="18"/>
              </w:rPr>
              <w:t>F15 行政</w:t>
            </w:r>
            <w:r w:rsidR="005D14CB">
              <w:rPr>
                <w:rFonts w:ascii="仿宋" w:eastAsia="仿宋" w:hAnsi="仿宋" w:cs="黑体" w:hint="eastAsia"/>
                <w:kern w:val="0"/>
                <w:sz w:val="18"/>
                <w:szCs w:val="18"/>
              </w:rPr>
              <w:t>/</w:t>
            </w:r>
            <w:r w:rsidRPr="0049052F">
              <w:rPr>
                <w:rFonts w:ascii="仿宋" w:eastAsia="仿宋" w:hAnsi="仿宋" w:cs="黑体" w:hint="eastAsia"/>
                <w:kern w:val="0"/>
                <w:sz w:val="18"/>
                <w:szCs w:val="18"/>
              </w:rPr>
              <w:t>资产规章制度</w:t>
            </w:r>
          </w:p>
        </w:tc>
        <w:tc>
          <w:tcPr>
            <w:tcW w:w="567" w:type="dxa"/>
            <w:vAlign w:val="center"/>
          </w:tcPr>
          <w:p w:rsidR="00ED4845" w:rsidRPr="0049052F" w:rsidRDefault="00DC6691" w:rsidP="00ED4845">
            <w:pPr>
              <w:autoSpaceDE w:val="0"/>
              <w:autoSpaceDN w:val="0"/>
              <w:adjustRightInd w:val="0"/>
              <w:jc w:val="center"/>
              <w:rPr>
                <w:rFonts w:ascii="仿宋" w:eastAsia="仿宋" w:hAnsi="仿宋" w:cs="黑体"/>
                <w:kern w:val="0"/>
                <w:sz w:val="18"/>
                <w:szCs w:val="18"/>
                <w:lang w:val="zh-CN"/>
              </w:rPr>
            </w:pPr>
            <w:r>
              <w:rPr>
                <w:rFonts w:ascii="仿宋" w:eastAsia="仿宋" w:hAnsi="仿宋" w:cs="黑体" w:hint="eastAsia"/>
                <w:kern w:val="0"/>
                <w:sz w:val="18"/>
                <w:szCs w:val="18"/>
                <w:lang w:val="zh-CN"/>
              </w:rPr>
              <w:t>6</w:t>
            </w:r>
            <w:r w:rsidR="00ED4845" w:rsidRPr="0049052F">
              <w:rPr>
                <w:rFonts w:ascii="仿宋" w:eastAsia="仿宋" w:hAnsi="仿宋" w:cs="黑体" w:hint="eastAsia"/>
                <w:kern w:val="0"/>
                <w:sz w:val="18"/>
                <w:szCs w:val="18"/>
                <w:lang w:val="zh-CN"/>
              </w:rPr>
              <w:t>分</w:t>
            </w:r>
          </w:p>
        </w:tc>
        <w:tc>
          <w:tcPr>
            <w:tcW w:w="9071" w:type="dxa"/>
          </w:tcPr>
          <w:p w:rsidR="00DA239E" w:rsidRDefault="00ED4845" w:rsidP="00ED4845">
            <w:pPr>
              <w:autoSpaceDE w:val="0"/>
              <w:autoSpaceDN w:val="0"/>
              <w:adjustRightInd w:val="0"/>
              <w:jc w:val="left"/>
              <w:rPr>
                <w:rFonts w:ascii="仿宋" w:eastAsia="仿宋" w:hAnsi="仿宋" w:cs="黑体"/>
                <w:sz w:val="18"/>
                <w:szCs w:val="18"/>
              </w:rPr>
            </w:pPr>
            <w:r w:rsidRPr="0049052F">
              <w:rPr>
                <w:rFonts w:ascii="仿宋" w:eastAsia="仿宋" w:hAnsi="仿宋" w:cs="黑体" w:hint="eastAsia"/>
                <w:sz w:val="18"/>
                <w:szCs w:val="18"/>
              </w:rPr>
              <w:t>有成文、完备、规范、科学的行政/资产规章制度，符合图书馆行业规范（</w:t>
            </w:r>
            <w:r w:rsidR="00DC6691">
              <w:rPr>
                <w:rFonts w:ascii="仿宋" w:eastAsia="仿宋" w:hAnsi="仿宋" w:cs="黑体" w:hint="eastAsia"/>
                <w:sz w:val="18"/>
                <w:szCs w:val="18"/>
              </w:rPr>
              <w:t>2</w:t>
            </w:r>
            <w:r w:rsidRPr="0049052F">
              <w:rPr>
                <w:rFonts w:ascii="仿宋" w:eastAsia="仿宋" w:hAnsi="仿宋" w:cs="黑体" w:hint="eastAsia"/>
                <w:kern w:val="0"/>
                <w:sz w:val="18"/>
                <w:szCs w:val="18"/>
                <w:lang w:val="zh-CN"/>
              </w:rPr>
              <w:t>分</w:t>
            </w:r>
            <w:r w:rsidRPr="0049052F">
              <w:rPr>
                <w:rFonts w:ascii="仿宋" w:eastAsia="仿宋" w:hAnsi="仿宋" w:cs="黑体" w:hint="eastAsia"/>
                <w:sz w:val="18"/>
                <w:szCs w:val="18"/>
              </w:rPr>
              <w:t>）；</w:t>
            </w:r>
          </w:p>
          <w:p w:rsidR="005D14CB" w:rsidRDefault="00DA239E" w:rsidP="005D14CB">
            <w:pPr>
              <w:autoSpaceDE w:val="0"/>
              <w:autoSpaceDN w:val="0"/>
              <w:adjustRightInd w:val="0"/>
              <w:jc w:val="left"/>
              <w:rPr>
                <w:rFonts w:ascii="仿宋" w:eastAsia="仿宋" w:hAnsi="仿宋" w:cs="黑体"/>
                <w:sz w:val="18"/>
                <w:szCs w:val="18"/>
              </w:rPr>
            </w:pPr>
            <w:r w:rsidRPr="00DA239E">
              <w:rPr>
                <w:rFonts w:ascii="仿宋" w:eastAsia="仿宋" w:hAnsi="仿宋" w:cs="黑体" w:hint="eastAsia"/>
                <w:sz w:val="18"/>
                <w:szCs w:val="18"/>
              </w:rPr>
              <w:t>行政</w:t>
            </w:r>
            <w:r w:rsidR="005D14CB">
              <w:rPr>
                <w:rFonts w:ascii="仿宋" w:eastAsia="仿宋" w:hAnsi="仿宋" w:cs="黑体" w:hint="eastAsia"/>
                <w:sz w:val="18"/>
                <w:szCs w:val="18"/>
              </w:rPr>
              <w:t>/</w:t>
            </w:r>
            <w:r w:rsidRPr="00DA239E">
              <w:rPr>
                <w:rFonts w:ascii="仿宋" w:eastAsia="仿宋" w:hAnsi="仿宋" w:cs="黑体" w:hint="eastAsia"/>
                <w:sz w:val="18"/>
                <w:szCs w:val="18"/>
              </w:rPr>
              <w:t>资产规章制度</w:t>
            </w:r>
            <w:r w:rsidR="00ED4845" w:rsidRPr="0049052F">
              <w:rPr>
                <w:rFonts w:ascii="仿宋" w:eastAsia="仿宋" w:hAnsi="仿宋" w:cs="黑体" w:hint="eastAsia"/>
                <w:sz w:val="18"/>
                <w:szCs w:val="18"/>
              </w:rPr>
              <w:t>及时修订更新（2分）</w:t>
            </w:r>
            <w:r w:rsidR="005D14CB">
              <w:rPr>
                <w:rFonts w:ascii="仿宋" w:eastAsia="仿宋" w:hAnsi="仿宋" w:cs="黑体" w:hint="eastAsia"/>
                <w:sz w:val="18"/>
                <w:szCs w:val="18"/>
              </w:rPr>
              <w:t>；</w:t>
            </w:r>
          </w:p>
          <w:p w:rsidR="00ED4845" w:rsidRPr="0049052F" w:rsidRDefault="00ED4845" w:rsidP="005D14CB">
            <w:pPr>
              <w:autoSpaceDE w:val="0"/>
              <w:autoSpaceDN w:val="0"/>
              <w:adjustRightInd w:val="0"/>
              <w:jc w:val="left"/>
              <w:rPr>
                <w:rFonts w:ascii="仿宋" w:eastAsia="仿宋" w:hAnsi="仿宋" w:cs="黑体"/>
                <w:sz w:val="18"/>
                <w:szCs w:val="18"/>
              </w:rPr>
            </w:pPr>
            <w:r w:rsidRPr="0049052F">
              <w:rPr>
                <w:rFonts w:ascii="仿宋" w:eastAsia="仿宋" w:hAnsi="仿宋" w:cs="黑体" w:hint="eastAsia"/>
                <w:sz w:val="18"/>
                <w:szCs w:val="18"/>
              </w:rPr>
              <w:t>定期检查执行情况</w:t>
            </w:r>
            <w:r w:rsidR="00DA239E">
              <w:rPr>
                <w:rFonts w:ascii="仿宋" w:eastAsia="仿宋" w:hAnsi="仿宋" w:cs="黑体" w:hint="eastAsia"/>
                <w:sz w:val="18"/>
                <w:szCs w:val="18"/>
              </w:rPr>
              <w:t>并</w:t>
            </w:r>
            <w:r w:rsidRPr="0049052F">
              <w:rPr>
                <w:rFonts w:ascii="仿宋" w:eastAsia="仿宋" w:hAnsi="仿宋" w:cs="仿宋" w:hint="eastAsia"/>
                <w:sz w:val="18"/>
                <w:szCs w:val="18"/>
              </w:rPr>
              <w:t>有记录</w:t>
            </w:r>
            <w:r w:rsidRPr="0049052F">
              <w:rPr>
                <w:rFonts w:ascii="仿宋" w:eastAsia="仿宋" w:hAnsi="仿宋" w:cs="黑体" w:hint="eastAsia"/>
                <w:sz w:val="18"/>
                <w:szCs w:val="18"/>
              </w:rPr>
              <w:t>（2分）</w:t>
            </w:r>
          </w:p>
        </w:tc>
        <w:tc>
          <w:tcPr>
            <w:tcW w:w="993" w:type="dxa"/>
            <w:vMerge/>
          </w:tcPr>
          <w:p w:rsidR="00ED4845" w:rsidRPr="009E4756" w:rsidRDefault="00ED4845" w:rsidP="00ED4845">
            <w:pPr>
              <w:autoSpaceDE w:val="0"/>
              <w:autoSpaceDN w:val="0"/>
              <w:adjustRightInd w:val="0"/>
              <w:jc w:val="center"/>
              <w:rPr>
                <w:rFonts w:ascii="仿宋" w:eastAsia="仿宋" w:hAnsi="仿宋" w:cs="黑体"/>
                <w:kern w:val="0"/>
                <w:sz w:val="18"/>
                <w:szCs w:val="18"/>
                <w:lang w:val="zh-CN"/>
              </w:rPr>
            </w:pPr>
          </w:p>
        </w:tc>
        <w:tc>
          <w:tcPr>
            <w:tcW w:w="567" w:type="dxa"/>
          </w:tcPr>
          <w:p w:rsidR="00ED4845" w:rsidRPr="009E4756" w:rsidRDefault="00ED4845" w:rsidP="00ED4845">
            <w:pPr>
              <w:autoSpaceDE w:val="0"/>
              <w:autoSpaceDN w:val="0"/>
              <w:adjustRightInd w:val="0"/>
              <w:jc w:val="center"/>
              <w:rPr>
                <w:rFonts w:ascii="仿宋" w:eastAsia="仿宋" w:hAnsi="仿宋" w:cs="黑体"/>
                <w:kern w:val="0"/>
                <w:sz w:val="18"/>
                <w:szCs w:val="18"/>
                <w:lang w:val="zh-CN"/>
              </w:rPr>
            </w:pPr>
          </w:p>
        </w:tc>
      </w:tr>
      <w:tr w:rsidR="00ED4845" w:rsidRPr="009E4756" w:rsidTr="00B00D85">
        <w:trPr>
          <w:cantSplit/>
          <w:trHeight w:val="468"/>
          <w:jc w:val="center"/>
        </w:trPr>
        <w:tc>
          <w:tcPr>
            <w:tcW w:w="510" w:type="dxa"/>
            <w:vMerge/>
            <w:vAlign w:val="center"/>
          </w:tcPr>
          <w:p w:rsidR="00ED4845" w:rsidRPr="0049052F" w:rsidRDefault="00ED4845" w:rsidP="00ED4845">
            <w:pPr>
              <w:jc w:val="center"/>
              <w:rPr>
                <w:rFonts w:ascii="仿宋" w:eastAsia="仿宋" w:hAnsi="仿宋" w:cs="黑体"/>
                <w:sz w:val="18"/>
                <w:szCs w:val="18"/>
              </w:rPr>
            </w:pPr>
          </w:p>
        </w:tc>
        <w:tc>
          <w:tcPr>
            <w:tcW w:w="529" w:type="dxa"/>
            <w:vMerge/>
            <w:vAlign w:val="center"/>
          </w:tcPr>
          <w:p w:rsidR="00ED4845" w:rsidRPr="0049052F" w:rsidRDefault="00ED4845" w:rsidP="00ED4845">
            <w:pPr>
              <w:jc w:val="center"/>
              <w:rPr>
                <w:rFonts w:ascii="仿宋" w:eastAsia="仿宋" w:hAnsi="仿宋" w:cs="黑体"/>
                <w:sz w:val="18"/>
                <w:szCs w:val="18"/>
              </w:rPr>
            </w:pPr>
          </w:p>
        </w:tc>
        <w:tc>
          <w:tcPr>
            <w:tcW w:w="495" w:type="dxa"/>
            <w:vMerge/>
            <w:vAlign w:val="center"/>
          </w:tcPr>
          <w:p w:rsidR="00ED4845" w:rsidRPr="0049052F" w:rsidRDefault="00ED4845" w:rsidP="00ED4845">
            <w:pPr>
              <w:jc w:val="center"/>
              <w:rPr>
                <w:rFonts w:ascii="仿宋" w:eastAsia="仿宋" w:hAnsi="仿宋" w:cs="黑体"/>
                <w:sz w:val="18"/>
                <w:szCs w:val="18"/>
              </w:rPr>
            </w:pPr>
          </w:p>
        </w:tc>
        <w:tc>
          <w:tcPr>
            <w:tcW w:w="525" w:type="dxa"/>
            <w:vMerge/>
            <w:vAlign w:val="center"/>
          </w:tcPr>
          <w:p w:rsidR="00ED4845" w:rsidRPr="0049052F" w:rsidRDefault="00ED4845" w:rsidP="00ED4845">
            <w:pPr>
              <w:jc w:val="center"/>
              <w:rPr>
                <w:rFonts w:ascii="仿宋" w:eastAsia="仿宋" w:hAnsi="仿宋" w:cs="黑体"/>
                <w:sz w:val="18"/>
                <w:szCs w:val="18"/>
              </w:rPr>
            </w:pPr>
          </w:p>
        </w:tc>
        <w:tc>
          <w:tcPr>
            <w:tcW w:w="1401" w:type="dxa"/>
            <w:vAlign w:val="center"/>
          </w:tcPr>
          <w:p w:rsidR="00ED4845" w:rsidRPr="0049052F" w:rsidRDefault="00ED4845" w:rsidP="00ED4845">
            <w:pPr>
              <w:autoSpaceDE w:val="0"/>
              <w:autoSpaceDN w:val="0"/>
              <w:adjustRightInd w:val="0"/>
              <w:jc w:val="center"/>
              <w:rPr>
                <w:rFonts w:ascii="仿宋" w:eastAsia="仿宋" w:hAnsi="仿宋" w:cs="仿宋"/>
                <w:kern w:val="0"/>
                <w:sz w:val="18"/>
                <w:szCs w:val="18"/>
              </w:rPr>
            </w:pPr>
            <w:r w:rsidRPr="0049052F">
              <w:rPr>
                <w:rFonts w:ascii="仿宋" w:eastAsia="仿宋" w:hAnsi="仿宋" w:cs="仿宋"/>
                <w:kern w:val="0"/>
                <w:sz w:val="18"/>
                <w:szCs w:val="18"/>
              </w:rPr>
              <w:t>F16</w:t>
            </w:r>
            <w:r w:rsidRPr="0049052F">
              <w:rPr>
                <w:rFonts w:ascii="仿宋" w:eastAsia="仿宋" w:hAnsi="仿宋" w:cs="仿宋" w:hint="eastAsia"/>
                <w:kern w:val="0"/>
                <w:sz w:val="18"/>
                <w:szCs w:val="18"/>
              </w:rPr>
              <w:t>公共安全</w:t>
            </w:r>
          </w:p>
          <w:p w:rsidR="00ED4845" w:rsidRPr="0049052F" w:rsidRDefault="00ED4845" w:rsidP="00ED4845">
            <w:pPr>
              <w:autoSpaceDE w:val="0"/>
              <w:autoSpaceDN w:val="0"/>
              <w:adjustRightInd w:val="0"/>
              <w:jc w:val="center"/>
              <w:rPr>
                <w:rFonts w:ascii="仿宋" w:eastAsia="仿宋" w:hAnsi="仿宋" w:cs="Times New Roman"/>
                <w:kern w:val="0"/>
                <w:sz w:val="18"/>
                <w:szCs w:val="18"/>
              </w:rPr>
            </w:pPr>
            <w:r w:rsidRPr="0049052F">
              <w:rPr>
                <w:rFonts w:ascii="仿宋" w:eastAsia="仿宋" w:hAnsi="仿宋" w:cs="仿宋" w:hint="eastAsia"/>
                <w:kern w:val="0"/>
                <w:sz w:val="18"/>
                <w:szCs w:val="18"/>
              </w:rPr>
              <w:t>管理</w:t>
            </w:r>
          </w:p>
        </w:tc>
        <w:tc>
          <w:tcPr>
            <w:tcW w:w="567" w:type="dxa"/>
            <w:vAlign w:val="center"/>
          </w:tcPr>
          <w:p w:rsidR="00ED4845" w:rsidRPr="0049052F" w:rsidRDefault="00DC6691" w:rsidP="00ED4845">
            <w:pPr>
              <w:autoSpaceDE w:val="0"/>
              <w:autoSpaceDN w:val="0"/>
              <w:adjustRightInd w:val="0"/>
              <w:jc w:val="center"/>
              <w:rPr>
                <w:rFonts w:ascii="仿宋" w:eastAsia="仿宋" w:hAnsi="仿宋" w:cs="Times New Roman"/>
                <w:kern w:val="0"/>
                <w:sz w:val="18"/>
                <w:szCs w:val="18"/>
                <w:lang w:val="zh-CN"/>
              </w:rPr>
            </w:pPr>
            <w:r>
              <w:rPr>
                <w:rFonts w:ascii="仿宋" w:eastAsia="仿宋" w:hAnsi="仿宋" w:cs="仿宋" w:hint="eastAsia"/>
                <w:kern w:val="0"/>
                <w:sz w:val="18"/>
                <w:szCs w:val="18"/>
                <w:lang w:val="zh-CN"/>
              </w:rPr>
              <w:t>7</w:t>
            </w:r>
            <w:r w:rsidR="00ED4845" w:rsidRPr="0049052F">
              <w:rPr>
                <w:rFonts w:ascii="仿宋" w:eastAsia="仿宋" w:hAnsi="仿宋" w:cs="仿宋" w:hint="eastAsia"/>
                <w:kern w:val="0"/>
                <w:sz w:val="18"/>
                <w:szCs w:val="18"/>
                <w:lang w:val="zh-CN"/>
              </w:rPr>
              <w:t>分</w:t>
            </w:r>
          </w:p>
        </w:tc>
        <w:tc>
          <w:tcPr>
            <w:tcW w:w="9071" w:type="dxa"/>
          </w:tcPr>
          <w:p w:rsidR="0010148C" w:rsidRDefault="00ED4845" w:rsidP="00ED4845">
            <w:pPr>
              <w:autoSpaceDE w:val="0"/>
              <w:autoSpaceDN w:val="0"/>
              <w:adjustRightInd w:val="0"/>
              <w:jc w:val="left"/>
              <w:rPr>
                <w:rFonts w:ascii="仿宋" w:eastAsia="仿宋" w:hAnsi="仿宋" w:cs="黑体"/>
                <w:sz w:val="18"/>
                <w:szCs w:val="18"/>
              </w:rPr>
            </w:pPr>
            <w:r w:rsidRPr="0049052F">
              <w:rPr>
                <w:rFonts w:ascii="仿宋" w:eastAsia="仿宋" w:hAnsi="仿宋" w:cs="黑体" w:hint="eastAsia"/>
                <w:sz w:val="18"/>
                <w:szCs w:val="18"/>
              </w:rPr>
              <w:t>有成文、规范、实用的公共安全管理规章制度，符合图书馆行业规范（</w:t>
            </w:r>
            <w:r w:rsidR="00DC6691">
              <w:rPr>
                <w:rFonts w:ascii="仿宋" w:eastAsia="仿宋" w:hAnsi="仿宋" w:cs="黑体" w:hint="eastAsia"/>
                <w:sz w:val="18"/>
                <w:szCs w:val="18"/>
              </w:rPr>
              <w:t>2</w:t>
            </w:r>
            <w:r w:rsidRPr="0049052F">
              <w:rPr>
                <w:rFonts w:ascii="仿宋" w:eastAsia="仿宋" w:hAnsi="仿宋" w:cs="黑体" w:hint="eastAsia"/>
                <w:sz w:val="18"/>
                <w:szCs w:val="18"/>
              </w:rPr>
              <w:t>分）；</w:t>
            </w:r>
          </w:p>
          <w:p w:rsidR="00DA239E" w:rsidRDefault="0010148C" w:rsidP="00ED4845">
            <w:pPr>
              <w:autoSpaceDE w:val="0"/>
              <w:autoSpaceDN w:val="0"/>
              <w:adjustRightInd w:val="0"/>
              <w:jc w:val="left"/>
              <w:rPr>
                <w:rFonts w:ascii="仿宋" w:eastAsia="仿宋" w:hAnsi="仿宋" w:cs="黑体"/>
                <w:sz w:val="18"/>
                <w:szCs w:val="18"/>
              </w:rPr>
            </w:pPr>
            <w:r w:rsidRPr="0049052F">
              <w:rPr>
                <w:rFonts w:ascii="仿宋" w:eastAsia="仿宋" w:hAnsi="仿宋" w:cs="仿宋" w:hint="eastAsia"/>
                <w:sz w:val="18"/>
                <w:szCs w:val="18"/>
              </w:rPr>
              <w:t>有安全防护措施和突发事件应急预案（</w:t>
            </w:r>
            <w:r>
              <w:rPr>
                <w:rFonts w:ascii="仿宋" w:eastAsia="仿宋" w:hAnsi="仿宋" w:cs="仿宋" w:hint="eastAsia"/>
                <w:sz w:val="18"/>
                <w:szCs w:val="18"/>
              </w:rPr>
              <w:t>3</w:t>
            </w:r>
            <w:r w:rsidRPr="0049052F">
              <w:rPr>
                <w:rFonts w:ascii="仿宋" w:eastAsia="仿宋" w:hAnsi="仿宋" w:cs="仿宋" w:hint="eastAsia"/>
                <w:sz w:val="18"/>
                <w:szCs w:val="18"/>
              </w:rPr>
              <w:t>分）；</w:t>
            </w:r>
          </w:p>
          <w:p w:rsidR="00ED4845" w:rsidRPr="0049052F" w:rsidRDefault="00ED4845" w:rsidP="0010148C">
            <w:pPr>
              <w:autoSpaceDE w:val="0"/>
              <w:autoSpaceDN w:val="0"/>
              <w:adjustRightInd w:val="0"/>
              <w:jc w:val="left"/>
              <w:rPr>
                <w:rFonts w:ascii="仿宋" w:eastAsia="仿宋" w:hAnsi="仿宋" w:cs="Times New Roman"/>
                <w:sz w:val="18"/>
                <w:szCs w:val="18"/>
              </w:rPr>
            </w:pPr>
            <w:r w:rsidRPr="0049052F">
              <w:rPr>
                <w:rFonts w:ascii="仿宋" w:eastAsia="仿宋" w:hAnsi="仿宋" w:cs="仿宋" w:hint="eastAsia"/>
                <w:sz w:val="18"/>
                <w:szCs w:val="18"/>
              </w:rPr>
              <w:t>有安全管理专（兼）职人员（</w:t>
            </w:r>
            <w:r w:rsidRPr="0049052F">
              <w:rPr>
                <w:rFonts w:ascii="仿宋" w:eastAsia="仿宋" w:hAnsi="仿宋" w:cs="仿宋"/>
                <w:sz w:val="18"/>
                <w:szCs w:val="18"/>
              </w:rPr>
              <w:t>2</w:t>
            </w:r>
            <w:r w:rsidRPr="0049052F">
              <w:rPr>
                <w:rFonts w:ascii="仿宋" w:eastAsia="仿宋" w:hAnsi="仿宋" w:cs="仿宋" w:hint="eastAsia"/>
                <w:sz w:val="18"/>
                <w:szCs w:val="18"/>
              </w:rPr>
              <w:t>分）</w:t>
            </w:r>
          </w:p>
        </w:tc>
        <w:tc>
          <w:tcPr>
            <w:tcW w:w="993" w:type="dxa"/>
          </w:tcPr>
          <w:p w:rsidR="005D14CB" w:rsidRDefault="005D14CB" w:rsidP="005D14CB">
            <w:pPr>
              <w:autoSpaceDE w:val="0"/>
              <w:autoSpaceDN w:val="0"/>
              <w:adjustRightInd w:val="0"/>
              <w:jc w:val="center"/>
              <w:rPr>
                <w:rFonts w:ascii="仿宋" w:eastAsia="仿宋" w:hAnsi="仿宋" w:cs="黑体"/>
                <w:sz w:val="18"/>
                <w:szCs w:val="18"/>
              </w:rPr>
            </w:pPr>
          </w:p>
          <w:p w:rsidR="00ED4845" w:rsidRPr="009E4756" w:rsidRDefault="00ED4845" w:rsidP="005D14CB">
            <w:pPr>
              <w:autoSpaceDE w:val="0"/>
              <w:autoSpaceDN w:val="0"/>
              <w:adjustRightInd w:val="0"/>
              <w:jc w:val="center"/>
              <w:rPr>
                <w:rFonts w:ascii="仿宋" w:eastAsia="仿宋" w:hAnsi="仿宋" w:cs="黑体"/>
                <w:sz w:val="18"/>
                <w:szCs w:val="18"/>
              </w:rPr>
            </w:pPr>
            <w:r w:rsidRPr="009E4756">
              <w:rPr>
                <w:rFonts w:ascii="仿宋" w:eastAsia="仿宋" w:hAnsi="仿宋" w:cs="黑体" w:hint="eastAsia"/>
                <w:sz w:val="18"/>
                <w:szCs w:val="18"/>
              </w:rPr>
              <w:t>第7.7条</w:t>
            </w:r>
          </w:p>
        </w:tc>
        <w:tc>
          <w:tcPr>
            <w:tcW w:w="567" w:type="dxa"/>
          </w:tcPr>
          <w:p w:rsidR="00ED4845" w:rsidRPr="009E4756" w:rsidRDefault="00ED4845" w:rsidP="00ED4845">
            <w:pPr>
              <w:autoSpaceDE w:val="0"/>
              <w:autoSpaceDN w:val="0"/>
              <w:adjustRightInd w:val="0"/>
              <w:spacing w:line="480" w:lineRule="auto"/>
              <w:jc w:val="center"/>
              <w:rPr>
                <w:rFonts w:ascii="仿宋" w:eastAsia="仿宋" w:hAnsi="仿宋" w:cs="黑体"/>
                <w:sz w:val="18"/>
                <w:szCs w:val="18"/>
              </w:rPr>
            </w:pPr>
          </w:p>
        </w:tc>
      </w:tr>
      <w:tr w:rsidR="00ED4845" w:rsidRPr="009E4756" w:rsidTr="00B00D85">
        <w:trPr>
          <w:cantSplit/>
          <w:trHeight w:val="468"/>
          <w:jc w:val="center"/>
        </w:trPr>
        <w:tc>
          <w:tcPr>
            <w:tcW w:w="510" w:type="dxa"/>
            <w:vMerge/>
            <w:vAlign w:val="center"/>
          </w:tcPr>
          <w:p w:rsidR="00ED4845" w:rsidRPr="0049052F" w:rsidRDefault="00ED4845" w:rsidP="00ED4845">
            <w:pPr>
              <w:jc w:val="center"/>
              <w:rPr>
                <w:rFonts w:ascii="仿宋" w:eastAsia="仿宋" w:hAnsi="仿宋" w:cs="黑体"/>
                <w:sz w:val="18"/>
                <w:szCs w:val="18"/>
              </w:rPr>
            </w:pPr>
          </w:p>
        </w:tc>
        <w:tc>
          <w:tcPr>
            <w:tcW w:w="529" w:type="dxa"/>
            <w:vMerge/>
            <w:vAlign w:val="center"/>
          </w:tcPr>
          <w:p w:rsidR="00ED4845" w:rsidRPr="0049052F" w:rsidRDefault="00ED4845" w:rsidP="00ED4845">
            <w:pPr>
              <w:jc w:val="center"/>
              <w:rPr>
                <w:rFonts w:ascii="仿宋" w:eastAsia="仿宋" w:hAnsi="仿宋" w:cs="黑体"/>
                <w:sz w:val="18"/>
                <w:szCs w:val="18"/>
              </w:rPr>
            </w:pPr>
          </w:p>
        </w:tc>
        <w:tc>
          <w:tcPr>
            <w:tcW w:w="495" w:type="dxa"/>
            <w:vMerge/>
            <w:vAlign w:val="center"/>
          </w:tcPr>
          <w:p w:rsidR="00ED4845" w:rsidRPr="0049052F" w:rsidRDefault="00ED4845" w:rsidP="00ED4845">
            <w:pPr>
              <w:jc w:val="center"/>
              <w:rPr>
                <w:rFonts w:ascii="仿宋" w:eastAsia="仿宋" w:hAnsi="仿宋" w:cs="黑体"/>
                <w:sz w:val="18"/>
                <w:szCs w:val="18"/>
              </w:rPr>
            </w:pPr>
          </w:p>
        </w:tc>
        <w:tc>
          <w:tcPr>
            <w:tcW w:w="525" w:type="dxa"/>
            <w:vMerge/>
            <w:vAlign w:val="center"/>
          </w:tcPr>
          <w:p w:rsidR="00ED4845" w:rsidRPr="0049052F" w:rsidRDefault="00ED4845" w:rsidP="00ED4845">
            <w:pPr>
              <w:jc w:val="center"/>
              <w:rPr>
                <w:rFonts w:ascii="仿宋" w:eastAsia="仿宋" w:hAnsi="仿宋" w:cs="黑体"/>
                <w:sz w:val="18"/>
                <w:szCs w:val="18"/>
              </w:rPr>
            </w:pPr>
          </w:p>
        </w:tc>
        <w:tc>
          <w:tcPr>
            <w:tcW w:w="1401" w:type="dxa"/>
            <w:vAlign w:val="center"/>
          </w:tcPr>
          <w:p w:rsidR="00ED4845" w:rsidRPr="0049052F" w:rsidRDefault="00ED4845" w:rsidP="00ED4845">
            <w:pPr>
              <w:autoSpaceDE w:val="0"/>
              <w:autoSpaceDN w:val="0"/>
              <w:adjustRightInd w:val="0"/>
              <w:jc w:val="center"/>
              <w:rPr>
                <w:rFonts w:ascii="仿宋" w:eastAsia="仿宋" w:hAnsi="仿宋" w:cs="仿宋"/>
                <w:kern w:val="0"/>
                <w:sz w:val="18"/>
                <w:szCs w:val="18"/>
              </w:rPr>
            </w:pPr>
            <w:r w:rsidRPr="0049052F">
              <w:rPr>
                <w:rFonts w:ascii="仿宋" w:eastAsia="仿宋" w:hAnsi="仿宋" w:cs="仿宋" w:hint="eastAsia"/>
                <w:kern w:val="0"/>
                <w:sz w:val="18"/>
                <w:szCs w:val="18"/>
              </w:rPr>
              <w:t>F17 读者规范</w:t>
            </w:r>
          </w:p>
          <w:p w:rsidR="00ED4845" w:rsidRPr="0049052F" w:rsidRDefault="00ED4845" w:rsidP="00ED4845">
            <w:pPr>
              <w:autoSpaceDE w:val="0"/>
              <w:autoSpaceDN w:val="0"/>
              <w:adjustRightInd w:val="0"/>
              <w:jc w:val="center"/>
              <w:rPr>
                <w:rFonts w:ascii="仿宋" w:eastAsia="仿宋" w:hAnsi="仿宋" w:cs="仿宋"/>
                <w:kern w:val="0"/>
                <w:sz w:val="18"/>
                <w:szCs w:val="18"/>
              </w:rPr>
            </w:pPr>
            <w:r w:rsidRPr="0049052F">
              <w:rPr>
                <w:rFonts w:ascii="仿宋" w:eastAsia="仿宋" w:hAnsi="仿宋" w:cs="仿宋" w:hint="eastAsia"/>
                <w:kern w:val="0"/>
                <w:sz w:val="18"/>
                <w:szCs w:val="18"/>
              </w:rPr>
              <w:t>教育</w:t>
            </w:r>
          </w:p>
        </w:tc>
        <w:tc>
          <w:tcPr>
            <w:tcW w:w="567" w:type="dxa"/>
            <w:vAlign w:val="center"/>
          </w:tcPr>
          <w:p w:rsidR="00ED4845" w:rsidRPr="0049052F" w:rsidRDefault="00992375" w:rsidP="00ED4845">
            <w:pPr>
              <w:autoSpaceDE w:val="0"/>
              <w:autoSpaceDN w:val="0"/>
              <w:adjustRightInd w:val="0"/>
              <w:jc w:val="center"/>
              <w:rPr>
                <w:rFonts w:ascii="仿宋" w:eastAsia="仿宋" w:hAnsi="仿宋" w:cs="仿宋"/>
                <w:kern w:val="0"/>
                <w:sz w:val="18"/>
                <w:szCs w:val="18"/>
                <w:lang w:val="zh-CN"/>
              </w:rPr>
            </w:pPr>
            <w:r>
              <w:rPr>
                <w:rFonts w:ascii="仿宋" w:eastAsia="仿宋" w:hAnsi="仿宋" w:cs="仿宋" w:hint="eastAsia"/>
                <w:kern w:val="0"/>
                <w:sz w:val="18"/>
                <w:szCs w:val="18"/>
                <w:lang w:val="zh-CN"/>
              </w:rPr>
              <w:t>5</w:t>
            </w:r>
            <w:r w:rsidR="00ED4845" w:rsidRPr="0049052F">
              <w:rPr>
                <w:rFonts w:ascii="仿宋" w:eastAsia="仿宋" w:hAnsi="仿宋" w:cs="仿宋" w:hint="eastAsia"/>
                <w:kern w:val="0"/>
                <w:sz w:val="18"/>
                <w:szCs w:val="18"/>
                <w:lang w:val="zh-CN"/>
              </w:rPr>
              <w:t>分</w:t>
            </w:r>
          </w:p>
        </w:tc>
        <w:tc>
          <w:tcPr>
            <w:tcW w:w="9071" w:type="dxa"/>
          </w:tcPr>
          <w:p w:rsidR="0010148C" w:rsidRDefault="00ED4845" w:rsidP="0010148C">
            <w:pPr>
              <w:autoSpaceDE w:val="0"/>
              <w:autoSpaceDN w:val="0"/>
              <w:adjustRightInd w:val="0"/>
              <w:jc w:val="left"/>
              <w:rPr>
                <w:rFonts w:ascii="仿宋" w:eastAsia="仿宋" w:hAnsi="仿宋" w:cs="仿宋"/>
                <w:sz w:val="18"/>
                <w:szCs w:val="18"/>
              </w:rPr>
            </w:pPr>
            <w:r w:rsidRPr="0049052F">
              <w:rPr>
                <w:rFonts w:ascii="仿宋" w:eastAsia="仿宋" w:hAnsi="仿宋" w:cs="仿宋" w:hint="eastAsia"/>
                <w:sz w:val="18"/>
                <w:szCs w:val="18"/>
              </w:rPr>
              <w:t>有图书馆入馆须知及借阅规则（</w:t>
            </w:r>
            <w:r w:rsidR="00F65010">
              <w:rPr>
                <w:rFonts w:ascii="仿宋" w:eastAsia="仿宋" w:hAnsi="仿宋" w:cs="仿宋" w:hint="eastAsia"/>
                <w:sz w:val="18"/>
                <w:szCs w:val="18"/>
              </w:rPr>
              <w:t>3</w:t>
            </w:r>
            <w:r w:rsidRPr="0049052F">
              <w:rPr>
                <w:rFonts w:ascii="仿宋" w:eastAsia="仿宋" w:hAnsi="仿宋" w:cs="仿宋" w:hint="eastAsia"/>
                <w:sz w:val="18"/>
                <w:szCs w:val="18"/>
              </w:rPr>
              <w:t>分）；</w:t>
            </w:r>
          </w:p>
          <w:p w:rsidR="00ED4845" w:rsidRPr="0049052F" w:rsidRDefault="00ED4845" w:rsidP="0010148C">
            <w:pPr>
              <w:autoSpaceDE w:val="0"/>
              <w:autoSpaceDN w:val="0"/>
              <w:adjustRightInd w:val="0"/>
              <w:jc w:val="left"/>
              <w:rPr>
                <w:rFonts w:ascii="仿宋" w:eastAsia="仿宋" w:hAnsi="仿宋" w:cs="仿宋"/>
                <w:sz w:val="18"/>
                <w:szCs w:val="18"/>
              </w:rPr>
            </w:pPr>
            <w:r w:rsidRPr="0049052F">
              <w:rPr>
                <w:rFonts w:ascii="仿宋" w:eastAsia="仿宋" w:hAnsi="仿宋" w:cs="仿宋" w:hint="eastAsia"/>
                <w:sz w:val="18"/>
                <w:szCs w:val="18"/>
              </w:rPr>
              <w:t>有图书馆教育宣传片（</w:t>
            </w:r>
            <w:r w:rsidR="00992375">
              <w:rPr>
                <w:rFonts w:ascii="仿宋" w:eastAsia="仿宋" w:hAnsi="仿宋" w:cs="仿宋" w:hint="eastAsia"/>
                <w:sz w:val="18"/>
                <w:szCs w:val="18"/>
              </w:rPr>
              <w:t>2</w:t>
            </w:r>
            <w:r w:rsidRPr="0049052F">
              <w:rPr>
                <w:rFonts w:ascii="仿宋" w:eastAsia="仿宋" w:hAnsi="仿宋" w:cs="仿宋" w:hint="eastAsia"/>
                <w:sz w:val="18"/>
                <w:szCs w:val="18"/>
              </w:rPr>
              <w:t>分）</w:t>
            </w:r>
          </w:p>
        </w:tc>
        <w:tc>
          <w:tcPr>
            <w:tcW w:w="993" w:type="dxa"/>
          </w:tcPr>
          <w:p w:rsidR="00ED4845" w:rsidRPr="009E4756" w:rsidRDefault="00ED4845" w:rsidP="00ED4845">
            <w:pPr>
              <w:autoSpaceDE w:val="0"/>
              <w:autoSpaceDN w:val="0"/>
              <w:adjustRightInd w:val="0"/>
              <w:spacing w:line="480" w:lineRule="auto"/>
              <w:jc w:val="center"/>
              <w:rPr>
                <w:rFonts w:ascii="仿宋" w:eastAsia="仿宋" w:hAnsi="仿宋" w:cs="黑体"/>
                <w:sz w:val="18"/>
                <w:szCs w:val="18"/>
              </w:rPr>
            </w:pPr>
            <w:r w:rsidRPr="009E4756">
              <w:rPr>
                <w:rFonts w:ascii="仿宋" w:eastAsia="仿宋" w:hAnsi="仿宋" w:cs="黑体" w:hint="eastAsia"/>
                <w:sz w:val="18"/>
                <w:szCs w:val="18"/>
              </w:rPr>
              <w:t>第7.3条</w:t>
            </w:r>
          </w:p>
        </w:tc>
        <w:tc>
          <w:tcPr>
            <w:tcW w:w="567" w:type="dxa"/>
          </w:tcPr>
          <w:p w:rsidR="00ED4845" w:rsidRPr="009E4756" w:rsidRDefault="00ED4845" w:rsidP="00ED4845">
            <w:pPr>
              <w:autoSpaceDE w:val="0"/>
              <w:autoSpaceDN w:val="0"/>
              <w:adjustRightInd w:val="0"/>
              <w:spacing w:line="480" w:lineRule="auto"/>
              <w:jc w:val="center"/>
              <w:rPr>
                <w:rFonts w:ascii="仿宋" w:eastAsia="仿宋" w:hAnsi="仿宋" w:cs="黑体"/>
                <w:sz w:val="18"/>
                <w:szCs w:val="18"/>
              </w:rPr>
            </w:pPr>
          </w:p>
        </w:tc>
      </w:tr>
      <w:tr w:rsidR="00ED4845" w:rsidRPr="009E4756" w:rsidTr="00B00D85">
        <w:trPr>
          <w:cantSplit/>
          <w:trHeight w:val="468"/>
          <w:jc w:val="center"/>
        </w:trPr>
        <w:tc>
          <w:tcPr>
            <w:tcW w:w="510" w:type="dxa"/>
            <w:vMerge/>
            <w:vAlign w:val="center"/>
          </w:tcPr>
          <w:p w:rsidR="00ED4845" w:rsidRPr="0049052F" w:rsidRDefault="00ED4845" w:rsidP="00ED4845">
            <w:pPr>
              <w:jc w:val="center"/>
              <w:rPr>
                <w:rFonts w:ascii="仿宋" w:eastAsia="仿宋" w:hAnsi="仿宋" w:cs="黑体"/>
                <w:sz w:val="18"/>
                <w:szCs w:val="18"/>
              </w:rPr>
            </w:pPr>
          </w:p>
        </w:tc>
        <w:tc>
          <w:tcPr>
            <w:tcW w:w="529" w:type="dxa"/>
            <w:vMerge/>
            <w:vAlign w:val="center"/>
          </w:tcPr>
          <w:p w:rsidR="00ED4845" w:rsidRPr="0049052F" w:rsidRDefault="00ED4845" w:rsidP="00ED4845">
            <w:pPr>
              <w:jc w:val="center"/>
              <w:rPr>
                <w:rFonts w:ascii="仿宋" w:eastAsia="仿宋" w:hAnsi="仿宋" w:cs="黑体"/>
                <w:sz w:val="18"/>
                <w:szCs w:val="18"/>
              </w:rPr>
            </w:pPr>
          </w:p>
        </w:tc>
        <w:tc>
          <w:tcPr>
            <w:tcW w:w="495" w:type="dxa"/>
            <w:vMerge/>
            <w:vAlign w:val="center"/>
          </w:tcPr>
          <w:p w:rsidR="00ED4845" w:rsidRPr="0049052F" w:rsidRDefault="00ED4845" w:rsidP="00ED4845">
            <w:pPr>
              <w:jc w:val="center"/>
              <w:rPr>
                <w:rFonts w:ascii="仿宋" w:eastAsia="仿宋" w:hAnsi="仿宋" w:cs="黑体"/>
                <w:sz w:val="18"/>
                <w:szCs w:val="18"/>
              </w:rPr>
            </w:pPr>
          </w:p>
        </w:tc>
        <w:tc>
          <w:tcPr>
            <w:tcW w:w="525" w:type="dxa"/>
            <w:vMerge/>
            <w:vAlign w:val="center"/>
          </w:tcPr>
          <w:p w:rsidR="00ED4845" w:rsidRPr="0049052F" w:rsidRDefault="00ED4845" w:rsidP="00ED4845">
            <w:pPr>
              <w:jc w:val="center"/>
              <w:rPr>
                <w:rFonts w:ascii="仿宋" w:eastAsia="仿宋" w:hAnsi="仿宋" w:cs="黑体"/>
                <w:sz w:val="18"/>
                <w:szCs w:val="18"/>
              </w:rPr>
            </w:pPr>
          </w:p>
        </w:tc>
        <w:tc>
          <w:tcPr>
            <w:tcW w:w="1401" w:type="dxa"/>
            <w:vAlign w:val="center"/>
          </w:tcPr>
          <w:p w:rsidR="00ED4845" w:rsidRPr="0049052F" w:rsidRDefault="00ED4845" w:rsidP="00ED4845">
            <w:pPr>
              <w:autoSpaceDE w:val="0"/>
              <w:autoSpaceDN w:val="0"/>
              <w:adjustRightInd w:val="0"/>
              <w:jc w:val="center"/>
              <w:rPr>
                <w:rFonts w:ascii="仿宋" w:eastAsia="仿宋" w:hAnsi="仿宋" w:cs="仿宋"/>
                <w:kern w:val="0"/>
                <w:sz w:val="18"/>
                <w:szCs w:val="18"/>
              </w:rPr>
            </w:pPr>
            <w:r w:rsidRPr="0049052F">
              <w:rPr>
                <w:rFonts w:ascii="仿宋" w:eastAsia="仿宋" w:hAnsi="仿宋" w:cs="仿宋" w:hint="eastAsia"/>
                <w:kern w:val="0"/>
                <w:sz w:val="18"/>
                <w:szCs w:val="18"/>
              </w:rPr>
              <w:t>F18 民主管理</w:t>
            </w:r>
          </w:p>
        </w:tc>
        <w:tc>
          <w:tcPr>
            <w:tcW w:w="567" w:type="dxa"/>
            <w:vAlign w:val="center"/>
          </w:tcPr>
          <w:p w:rsidR="00ED4845" w:rsidRPr="0049052F" w:rsidRDefault="00F65010" w:rsidP="00ED4845">
            <w:pPr>
              <w:autoSpaceDE w:val="0"/>
              <w:autoSpaceDN w:val="0"/>
              <w:adjustRightInd w:val="0"/>
              <w:jc w:val="center"/>
              <w:rPr>
                <w:rFonts w:ascii="仿宋" w:eastAsia="仿宋" w:hAnsi="仿宋" w:cs="仿宋"/>
                <w:kern w:val="0"/>
                <w:sz w:val="18"/>
                <w:szCs w:val="18"/>
                <w:lang w:val="zh-CN"/>
              </w:rPr>
            </w:pPr>
            <w:r>
              <w:rPr>
                <w:rFonts w:ascii="仿宋" w:eastAsia="仿宋" w:hAnsi="仿宋" w:cs="仿宋" w:hint="eastAsia"/>
                <w:kern w:val="0"/>
                <w:sz w:val="18"/>
                <w:szCs w:val="18"/>
                <w:lang w:val="zh-CN"/>
              </w:rPr>
              <w:t>1</w:t>
            </w:r>
            <w:r w:rsidR="00992375">
              <w:rPr>
                <w:rFonts w:ascii="仿宋" w:eastAsia="仿宋" w:hAnsi="仿宋" w:cs="仿宋" w:hint="eastAsia"/>
                <w:kern w:val="0"/>
                <w:sz w:val="18"/>
                <w:szCs w:val="18"/>
                <w:lang w:val="zh-CN"/>
              </w:rPr>
              <w:t>0</w:t>
            </w:r>
            <w:r w:rsidR="00ED4845" w:rsidRPr="0049052F">
              <w:rPr>
                <w:rFonts w:ascii="仿宋" w:eastAsia="仿宋" w:hAnsi="仿宋" w:cs="仿宋" w:hint="eastAsia"/>
                <w:kern w:val="0"/>
                <w:sz w:val="18"/>
                <w:szCs w:val="18"/>
                <w:lang w:val="zh-CN"/>
              </w:rPr>
              <w:t>分</w:t>
            </w:r>
          </w:p>
        </w:tc>
        <w:tc>
          <w:tcPr>
            <w:tcW w:w="9071" w:type="dxa"/>
          </w:tcPr>
          <w:p w:rsidR="0010148C" w:rsidRDefault="00ED4845" w:rsidP="00ED4845">
            <w:pPr>
              <w:autoSpaceDE w:val="0"/>
              <w:autoSpaceDN w:val="0"/>
              <w:adjustRightInd w:val="0"/>
              <w:jc w:val="left"/>
              <w:rPr>
                <w:rFonts w:ascii="仿宋" w:eastAsia="仿宋" w:hAnsi="仿宋" w:cs="仿宋"/>
                <w:sz w:val="18"/>
                <w:szCs w:val="18"/>
              </w:rPr>
            </w:pPr>
            <w:r w:rsidRPr="0049052F">
              <w:rPr>
                <w:rFonts w:ascii="仿宋" w:eastAsia="仿宋" w:hAnsi="仿宋" w:cs="仿宋" w:hint="eastAsia"/>
                <w:sz w:val="18"/>
                <w:szCs w:val="18"/>
              </w:rPr>
              <w:t>有图书馆馆务会制度（</w:t>
            </w:r>
            <w:r w:rsidR="00992375">
              <w:rPr>
                <w:rFonts w:ascii="仿宋" w:eastAsia="仿宋" w:hAnsi="仿宋" w:cs="仿宋" w:hint="eastAsia"/>
                <w:sz w:val="18"/>
                <w:szCs w:val="18"/>
              </w:rPr>
              <w:t>4</w:t>
            </w:r>
            <w:r w:rsidRPr="0049052F">
              <w:rPr>
                <w:rFonts w:ascii="仿宋" w:eastAsia="仿宋" w:hAnsi="仿宋" w:cs="仿宋" w:hint="eastAsia"/>
                <w:sz w:val="18"/>
                <w:szCs w:val="18"/>
              </w:rPr>
              <w:t>分）；</w:t>
            </w:r>
          </w:p>
          <w:p w:rsidR="0010148C" w:rsidRDefault="00ED4845" w:rsidP="00ED4845">
            <w:pPr>
              <w:autoSpaceDE w:val="0"/>
              <w:autoSpaceDN w:val="0"/>
              <w:adjustRightInd w:val="0"/>
              <w:jc w:val="left"/>
              <w:rPr>
                <w:rFonts w:ascii="仿宋" w:eastAsia="仿宋" w:hAnsi="仿宋" w:cs="仿宋"/>
                <w:sz w:val="18"/>
                <w:szCs w:val="18"/>
              </w:rPr>
            </w:pPr>
            <w:r w:rsidRPr="0049052F">
              <w:rPr>
                <w:rFonts w:ascii="仿宋" w:eastAsia="仿宋" w:hAnsi="仿宋" w:cs="仿宋" w:hint="eastAsia"/>
                <w:sz w:val="18"/>
                <w:szCs w:val="18"/>
              </w:rPr>
              <w:t>有财务监督小组或资产管理小组（</w:t>
            </w:r>
            <w:r w:rsidR="008036F0">
              <w:rPr>
                <w:rFonts w:ascii="仿宋" w:eastAsia="仿宋" w:hAnsi="仿宋" w:cs="仿宋" w:hint="eastAsia"/>
                <w:sz w:val="18"/>
                <w:szCs w:val="18"/>
              </w:rPr>
              <w:t>2</w:t>
            </w:r>
            <w:r w:rsidRPr="0049052F">
              <w:rPr>
                <w:rFonts w:ascii="仿宋" w:eastAsia="仿宋" w:hAnsi="仿宋" w:cs="仿宋" w:hint="eastAsia"/>
                <w:sz w:val="18"/>
                <w:szCs w:val="18"/>
              </w:rPr>
              <w:t>分）；</w:t>
            </w:r>
          </w:p>
          <w:p w:rsidR="0010148C" w:rsidRDefault="00ED4845" w:rsidP="00ED4845">
            <w:pPr>
              <w:autoSpaceDE w:val="0"/>
              <w:autoSpaceDN w:val="0"/>
              <w:adjustRightInd w:val="0"/>
              <w:jc w:val="left"/>
              <w:rPr>
                <w:rFonts w:ascii="仿宋" w:eastAsia="仿宋" w:hAnsi="仿宋" w:cs="仿宋"/>
                <w:sz w:val="18"/>
                <w:szCs w:val="18"/>
              </w:rPr>
            </w:pPr>
            <w:r w:rsidRPr="0049052F">
              <w:rPr>
                <w:rFonts w:ascii="仿宋" w:eastAsia="仿宋" w:hAnsi="仿宋" w:cs="仿宋" w:hint="eastAsia"/>
                <w:sz w:val="18"/>
                <w:szCs w:val="18"/>
              </w:rPr>
              <w:t>有图书馆评聘小组（</w:t>
            </w:r>
            <w:r w:rsidR="002369CF">
              <w:rPr>
                <w:rFonts w:ascii="仿宋" w:eastAsia="仿宋" w:hAnsi="仿宋" w:cs="仿宋" w:hint="eastAsia"/>
                <w:sz w:val="18"/>
                <w:szCs w:val="18"/>
              </w:rPr>
              <w:t>2</w:t>
            </w:r>
            <w:r w:rsidRPr="0049052F">
              <w:rPr>
                <w:rFonts w:ascii="仿宋" w:eastAsia="仿宋" w:hAnsi="仿宋" w:cs="仿宋" w:hint="eastAsia"/>
                <w:sz w:val="18"/>
                <w:szCs w:val="18"/>
              </w:rPr>
              <w:t>分）；</w:t>
            </w:r>
          </w:p>
          <w:p w:rsidR="00ED4845" w:rsidRPr="0049052F" w:rsidRDefault="00ED4845" w:rsidP="00ED4845">
            <w:pPr>
              <w:autoSpaceDE w:val="0"/>
              <w:autoSpaceDN w:val="0"/>
              <w:adjustRightInd w:val="0"/>
              <w:jc w:val="left"/>
              <w:rPr>
                <w:rFonts w:ascii="仿宋" w:eastAsia="仿宋" w:hAnsi="仿宋" w:cs="仿宋"/>
                <w:sz w:val="18"/>
                <w:szCs w:val="18"/>
              </w:rPr>
            </w:pPr>
            <w:r w:rsidRPr="0049052F">
              <w:rPr>
                <w:rFonts w:ascii="仿宋" w:eastAsia="仿宋" w:hAnsi="仿宋" w:cs="仿宋" w:hint="eastAsia"/>
                <w:sz w:val="18"/>
                <w:szCs w:val="18"/>
              </w:rPr>
              <w:t>每学年馆长与副馆长向全体职工述职（</w:t>
            </w:r>
            <w:r w:rsidR="00F65010">
              <w:rPr>
                <w:rFonts w:ascii="仿宋" w:eastAsia="仿宋" w:hAnsi="仿宋" w:cs="仿宋" w:hint="eastAsia"/>
                <w:sz w:val="18"/>
                <w:szCs w:val="18"/>
              </w:rPr>
              <w:t>2</w:t>
            </w:r>
            <w:r w:rsidRPr="0049052F">
              <w:rPr>
                <w:rFonts w:ascii="仿宋" w:eastAsia="仿宋" w:hAnsi="仿宋" w:cs="仿宋" w:hint="eastAsia"/>
                <w:sz w:val="18"/>
                <w:szCs w:val="18"/>
              </w:rPr>
              <w:t>分）</w:t>
            </w:r>
          </w:p>
        </w:tc>
        <w:tc>
          <w:tcPr>
            <w:tcW w:w="993" w:type="dxa"/>
          </w:tcPr>
          <w:p w:rsidR="0010148C" w:rsidRDefault="0010148C" w:rsidP="0010148C">
            <w:pPr>
              <w:autoSpaceDE w:val="0"/>
              <w:autoSpaceDN w:val="0"/>
              <w:adjustRightInd w:val="0"/>
              <w:jc w:val="center"/>
              <w:rPr>
                <w:rFonts w:ascii="仿宋" w:eastAsia="仿宋" w:hAnsi="仿宋" w:cs="黑体"/>
                <w:sz w:val="18"/>
                <w:szCs w:val="18"/>
              </w:rPr>
            </w:pPr>
          </w:p>
          <w:p w:rsidR="00ED4845" w:rsidRPr="009E4756" w:rsidRDefault="00ED4845" w:rsidP="0010148C">
            <w:pPr>
              <w:autoSpaceDE w:val="0"/>
              <w:autoSpaceDN w:val="0"/>
              <w:adjustRightInd w:val="0"/>
              <w:spacing w:line="480" w:lineRule="auto"/>
              <w:jc w:val="center"/>
              <w:rPr>
                <w:rFonts w:ascii="仿宋" w:eastAsia="仿宋" w:hAnsi="仿宋" w:cs="黑体"/>
                <w:sz w:val="18"/>
                <w:szCs w:val="18"/>
              </w:rPr>
            </w:pPr>
            <w:r w:rsidRPr="009E4756">
              <w:rPr>
                <w:rFonts w:ascii="仿宋" w:eastAsia="仿宋" w:hAnsi="仿宋" w:cs="黑体" w:hint="eastAsia"/>
                <w:sz w:val="18"/>
                <w:szCs w:val="18"/>
              </w:rPr>
              <w:t>第7.4条</w:t>
            </w:r>
          </w:p>
        </w:tc>
        <w:tc>
          <w:tcPr>
            <w:tcW w:w="567" w:type="dxa"/>
          </w:tcPr>
          <w:p w:rsidR="00ED4845" w:rsidRPr="009E4756" w:rsidRDefault="00ED4845" w:rsidP="00ED4845">
            <w:pPr>
              <w:autoSpaceDE w:val="0"/>
              <w:autoSpaceDN w:val="0"/>
              <w:adjustRightInd w:val="0"/>
              <w:spacing w:line="480" w:lineRule="auto"/>
              <w:jc w:val="center"/>
              <w:rPr>
                <w:rFonts w:ascii="仿宋" w:eastAsia="仿宋" w:hAnsi="仿宋" w:cs="黑体"/>
                <w:sz w:val="18"/>
                <w:szCs w:val="18"/>
              </w:rPr>
            </w:pPr>
          </w:p>
        </w:tc>
      </w:tr>
      <w:tr w:rsidR="00ED4845" w:rsidRPr="009E4756" w:rsidTr="00B00D85">
        <w:trPr>
          <w:cantSplit/>
          <w:trHeight w:val="468"/>
          <w:jc w:val="center"/>
        </w:trPr>
        <w:tc>
          <w:tcPr>
            <w:tcW w:w="510" w:type="dxa"/>
            <w:vMerge/>
            <w:vAlign w:val="center"/>
          </w:tcPr>
          <w:p w:rsidR="00ED4845" w:rsidRPr="0049052F" w:rsidRDefault="00ED4845" w:rsidP="00ED4845">
            <w:pPr>
              <w:jc w:val="center"/>
              <w:rPr>
                <w:rFonts w:ascii="仿宋" w:eastAsia="仿宋" w:hAnsi="仿宋" w:cs="黑体"/>
                <w:sz w:val="18"/>
                <w:szCs w:val="18"/>
              </w:rPr>
            </w:pPr>
          </w:p>
        </w:tc>
        <w:tc>
          <w:tcPr>
            <w:tcW w:w="529" w:type="dxa"/>
            <w:vMerge/>
            <w:vAlign w:val="center"/>
          </w:tcPr>
          <w:p w:rsidR="00ED4845" w:rsidRPr="0049052F" w:rsidRDefault="00ED4845" w:rsidP="00ED4845">
            <w:pPr>
              <w:jc w:val="center"/>
              <w:rPr>
                <w:rFonts w:ascii="仿宋" w:eastAsia="仿宋" w:hAnsi="仿宋" w:cs="黑体"/>
                <w:sz w:val="18"/>
                <w:szCs w:val="18"/>
              </w:rPr>
            </w:pPr>
          </w:p>
        </w:tc>
        <w:tc>
          <w:tcPr>
            <w:tcW w:w="495" w:type="dxa"/>
            <w:vMerge/>
            <w:vAlign w:val="center"/>
          </w:tcPr>
          <w:p w:rsidR="00ED4845" w:rsidRPr="0049052F" w:rsidRDefault="00ED4845" w:rsidP="00ED4845">
            <w:pPr>
              <w:jc w:val="center"/>
              <w:rPr>
                <w:rFonts w:ascii="仿宋" w:eastAsia="仿宋" w:hAnsi="仿宋" w:cs="黑体"/>
                <w:sz w:val="18"/>
                <w:szCs w:val="18"/>
              </w:rPr>
            </w:pPr>
          </w:p>
        </w:tc>
        <w:tc>
          <w:tcPr>
            <w:tcW w:w="525" w:type="dxa"/>
            <w:vMerge/>
            <w:vAlign w:val="center"/>
          </w:tcPr>
          <w:p w:rsidR="00ED4845" w:rsidRPr="0049052F" w:rsidRDefault="00ED4845" w:rsidP="00ED4845">
            <w:pPr>
              <w:jc w:val="center"/>
              <w:rPr>
                <w:rFonts w:ascii="仿宋" w:eastAsia="仿宋" w:hAnsi="仿宋" w:cs="黑体"/>
                <w:sz w:val="18"/>
                <w:szCs w:val="18"/>
              </w:rPr>
            </w:pPr>
          </w:p>
        </w:tc>
        <w:tc>
          <w:tcPr>
            <w:tcW w:w="1401" w:type="dxa"/>
            <w:vAlign w:val="center"/>
          </w:tcPr>
          <w:p w:rsidR="00ED4845" w:rsidRPr="0049052F" w:rsidRDefault="00ED4845" w:rsidP="00ED4845">
            <w:pPr>
              <w:autoSpaceDE w:val="0"/>
              <w:autoSpaceDN w:val="0"/>
              <w:adjustRightInd w:val="0"/>
              <w:spacing w:line="480" w:lineRule="auto"/>
              <w:jc w:val="center"/>
              <w:rPr>
                <w:rFonts w:ascii="仿宋" w:eastAsia="仿宋" w:hAnsi="仿宋" w:cs="黑体"/>
                <w:kern w:val="0"/>
                <w:sz w:val="18"/>
                <w:szCs w:val="18"/>
              </w:rPr>
            </w:pPr>
            <w:r w:rsidRPr="0049052F">
              <w:rPr>
                <w:rFonts w:ascii="仿宋" w:eastAsia="仿宋" w:hAnsi="仿宋" w:cs="黑体" w:hint="eastAsia"/>
                <w:kern w:val="0"/>
                <w:sz w:val="18"/>
                <w:szCs w:val="18"/>
              </w:rPr>
              <w:t>F19 统计资料</w:t>
            </w:r>
          </w:p>
        </w:tc>
        <w:tc>
          <w:tcPr>
            <w:tcW w:w="567" w:type="dxa"/>
            <w:vAlign w:val="center"/>
          </w:tcPr>
          <w:p w:rsidR="00ED4845" w:rsidRPr="0049052F" w:rsidRDefault="00992375" w:rsidP="00ED4845">
            <w:pPr>
              <w:autoSpaceDE w:val="0"/>
              <w:autoSpaceDN w:val="0"/>
              <w:adjustRightInd w:val="0"/>
              <w:spacing w:line="480" w:lineRule="auto"/>
              <w:jc w:val="center"/>
              <w:rPr>
                <w:rFonts w:ascii="仿宋" w:eastAsia="仿宋" w:hAnsi="仿宋" w:cs="黑体"/>
                <w:kern w:val="0"/>
                <w:sz w:val="18"/>
                <w:szCs w:val="18"/>
                <w:lang w:val="zh-CN"/>
              </w:rPr>
            </w:pPr>
            <w:r>
              <w:rPr>
                <w:rFonts w:ascii="仿宋" w:eastAsia="仿宋" w:hAnsi="仿宋" w:cs="黑体" w:hint="eastAsia"/>
                <w:kern w:val="0"/>
                <w:sz w:val="18"/>
                <w:szCs w:val="18"/>
                <w:lang w:val="zh-CN"/>
              </w:rPr>
              <w:t>9</w:t>
            </w:r>
            <w:r w:rsidR="00ED4845" w:rsidRPr="0049052F">
              <w:rPr>
                <w:rFonts w:ascii="仿宋" w:eastAsia="仿宋" w:hAnsi="仿宋" w:cs="黑体" w:hint="eastAsia"/>
                <w:kern w:val="0"/>
                <w:sz w:val="18"/>
                <w:szCs w:val="18"/>
                <w:lang w:val="zh-CN"/>
              </w:rPr>
              <w:t>分</w:t>
            </w:r>
          </w:p>
        </w:tc>
        <w:tc>
          <w:tcPr>
            <w:tcW w:w="9071" w:type="dxa"/>
          </w:tcPr>
          <w:p w:rsidR="0003342E" w:rsidRDefault="00ED4845" w:rsidP="00ED4845">
            <w:pPr>
              <w:autoSpaceDE w:val="0"/>
              <w:autoSpaceDN w:val="0"/>
              <w:adjustRightInd w:val="0"/>
              <w:jc w:val="left"/>
              <w:rPr>
                <w:rFonts w:ascii="仿宋" w:eastAsia="仿宋" w:hAnsi="仿宋" w:cs="黑体"/>
                <w:kern w:val="0"/>
                <w:sz w:val="18"/>
                <w:szCs w:val="18"/>
                <w:lang w:val="zh-CN"/>
              </w:rPr>
            </w:pPr>
            <w:r w:rsidRPr="0049052F">
              <w:rPr>
                <w:rFonts w:ascii="仿宋" w:eastAsia="仿宋" w:hAnsi="仿宋" w:cs="黑体" w:hint="eastAsia"/>
                <w:kern w:val="0"/>
                <w:sz w:val="18"/>
                <w:szCs w:val="18"/>
                <w:lang w:val="zh-CN"/>
              </w:rPr>
              <w:t>每年各种业务统计数据完备、准确（</w:t>
            </w:r>
            <w:r w:rsidR="002369CF">
              <w:rPr>
                <w:rFonts w:ascii="仿宋" w:eastAsia="仿宋" w:hAnsi="仿宋" w:cs="黑体" w:hint="eastAsia"/>
                <w:kern w:val="0"/>
                <w:sz w:val="18"/>
                <w:szCs w:val="18"/>
                <w:lang w:val="zh-CN"/>
              </w:rPr>
              <w:t>3</w:t>
            </w:r>
            <w:r w:rsidRPr="0049052F">
              <w:rPr>
                <w:rFonts w:ascii="仿宋" w:eastAsia="仿宋" w:hAnsi="仿宋" w:cs="黑体" w:hint="eastAsia"/>
                <w:kern w:val="0"/>
                <w:sz w:val="18"/>
                <w:szCs w:val="18"/>
                <w:lang w:val="zh-CN"/>
              </w:rPr>
              <w:t>分）；</w:t>
            </w:r>
          </w:p>
          <w:p w:rsidR="0003342E" w:rsidRDefault="00ED4845" w:rsidP="00ED4845">
            <w:pPr>
              <w:autoSpaceDE w:val="0"/>
              <w:autoSpaceDN w:val="0"/>
              <w:adjustRightInd w:val="0"/>
              <w:jc w:val="left"/>
              <w:rPr>
                <w:rFonts w:ascii="仿宋" w:eastAsia="仿宋" w:hAnsi="仿宋" w:cs="黑体"/>
                <w:kern w:val="0"/>
                <w:sz w:val="18"/>
                <w:szCs w:val="18"/>
                <w:lang w:val="zh-CN"/>
              </w:rPr>
            </w:pPr>
            <w:r w:rsidRPr="0049052F">
              <w:rPr>
                <w:rFonts w:ascii="仿宋" w:eastAsia="仿宋" w:hAnsi="仿宋" w:cs="黑体" w:hint="eastAsia"/>
                <w:kern w:val="0"/>
                <w:sz w:val="18"/>
                <w:szCs w:val="18"/>
                <w:lang w:val="zh-CN"/>
              </w:rPr>
              <w:t>档案资料整理及时、完善、系统（2分）；</w:t>
            </w:r>
          </w:p>
          <w:p w:rsidR="00ED4845" w:rsidRPr="0049052F" w:rsidRDefault="00ED4845" w:rsidP="00ED4845">
            <w:pPr>
              <w:autoSpaceDE w:val="0"/>
              <w:autoSpaceDN w:val="0"/>
              <w:adjustRightInd w:val="0"/>
              <w:jc w:val="left"/>
              <w:rPr>
                <w:rFonts w:ascii="仿宋" w:eastAsia="仿宋" w:hAnsi="仿宋" w:cs="黑体"/>
                <w:kern w:val="0"/>
                <w:sz w:val="18"/>
                <w:szCs w:val="18"/>
                <w:lang w:val="zh-CN"/>
              </w:rPr>
            </w:pPr>
            <w:r w:rsidRPr="0049052F">
              <w:rPr>
                <w:rFonts w:ascii="仿宋" w:eastAsia="仿宋" w:hAnsi="仿宋" w:cs="黑体" w:hint="eastAsia"/>
                <w:kern w:val="0"/>
                <w:sz w:val="18"/>
                <w:szCs w:val="18"/>
                <w:lang w:val="zh-CN"/>
              </w:rPr>
              <w:t>有正式发布的年度发展报告（</w:t>
            </w:r>
            <w:r w:rsidR="00992375">
              <w:rPr>
                <w:rFonts w:ascii="仿宋" w:eastAsia="仿宋" w:hAnsi="仿宋" w:cs="黑体" w:hint="eastAsia"/>
                <w:kern w:val="0"/>
                <w:sz w:val="18"/>
                <w:szCs w:val="18"/>
                <w:lang w:val="zh-CN"/>
              </w:rPr>
              <w:t>4</w:t>
            </w:r>
            <w:r w:rsidRPr="0049052F">
              <w:rPr>
                <w:rFonts w:ascii="仿宋" w:eastAsia="仿宋" w:hAnsi="仿宋" w:cs="黑体" w:hint="eastAsia"/>
                <w:kern w:val="0"/>
                <w:sz w:val="18"/>
                <w:szCs w:val="18"/>
                <w:lang w:val="zh-CN"/>
              </w:rPr>
              <w:t>分）</w:t>
            </w:r>
          </w:p>
        </w:tc>
        <w:tc>
          <w:tcPr>
            <w:tcW w:w="993" w:type="dxa"/>
          </w:tcPr>
          <w:p w:rsidR="0003342E" w:rsidRDefault="0003342E" w:rsidP="0003342E">
            <w:pPr>
              <w:autoSpaceDE w:val="0"/>
              <w:autoSpaceDN w:val="0"/>
              <w:adjustRightInd w:val="0"/>
              <w:jc w:val="center"/>
              <w:rPr>
                <w:rFonts w:ascii="仿宋" w:eastAsia="仿宋" w:hAnsi="仿宋" w:cs="黑体"/>
                <w:sz w:val="18"/>
                <w:szCs w:val="18"/>
              </w:rPr>
            </w:pPr>
          </w:p>
          <w:p w:rsidR="00ED4845" w:rsidRPr="009E4756" w:rsidRDefault="00ED4845" w:rsidP="0003342E">
            <w:pPr>
              <w:autoSpaceDE w:val="0"/>
              <w:autoSpaceDN w:val="0"/>
              <w:adjustRightInd w:val="0"/>
              <w:jc w:val="center"/>
              <w:rPr>
                <w:rFonts w:ascii="仿宋" w:eastAsia="仿宋" w:hAnsi="仿宋" w:cs="黑体"/>
                <w:sz w:val="18"/>
                <w:szCs w:val="18"/>
              </w:rPr>
            </w:pPr>
            <w:r w:rsidRPr="009E4756">
              <w:rPr>
                <w:rFonts w:ascii="仿宋" w:eastAsia="仿宋" w:hAnsi="仿宋" w:cs="黑体" w:hint="eastAsia"/>
                <w:sz w:val="18"/>
                <w:szCs w:val="18"/>
              </w:rPr>
              <w:t>第7.5条</w:t>
            </w:r>
          </w:p>
        </w:tc>
        <w:tc>
          <w:tcPr>
            <w:tcW w:w="567" w:type="dxa"/>
          </w:tcPr>
          <w:p w:rsidR="00ED4845" w:rsidRPr="009E4756" w:rsidRDefault="00ED4845" w:rsidP="00ED4845">
            <w:pPr>
              <w:autoSpaceDE w:val="0"/>
              <w:autoSpaceDN w:val="0"/>
              <w:adjustRightInd w:val="0"/>
              <w:spacing w:line="480" w:lineRule="auto"/>
              <w:jc w:val="center"/>
              <w:rPr>
                <w:rFonts w:ascii="仿宋" w:eastAsia="仿宋" w:hAnsi="仿宋" w:cs="黑体"/>
                <w:sz w:val="18"/>
                <w:szCs w:val="18"/>
              </w:rPr>
            </w:pPr>
          </w:p>
        </w:tc>
      </w:tr>
      <w:tr w:rsidR="00233865" w:rsidRPr="009E4756" w:rsidTr="00B00D85">
        <w:trPr>
          <w:cantSplit/>
          <w:trHeight w:val="435"/>
          <w:jc w:val="center"/>
        </w:trPr>
        <w:tc>
          <w:tcPr>
            <w:tcW w:w="510" w:type="dxa"/>
            <w:vMerge/>
          </w:tcPr>
          <w:p w:rsidR="00233865" w:rsidRPr="009E4756" w:rsidRDefault="00233865" w:rsidP="00350483">
            <w:pPr>
              <w:rPr>
                <w:rFonts w:ascii="仿宋" w:eastAsia="仿宋" w:hAnsi="仿宋" w:cs="黑体"/>
                <w:sz w:val="18"/>
                <w:szCs w:val="18"/>
              </w:rPr>
            </w:pPr>
          </w:p>
        </w:tc>
        <w:tc>
          <w:tcPr>
            <w:tcW w:w="529" w:type="dxa"/>
            <w:vMerge/>
            <w:vAlign w:val="center"/>
          </w:tcPr>
          <w:p w:rsidR="00233865" w:rsidRPr="009E4756" w:rsidRDefault="00233865" w:rsidP="00350483">
            <w:pPr>
              <w:jc w:val="center"/>
              <w:rPr>
                <w:rFonts w:ascii="仿宋" w:eastAsia="仿宋" w:hAnsi="仿宋" w:cs="黑体"/>
                <w:sz w:val="18"/>
                <w:szCs w:val="18"/>
              </w:rPr>
            </w:pPr>
          </w:p>
        </w:tc>
        <w:tc>
          <w:tcPr>
            <w:tcW w:w="495" w:type="dxa"/>
            <w:vMerge w:val="restart"/>
            <w:vAlign w:val="center"/>
          </w:tcPr>
          <w:p w:rsidR="00233865" w:rsidRPr="00350483" w:rsidRDefault="00233865" w:rsidP="00350483">
            <w:pPr>
              <w:jc w:val="center"/>
              <w:rPr>
                <w:rFonts w:ascii="仿宋" w:eastAsia="仿宋" w:hAnsi="仿宋" w:cs="黑体"/>
                <w:sz w:val="18"/>
                <w:szCs w:val="18"/>
              </w:rPr>
            </w:pPr>
            <w:r w:rsidRPr="00350483">
              <w:rPr>
                <w:rFonts w:ascii="仿宋" w:eastAsia="仿宋" w:hAnsi="仿宋" w:cs="黑体"/>
                <w:sz w:val="18"/>
                <w:szCs w:val="18"/>
              </w:rPr>
              <w:t>F24</w:t>
            </w:r>
          </w:p>
          <w:p w:rsidR="00233865" w:rsidRPr="00882E03" w:rsidRDefault="00233865" w:rsidP="00350483">
            <w:pPr>
              <w:jc w:val="center"/>
              <w:rPr>
                <w:rFonts w:ascii="仿宋" w:eastAsia="仿宋" w:hAnsi="仿宋" w:cs="黑体"/>
                <w:color w:val="FF0000"/>
                <w:sz w:val="18"/>
                <w:szCs w:val="18"/>
              </w:rPr>
            </w:pPr>
            <w:r w:rsidRPr="00350483">
              <w:rPr>
                <w:rFonts w:ascii="仿宋" w:eastAsia="仿宋" w:hAnsi="仿宋" w:cs="黑体" w:hint="eastAsia"/>
                <w:sz w:val="18"/>
                <w:szCs w:val="18"/>
              </w:rPr>
              <w:t>业务评价</w:t>
            </w:r>
          </w:p>
        </w:tc>
        <w:tc>
          <w:tcPr>
            <w:tcW w:w="525" w:type="dxa"/>
            <w:vMerge w:val="restart"/>
            <w:vAlign w:val="center"/>
          </w:tcPr>
          <w:p w:rsidR="00233865" w:rsidRPr="00882E03" w:rsidRDefault="002369CF" w:rsidP="00350483">
            <w:pPr>
              <w:jc w:val="center"/>
              <w:rPr>
                <w:rFonts w:ascii="仿宋" w:eastAsia="仿宋" w:hAnsi="仿宋" w:cs="黑体"/>
                <w:color w:val="FF0000"/>
                <w:sz w:val="18"/>
                <w:szCs w:val="18"/>
              </w:rPr>
            </w:pPr>
            <w:r>
              <w:rPr>
                <w:rFonts w:ascii="仿宋" w:eastAsia="仿宋" w:hAnsi="仿宋" w:cs="黑体" w:hint="eastAsia"/>
                <w:sz w:val="18"/>
                <w:szCs w:val="18"/>
              </w:rPr>
              <w:t>4</w:t>
            </w:r>
            <w:r w:rsidR="002C4D74">
              <w:rPr>
                <w:rFonts w:ascii="仿宋" w:eastAsia="仿宋" w:hAnsi="仿宋" w:cs="黑体" w:hint="eastAsia"/>
                <w:sz w:val="18"/>
                <w:szCs w:val="18"/>
              </w:rPr>
              <w:t>3</w:t>
            </w:r>
            <w:r w:rsidR="00233865" w:rsidRPr="009E4756">
              <w:rPr>
                <w:rFonts w:ascii="仿宋" w:eastAsia="仿宋" w:hAnsi="仿宋" w:cs="黑体" w:hint="eastAsia"/>
                <w:sz w:val="18"/>
                <w:szCs w:val="18"/>
              </w:rPr>
              <w:t>分</w:t>
            </w:r>
          </w:p>
        </w:tc>
        <w:tc>
          <w:tcPr>
            <w:tcW w:w="1401" w:type="dxa"/>
            <w:vAlign w:val="center"/>
          </w:tcPr>
          <w:p w:rsidR="00233865" w:rsidRPr="000D2D61" w:rsidRDefault="00233865" w:rsidP="00350483">
            <w:pPr>
              <w:jc w:val="center"/>
              <w:rPr>
                <w:rFonts w:ascii="仿宋" w:eastAsia="仿宋" w:hAnsi="仿宋" w:cs="黑体"/>
                <w:sz w:val="18"/>
                <w:szCs w:val="18"/>
              </w:rPr>
            </w:pPr>
            <w:r w:rsidRPr="000D2D61">
              <w:rPr>
                <w:rFonts w:ascii="仿宋" w:eastAsia="仿宋" w:hAnsi="仿宋" w:cs="黑体" w:hint="eastAsia"/>
                <w:sz w:val="18"/>
                <w:szCs w:val="18"/>
              </w:rPr>
              <w:t>F21 评价机制</w:t>
            </w:r>
          </w:p>
        </w:tc>
        <w:tc>
          <w:tcPr>
            <w:tcW w:w="567" w:type="dxa"/>
            <w:vAlign w:val="center"/>
          </w:tcPr>
          <w:p w:rsidR="00233865" w:rsidRPr="009E4756" w:rsidRDefault="00DC6691" w:rsidP="00350483">
            <w:pPr>
              <w:jc w:val="center"/>
              <w:rPr>
                <w:rFonts w:ascii="仿宋" w:eastAsia="仿宋" w:hAnsi="仿宋" w:cs="黑体"/>
                <w:sz w:val="18"/>
                <w:szCs w:val="18"/>
              </w:rPr>
            </w:pPr>
            <w:r>
              <w:rPr>
                <w:rFonts w:ascii="仿宋" w:eastAsia="仿宋" w:hAnsi="仿宋" w:cs="黑体" w:hint="eastAsia"/>
                <w:sz w:val="18"/>
                <w:szCs w:val="18"/>
              </w:rPr>
              <w:t>7</w:t>
            </w:r>
            <w:r w:rsidR="00233865" w:rsidRPr="009E4756">
              <w:rPr>
                <w:rFonts w:ascii="仿宋" w:eastAsia="仿宋" w:hAnsi="仿宋" w:cs="黑体" w:hint="eastAsia"/>
                <w:sz w:val="18"/>
                <w:szCs w:val="18"/>
              </w:rPr>
              <w:t>分</w:t>
            </w:r>
          </w:p>
        </w:tc>
        <w:tc>
          <w:tcPr>
            <w:tcW w:w="9071" w:type="dxa"/>
          </w:tcPr>
          <w:p w:rsidR="00480A00" w:rsidRDefault="00233865" w:rsidP="00480A00">
            <w:pPr>
              <w:rPr>
                <w:rFonts w:ascii="仿宋" w:eastAsia="仿宋" w:hAnsi="仿宋" w:cs="黑体"/>
                <w:kern w:val="0"/>
                <w:sz w:val="18"/>
                <w:szCs w:val="18"/>
                <w:lang w:val="zh-CN"/>
              </w:rPr>
            </w:pPr>
            <w:r w:rsidRPr="009E4756">
              <w:rPr>
                <w:rFonts w:ascii="仿宋" w:eastAsia="仿宋" w:hAnsi="仿宋" w:cs="黑体" w:hint="eastAsia"/>
                <w:kern w:val="0"/>
                <w:sz w:val="18"/>
                <w:szCs w:val="18"/>
                <w:lang w:val="zh-CN"/>
              </w:rPr>
              <w:t>建立完善的图书馆业务评价机制（</w:t>
            </w:r>
            <w:r w:rsidR="00DC6691">
              <w:rPr>
                <w:rFonts w:ascii="仿宋" w:eastAsia="仿宋" w:hAnsi="仿宋" w:cs="黑体" w:hint="eastAsia"/>
                <w:kern w:val="0"/>
                <w:sz w:val="18"/>
                <w:szCs w:val="18"/>
                <w:lang w:val="zh-CN"/>
              </w:rPr>
              <w:t>3</w:t>
            </w:r>
            <w:r w:rsidRPr="009E4756">
              <w:rPr>
                <w:rFonts w:ascii="仿宋" w:eastAsia="仿宋" w:hAnsi="仿宋" w:cs="黑体" w:hint="eastAsia"/>
                <w:kern w:val="0"/>
                <w:sz w:val="18"/>
                <w:szCs w:val="18"/>
              </w:rPr>
              <w:t>分</w:t>
            </w:r>
            <w:r w:rsidR="00480A00">
              <w:rPr>
                <w:rFonts w:ascii="仿宋" w:eastAsia="仿宋" w:hAnsi="仿宋" w:cs="黑体" w:hint="eastAsia"/>
                <w:kern w:val="0"/>
                <w:sz w:val="18"/>
                <w:szCs w:val="18"/>
                <w:lang w:val="zh-CN"/>
              </w:rPr>
              <w:t>）；</w:t>
            </w:r>
          </w:p>
          <w:p w:rsidR="00233865" w:rsidRPr="009E4756" w:rsidRDefault="007A3777" w:rsidP="00480A00">
            <w:pPr>
              <w:rPr>
                <w:rFonts w:ascii="仿宋" w:eastAsia="仿宋" w:hAnsi="仿宋" w:cs="黑体"/>
                <w:kern w:val="0"/>
                <w:sz w:val="18"/>
                <w:szCs w:val="18"/>
                <w:lang w:val="zh-CN"/>
              </w:rPr>
            </w:pPr>
            <w:r>
              <w:rPr>
                <w:rFonts w:ascii="仿宋" w:eastAsia="仿宋" w:hAnsi="仿宋" w:cs="黑体" w:hint="eastAsia"/>
                <w:kern w:val="0"/>
                <w:sz w:val="18"/>
                <w:szCs w:val="18"/>
                <w:lang w:val="zh-CN"/>
              </w:rPr>
              <w:t>三</w:t>
            </w:r>
            <w:r w:rsidR="00233865" w:rsidRPr="009E4756">
              <w:rPr>
                <w:rFonts w:ascii="仿宋" w:eastAsia="仿宋" w:hAnsi="仿宋" w:cs="黑体" w:hint="eastAsia"/>
                <w:kern w:val="0"/>
                <w:sz w:val="18"/>
                <w:szCs w:val="18"/>
                <w:lang w:val="zh-CN"/>
              </w:rPr>
              <w:t>年开展一次业务评估与评价活动（</w:t>
            </w:r>
            <w:r w:rsidR="002369CF">
              <w:rPr>
                <w:rFonts w:ascii="仿宋" w:eastAsia="仿宋" w:hAnsi="仿宋" w:cs="黑体" w:hint="eastAsia"/>
                <w:kern w:val="0"/>
                <w:sz w:val="18"/>
                <w:szCs w:val="18"/>
                <w:lang w:val="zh-CN"/>
              </w:rPr>
              <w:t>4</w:t>
            </w:r>
            <w:r w:rsidR="00233865" w:rsidRPr="009E4756">
              <w:rPr>
                <w:rFonts w:ascii="仿宋" w:eastAsia="仿宋" w:hAnsi="仿宋" w:cs="黑体" w:hint="eastAsia"/>
                <w:kern w:val="0"/>
                <w:sz w:val="18"/>
                <w:szCs w:val="18"/>
                <w:lang w:val="zh-CN"/>
              </w:rPr>
              <w:t>分）</w:t>
            </w:r>
          </w:p>
        </w:tc>
        <w:tc>
          <w:tcPr>
            <w:tcW w:w="993" w:type="dxa"/>
            <w:vMerge w:val="restart"/>
          </w:tcPr>
          <w:p w:rsidR="00D11580" w:rsidRDefault="00D11580" w:rsidP="00350483">
            <w:pPr>
              <w:jc w:val="center"/>
              <w:rPr>
                <w:rFonts w:ascii="仿宋" w:eastAsia="仿宋" w:hAnsi="仿宋" w:cs="黑体"/>
                <w:sz w:val="18"/>
                <w:szCs w:val="18"/>
              </w:rPr>
            </w:pPr>
          </w:p>
          <w:p w:rsidR="00233865" w:rsidRPr="009E4756" w:rsidRDefault="00233865" w:rsidP="00D11580">
            <w:pPr>
              <w:spacing w:line="480" w:lineRule="auto"/>
              <w:jc w:val="center"/>
              <w:rPr>
                <w:rFonts w:ascii="仿宋" w:eastAsia="仿宋" w:hAnsi="仿宋" w:cs="黑体"/>
                <w:sz w:val="18"/>
                <w:szCs w:val="18"/>
              </w:rPr>
            </w:pPr>
            <w:r w:rsidRPr="00233865">
              <w:rPr>
                <w:rFonts w:ascii="仿宋" w:eastAsia="仿宋" w:hAnsi="仿宋" w:cs="黑体" w:hint="eastAsia"/>
                <w:sz w:val="18"/>
                <w:szCs w:val="18"/>
              </w:rPr>
              <w:t>第7.7条</w:t>
            </w:r>
          </w:p>
        </w:tc>
        <w:tc>
          <w:tcPr>
            <w:tcW w:w="567" w:type="dxa"/>
          </w:tcPr>
          <w:p w:rsidR="00233865" w:rsidRPr="009E4756" w:rsidRDefault="00233865" w:rsidP="00350483">
            <w:pPr>
              <w:jc w:val="center"/>
              <w:rPr>
                <w:rFonts w:ascii="仿宋" w:eastAsia="仿宋" w:hAnsi="仿宋" w:cs="黑体"/>
                <w:sz w:val="18"/>
                <w:szCs w:val="18"/>
              </w:rPr>
            </w:pPr>
          </w:p>
        </w:tc>
      </w:tr>
      <w:tr w:rsidR="00233865" w:rsidRPr="009E4756" w:rsidTr="00B00D85">
        <w:trPr>
          <w:cantSplit/>
          <w:trHeight w:val="435"/>
          <w:jc w:val="center"/>
        </w:trPr>
        <w:tc>
          <w:tcPr>
            <w:tcW w:w="510" w:type="dxa"/>
            <w:vMerge/>
          </w:tcPr>
          <w:p w:rsidR="00233865" w:rsidRPr="009E4756" w:rsidRDefault="00233865" w:rsidP="00350483">
            <w:pPr>
              <w:rPr>
                <w:rFonts w:ascii="仿宋" w:eastAsia="仿宋" w:hAnsi="仿宋" w:cs="黑体"/>
                <w:sz w:val="18"/>
                <w:szCs w:val="18"/>
              </w:rPr>
            </w:pPr>
          </w:p>
        </w:tc>
        <w:tc>
          <w:tcPr>
            <w:tcW w:w="529" w:type="dxa"/>
            <w:vMerge/>
            <w:vAlign w:val="center"/>
          </w:tcPr>
          <w:p w:rsidR="00233865" w:rsidRPr="009E4756" w:rsidRDefault="00233865" w:rsidP="00350483">
            <w:pPr>
              <w:jc w:val="center"/>
              <w:rPr>
                <w:rFonts w:ascii="仿宋" w:eastAsia="仿宋" w:hAnsi="仿宋" w:cs="黑体"/>
                <w:sz w:val="18"/>
                <w:szCs w:val="18"/>
              </w:rPr>
            </w:pPr>
          </w:p>
        </w:tc>
        <w:tc>
          <w:tcPr>
            <w:tcW w:w="495" w:type="dxa"/>
            <w:vMerge/>
            <w:vAlign w:val="center"/>
          </w:tcPr>
          <w:p w:rsidR="00233865" w:rsidRPr="00882E03" w:rsidRDefault="00233865" w:rsidP="00350483">
            <w:pPr>
              <w:jc w:val="center"/>
              <w:rPr>
                <w:rFonts w:ascii="仿宋" w:eastAsia="仿宋" w:hAnsi="仿宋" w:cs="黑体"/>
                <w:color w:val="FF0000"/>
                <w:sz w:val="18"/>
                <w:szCs w:val="18"/>
              </w:rPr>
            </w:pPr>
          </w:p>
        </w:tc>
        <w:tc>
          <w:tcPr>
            <w:tcW w:w="525" w:type="dxa"/>
            <w:vMerge/>
            <w:vAlign w:val="center"/>
          </w:tcPr>
          <w:p w:rsidR="00233865" w:rsidRPr="00882E03" w:rsidRDefault="00233865" w:rsidP="00350483">
            <w:pPr>
              <w:jc w:val="center"/>
              <w:rPr>
                <w:rFonts w:ascii="仿宋" w:eastAsia="仿宋" w:hAnsi="仿宋" w:cs="黑体"/>
                <w:color w:val="FF0000"/>
                <w:sz w:val="18"/>
                <w:szCs w:val="18"/>
              </w:rPr>
            </w:pPr>
          </w:p>
        </w:tc>
        <w:tc>
          <w:tcPr>
            <w:tcW w:w="1401" w:type="dxa"/>
            <w:vAlign w:val="center"/>
          </w:tcPr>
          <w:p w:rsidR="00233865" w:rsidRPr="000D2D61" w:rsidRDefault="00233865" w:rsidP="00350483">
            <w:pPr>
              <w:jc w:val="center"/>
              <w:rPr>
                <w:rFonts w:ascii="仿宋" w:eastAsia="仿宋" w:hAnsi="仿宋" w:cs="黑体"/>
                <w:sz w:val="18"/>
                <w:szCs w:val="18"/>
              </w:rPr>
            </w:pPr>
            <w:r w:rsidRPr="000D2D61">
              <w:rPr>
                <w:rFonts w:ascii="仿宋" w:eastAsia="仿宋" w:hAnsi="仿宋" w:cs="黑体" w:hint="eastAsia"/>
                <w:sz w:val="18"/>
                <w:szCs w:val="18"/>
              </w:rPr>
              <w:t>F22 评价反馈</w:t>
            </w:r>
          </w:p>
        </w:tc>
        <w:tc>
          <w:tcPr>
            <w:tcW w:w="567" w:type="dxa"/>
            <w:vAlign w:val="center"/>
          </w:tcPr>
          <w:p w:rsidR="00233865" w:rsidRPr="009E4756" w:rsidRDefault="002C4D74" w:rsidP="00350483">
            <w:pPr>
              <w:jc w:val="center"/>
              <w:rPr>
                <w:rFonts w:ascii="仿宋" w:eastAsia="仿宋" w:hAnsi="仿宋" w:cs="黑体"/>
                <w:sz w:val="18"/>
                <w:szCs w:val="18"/>
              </w:rPr>
            </w:pPr>
            <w:r>
              <w:rPr>
                <w:rFonts w:ascii="仿宋" w:eastAsia="仿宋" w:hAnsi="仿宋" w:cs="黑体" w:hint="eastAsia"/>
                <w:sz w:val="18"/>
                <w:szCs w:val="18"/>
              </w:rPr>
              <w:t>5</w:t>
            </w:r>
            <w:r w:rsidR="00233865" w:rsidRPr="009E4756">
              <w:rPr>
                <w:rFonts w:ascii="仿宋" w:eastAsia="仿宋" w:hAnsi="仿宋" w:cs="黑体" w:hint="eastAsia"/>
                <w:sz w:val="18"/>
                <w:szCs w:val="18"/>
              </w:rPr>
              <w:t>分</w:t>
            </w:r>
          </w:p>
        </w:tc>
        <w:tc>
          <w:tcPr>
            <w:tcW w:w="9071" w:type="dxa"/>
          </w:tcPr>
          <w:p w:rsidR="00671287" w:rsidRDefault="00233865" w:rsidP="00671287">
            <w:pPr>
              <w:rPr>
                <w:rFonts w:ascii="仿宋" w:eastAsia="仿宋" w:hAnsi="仿宋" w:cs="黑体"/>
                <w:kern w:val="0"/>
                <w:sz w:val="18"/>
                <w:szCs w:val="18"/>
                <w:lang w:val="zh-CN"/>
              </w:rPr>
            </w:pPr>
            <w:r w:rsidRPr="009E4756">
              <w:rPr>
                <w:rFonts w:ascii="仿宋" w:eastAsia="仿宋" w:hAnsi="仿宋" w:cs="黑体" w:hint="eastAsia"/>
                <w:kern w:val="0"/>
                <w:sz w:val="18"/>
                <w:szCs w:val="18"/>
              </w:rPr>
              <w:t>建立</w:t>
            </w:r>
            <w:r w:rsidRPr="009E4756">
              <w:rPr>
                <w:rFonts w:ascii="仿宋" w:eastAsia="仿宋" w:hAnsi="仿宋" w:cs="黑体" w:hint="eastAsia"/>
                <w:kern w:val="0"/>
                <w:sz w:val="18"/>
                <w:szCs w:val="18"/>
                <w:lang w:val="zh-CN"/>
              </w:rPr>
              <w:t>教学科研部门对图书馆服务的评价反馈机制（</w:t>
            </w:r>
            <w:r w:rsidR="009B64C5">
              <w:rPr>
                <w:rFonts w:ascii="仿宋" w:eastAsia="仿宋" w:hAnsi="仿宋" w:cs="黑体" w:hint="eastAsia"/>
                <w:kern w:val="0"/>
                <w:sz w:val="18"/>
                <w:szCs w:val="18"/>
                <w:lang w:val="zh-CN"/>
              </w:rPr>
              <w:t>2</w:t>
            </w:r>
            <w:r w:rsidR="00671287">
              <w:rPr>
                <w:rFonts w:ascii="仿宋" w:eastAsia="仿宋" w:hAnsi="仿宋" w:cs="黑体" w:hint="eastAsia"/>
                <w:kern w:val="0"/>
                <w:sz w:val="18"/>
                <w:szCs w:val="18"/>
                <w:lang w:val="zh-CN"/>
              </w:rPr>
              <w:t>分）；</w:t>
            </w:r>
          </w:p>
          <w:p w:rsidR="00233865" w:rsidRPr="009E4756" w:rsidRDefault="00233865" w:rsidP="00671287">
            <w:pPr>
              <w:rPr>
                <w:rFonts w:ascii="仿宋" w:eastAsia="仿宋" w:hAnsi="仿宋" w:cs="黑体"/>
                <w:kern w:val="0"/>
                <w:sz w:val="18"/>
                <w:szCs w:val="18"/>
                <w:lang w:val="zh-CN"/>
              </w:rPr>
            </w:pPr>
            <w:r w:rsidRPr="009E4756">
              <w:rPr>
                <w:rFonts w:ascii="仿宋" w:eastAsia="仿宋" w:hAnsi="仿宋" w:cs="黑体" w:hint="eastAsia"/>
                <w:kern w:val="0"/>
                <w:sz w:val="18"/>
                <w:szCs w:val="18"/>
                <w:lang w:val="zh-CN"/>
              </w:rPr>
              <w:t>有反馈</w:t>
            </w:r>
            <w:r w:rsidR="0003342E">
              <w:rPr>
                <w:rFonts w:ascii="仿宋" w:eastAsia="仿宋" w:hAnsi="仿宋" w:cs="黑体" w:hint="eastAsia"/>
                <w:kern w:val="0"/>
                <w:sz w:val="18"/>
                <w:szCs w:val="18"/>
                <w:lang w:val="zh-CN"/>
              </w:rPr>
              <w:t>意见</w:t>
            </w:r>
            <w:r w:rsidRPr="009E4756">
              <w:rPr>
                <w:rFonts w:ascii="仿宋" w:eastAsia="仿宋" w:hAnsi="仿宋" w:cs="黑体" w:hint="eastAsia"/>
                <w:kern w:val="0"/>
                <w:sz w:val="18"/>
                <w:szCs w:val="18"/>
                <w:lang w:val="zh-CN"/>
              </w:rPr>
              <w:t>（</w:t>
            </w:r>
            <w:r w:rsidR="002C4D74">
              <w:rPr>
                <w:rFonts w:ascii="仿宋" w:eastAsia="仿宋" w:hAnsi="仿宋" w:cs="黑体" w:hint="eastAsia"/>
                <w:kern w:val="0"/>
                <w:sz w:val="18"/>
                <w:szCs w:val="18"/>
                <w:lang w:val="zh-CN"/>
              </w:rPr>
              <w:t>3</w:t>
            </w:r>
            <w:r w:rsidRPr="009E4756">
              <w:rPr>
                <w:rFonts w:ascii="仿宋" w:eastAsia="仿宋" w:hAnsi="仿宋" w:cs="黑体" w:hint="eastAsia"/>
                <w:kern w:val="0"/>
                <w:sz w:val="18"/>
                <w:szCs w:val="18"/>
                <w:lang w:val="zh-CN"/>
              </w:rPr>
              <w:t>分）</w:t>
            </w:r>
          </w:p>
        </w:tc>
        <w:tc>
          <w:tcPr>
            <w:tcW w:w="993" w:type="dxa"/>
            <w:vMerge/>
          </w:tcPr>
          <w:p w:rsidR="00233865" w:rsidRPr="009E4756" w:rsidRDefault="00233865" w:rsidP="00350483">
            <w:pPr>
              <w:jc w:val="center"/>
              <w:rPr>
                <w:rFonts w:ascii="仿宋" w:eastAsia="仿宋" w:hAnsi="仿宋" w:cs="黑体"/>
                <w:sz w:val="18"/>
                <w:szCs w:val="18"/>
              </w:rPr>
            </w:pPr>
          </w:p>
        </w:tc>
        <w:tc>
          <w:tcPr>
            <w:tcW w:w="567" w:type="dxa"/>
          </w:tcPr>
          <w:p w:rsidR="00233865" w:rsidRPr="009E4756" w:rsidRDefault="00233865" w:rsidP="00350483">
            <w:pPr>
              <w:jc w:val="center"/>
              <w:rPr>
                <w:rFonts w:ascii="仿宋" w:eastAsia="仿宋" w:hAnsi="仿宋" w:cs="黑体"/>
                <w:sz w:val="18"/>
                <w:szCs w:val="18"/>
              </w:rPr>
            </w:pPr>
          </w:p>
        </w:tc>
      </w:tr>
      <w:tr w:rsidR="00260F24" w:rsidRPr="009E4756" w:rsidTr="00B00D85">
        <w:trPr>
          <w:cantSplit/>
          <w:trHeight w:val="435"/>
          <w:jc w:val="center"/>
        </w:trPr>
        <w:tc>
          <w:tcPr>
            <w:tcW w:w="510" w:type="dxa"/>
            <w:vMerge/>
          </w:tcPr>
          <w:p w:rsidR="00260F24" w:rsidRPr="009E4756" w:rsidRDefault="00260F24" w:rsidP="00350483">
            <w:pPr>
              <w:rPr>
                <w:rFonts w:ascii="仿宋" w:eastAsia="仿宋" w:hAnsi="仿宋" w:cs="黑体"/>
                <w:sz w:val="18"/>
                <w:szCs w:val="18"/>
              </w:rPr>
            </w:pPr>
          </w:p>
        </w:tc>
        <w:tc>
          <w:tcPr>
            <w:tcW w:w="529" w:type="dxa"/>
            <w:vMerge/>
            <w:vAlign w:val="center"/>
          </w:tcPr>
          <w:p w:rsidR="00260F24" w:rsidRPr="009E4756" w:rsidRDefault="00260F24" w:rsidP="00350483">
            <w:pPr>
              <w:jc w:val="center"/>
              <w:rPr>
                <w:rFonts w:ascii="仿宋" w:eastAsia="仿宋" w:hAnsi="仿宋" w:cs="黑体"/>
                <w:sz w:val="18"/>
                <w:szCs w:val="18"/>
              </w:rPr>
            </w:pPr>
          </w:p>
        </w:tc>
        <w:tc>
          <w:tcPr>
            <w:tcW w:w="495" w:type="dxa"/>
            <w:vMerge/>
            <w:vAlign w:val="center"/>
          </w:tcPr>
          <w:p w:rsidR="00260F24" w:rsidRPr="00882E03" w:rsidRDefault="00260F24" w:rsidP="00350483">
            <w:pPr>
              <w:jc w:val="center"/>
              <w:rPr>
                <w:rFonts w:ascii="仿宋" w:eastAsia="仿宋" w:hAnsi="仿宋" w:cs="黑体"/>
                <w:color w:val="FF0000"/>
                <w:sz w:val="18"/>
                <w:szCs w:val="18"/>
              </w:rPr>
            </w:pPr>
          </w:p>
        </w:tc>
        <w:tc>
          <w:tcPr>
            <w:tcW w:w="525" w:type="dxa"/>
            <w:vMerge/>
            <w:vAlign w:val="center"/>
          </w:tcPr>
          <w:p w:rsidR="00260F24" w:rsidRPr="00882E03" w:rsidRDefault="00260F24" w:rsidP="00350483">
            <w:pPr>
              <w:jc w:val="center"/>
              <w:rPr>
                <w:rFonts w:ascii="仿宋" w:eastAsia="仿宋" w:hAnsi="仿宋" w:cs="黑体"/>
                <w:color w:val="FF0000"/>
                <w:sz w:val="18"/>
                <w:szCs w:val="18"/>
              </w:rPr>
            </w:pPr>
          </w:p>
        </w:tc>
        <w:tc>
          <w:tcPr>
            <w:tcW w:w="1401" w:type="dxa"/>
            <w:vAlign w:val="center"/>
          </w:tcPr>
          <w:p w:rsidR="00260F24" w:rsidRPr="00350483" w:rsidRDefault="00260F24" w:rsidP="00350483">
            <w:pPr>
              <w:jc w:val="center"/>
              <w:rPr>
                <w:rFonts w:ascii="仿宋" w:eastAsia="仿宋" w:hAnsi="仿宋" w:cs="黑体"/>
                <w:sz w:val="18"/>
                <w:szCs w:val="18"/>
              </w:rPr>
            </w:pPr>
            <w:r>
              <w:rPr>
                <w:rFonts w:ascii="仿宋" w:eastAsia="仿宋" w:hAnsi="仿宋" w:cs="黑体" w:hint="eastAsia"/>
                <w:sz w:val="18"/>
                <w:szCs w:val="18"/>
              </w:rPr>
              <w:t>F</w:t>
            </w:r>
            <w:r w:rsidRPr="00350483">
              <w:rPr>
                <w:rFonts w:ascii="仿宋" w:eastAsia="仿宋" w:hAnsi="仿宋" w:cs="黑体" w:hint="eastAsia"/>
                <w:sz w:val="18"/>
                <w:szCs w:val="18"/>
              </w:rPr>
              <w:t>23质量管理</w:t>
            </w:r>
          </w:p>
          <w:p w:rsidR="00260F24" w:rsidRPr="00350483" w:rsidRDefault="00260F24" w:rsidP="00350483">
            <w:pPr>
              <w:jc w:val="center"/>
              <w:rPr>
                <w:rFonts w:ascii="仿宋" w:eastAsia="仿宋" w:hAnsi="仿宋" w:cs="黑体"/>
                <w:sz w:val="18"/>
                <w:szCs w:val="18"/>
              </w:rPr>
            </w:pPr>
            <w:r w:rsidRPr="00350483">
              <w:rPr>
                <w:rFonts w:ascii="仿宋" w:eastAsia="仿宋" w:hAnsi="仿宋" w:cs="黑体" w:hint="eastAsia"/>
                <w:sz w:val="18"/>
                <w:szCs w:val="18"/>
              </w:rPr>
              <w:t>调查</w:t>
            </w:r>
          </w:p>
        </w:tc>
        <w:tc>
          <w:tcPr>
            <w:tcW w:w="567" w:type="dxa"/>
            <w:vAlign w:val="center"/>
          </w:tcPr>
          <w:p w:rsidR="00260F24" w:rsidRPr="00350483" w:rsidRDefault="002369CF" w:rsidP="00350483">
            <w:pPr>
              <w:jc w:val="center"/>
              <w:rPr>
                <w:rFonts w:ascii="仿宋" w:eastAsia="仿宋" w:hAnsi="仿宋" w:cs="黑体"/>
                <w:sz w:val="18"/>
                <w:szCs w:val="18"/>
              </w:rPr>
            </w:pPr>
            <w:r>
              <w:rPr>
                <w:rFonts w:ascii="仿宋" w:eastAsia="仿宋" w:hAnsi="仿宋" w:cs="黑体" w:hint="eastAsia"/>
                <w:sz w:val="18"/>
                <w:szCs w:val="18"/>
              </w:rPr>
              <w:t>10</w:t>
            </w:r>
            <w:r w:rsidR="00260F24" w:rsidRPr="00350483">
              <w:rPr>
                <w:rFonts w:ascii="仿宋" w:eastAsia="仿宋" w:hAnsi="仿宋" w:cs="黑体" w:hint="eastAsia"/>
                <w:sz w:val="18"/>
                <w:szCs w:val="18"/>
              </w:rPr>
              <w:t>分</w:t>
            </w:r>
          </w:p>
        </w:tc>
        <w:tc>
          <w:tcPr>
            <w:tcW w:w="9071" w:type="dxa"/>
          </w:tcPr>
          <w:p w:rsidR="0003342E" w:rsidRDefault="00260F24" w:rsidP="00350483">
            <w:pPr>
              <w:rPr>
                <w:rFonts w:ascii="仿宋" w:eastAsia="仿宋" w:hAnsi="仿宋" w:cs="黑体"/>
                <w:kern w:val="0"/>
                <w:sz w:val="18"/>
                <w:szCs w:val="18"/>
                <w:lang w:val="zh-CN"/>
              </w:rPr>
            </w:pPr>
            <w:r w:rsidRPr="00350483">
              <w:rPr>
                <w:rFonts w:ascii="仿宋" w:eastAsia="仿宋" w:hAnsi="仿宋" w:cs="黑体" w:hint="eastAsia"/>
                <w:kern w:val="0"/>
                <w:sz w:val="18"/>
                <w:szCs w:val="18"/>
              </w:rPr>
              <w:t>开展</w:t>
            </w:r>
            <w:r w:rsidR="00F53935">
              <w:rPr>
                <w:rFonts w:ascii="仿宋" w:eastAsia="仿宋" w:hAnsi="仿宋" w:cs="黑体" w:hint="eastAsia"/>
                <w:kern w:val="0"/>
                <w:sz w:val="18"/>
                <w:szCs w:val="18"/>
                <w:lang w:val="zh-CN"/>
              </w:rPr>
              <w:t>图书馆学习环境</w:t>
            </w:r>
            <w:r w:rsidR="00BF31E4">
              <w:rPr>
                <w:rFonts w:ascii="仿宋" w:eastAsia="仿宋" w:hAnsi="仿宋" w:cs="黑体" w:hint="eastAsia"/>
                <w:kern w:val="0"/>
                <w:sz w:val="18"/>
                <w:szCs w:val="18"/>
                <w:lang w:val="zh-CN"/>
              </w:rPr>
              <w:t>调查，</w:t>
            </w:r>
            <w:r w:rsidRPr="00350483">
              <w:rPr>
                <w:rFonts w:ascii="仿宋" w:eastAsia="仿宋" w:hAnsi="仿宋" w:cs="黑体" w:hint="eastAsia"/>
                <w:kern w:val="0"/>
                <w:sz w:val="18"/>
                <w:szCs w:val="18"/>
                <w:lang w:val="zh-CN"/>
              </w:rPr>
              <w:t>有</w:t>
            </w:r>
            <w:r w:rsidRPr="00350483">
              <w:rPr>
                <w:rFonts w:ascii="仿宋" w:eastAsia="仿宋" w:hAnsi="仿宋" w:cs="黑体" w:hint="eastAsia"/>
                <w:sz w:val="18"/>
                <w:szCs w:val="18"/>
              </w:rPr>
              <w:t>改进措施</w:t>
            </w:r>
            <w:r w:rsidRPr="00350483">
              <w:rPr>
                <w:rFonts w:ascii="仿宋" w:eastAsia="仿宋" w:hAnsi="仿宋" w:cs="黑体" w:hint="eastAsia"/>
                <w:kern w:val="0"/>
                <w:sz w:val="18"/>
                <w:szCs w:val="18"/>
                <w:lang w:val="zh-CN"/>
              </w:rPr>
              <w:t>（</w:t>
            </w:r>
            <w:r w:rsidR="002369CF">
              <w:rPr>
                <w:rFonts w:ascii="仿宋" w:eastAsia="仿宋" w:hAnsi="仿宋" w:cs="黑体" w:hint="eastAsia"/>
                <w:kern w:val="0"/>
                <w:sz w:val="18"/>
                <w:szCs w:val="18"/>
                <w:lang w:val="zh-CN"/>
              </w:rPr>
              <w:t>3</w:t>
            </w:r>
            <w:r w:rsidRPr="00350483">
              <w:rPr>
                <w:rFonts w:ascii="仿宋" w:eastAsia="仿宋" w:hAnsi="仿宋" w:cs="黑体" w:hint="eastAsia"/>
                <w:kern w:val="0"/>
                <w:sz w:val="18"/>
                <w:szCs w:val="18"/>
                <w:lang w:val="zh-CN"/>
              </w:rPr>
              <w:t>分）；</w:t>
            </w:r>
          </w:p>
          <w:p w:rsidR="0003342E" w:rsidRDefault="00BF31E4" w:rsidP="00350483">
            <w:pPr>
              <w:rPr>
                <w:rFonts w:ascii="仿宋" w:eastAsia="仿宋" w:hAnsi="仿宋" w:cs="黑体"/>
                <w:kern w:val="0"/>
                <w:sz w:val="18"/>
                <w:szCs w:val="18"/>
                <w:lang w:val="zh-CN"/>
              </w:rPr>
            </w:pPr>
            <w:r>
              <w:rPr>
                <w:rFonts w:ascii="仿宋" w:eastAsia="仿宋" w:hAnsi="仿宋" w:cs="黑体" w:hint="eastAsia"/>
                <w:kern w:val="0"/>
                <w:sz w:val="18"/>
                <w:szCs w:val="18"/>
                <w:lang w:val="zh-CN"/>
              </w:rPr>
              <w:t>开展图书馆馆员服务与管理水平调查，</w:t>
            </w:r>
            <w:r w:rsidR="00260F24" w:rsidRPr="00350483">
              <w:rPr>
                <w:rFonts w:ascii="仿宋" w:eastAsia="仿宋" w:hAnsi="仿宋" w:cs="黑体" w:hint="eastAsia"/>
                <w:kern w:val="0"/>
                <w:sz w:val="18"/>
                <w:szCs w:val="18"/>
                <w:lang w:val="zh-CN"/>
              </w:rPr>
              <w:t>有</w:t>
            </w:r>
            <w:r w:rsidR="00260F24" w:rsidRPr="00350483">
              <w:rPr>
                <w:rFonts w:ascii="仿宋" w:eastAsia="仿宋" w:hAnsi="仿宋" w:cs="黑体" w:hint="eastAsia"/>
                <w:sz w:val="18"/>
                <w:szCs w:val="18"/>
              </w:rPr>
              <w:t>改进措施</w:t>
            </w:r>
            <w:r w:rsidR="00260F24" w:rsidRPr="00350483">
              <w:rPr>
                <w:rFonts w:ascii="仿宋" w:eastAsia="仿宋" w:hAnsi="仿宋" w:cs="黑体" w:hint="eastAsia"/>
                <w:kern w:val="0"/>
                <w:sz w:val="18"/>
                <w:szCs w:val="18"/>
                <w:lang w:val="zh-CN"/>
              </w:rPr>
              <w:t>（</w:t>
            </w:r>
            <w:r w:rsidR="002369CF">
              <w:rPr>
                <w:rFonts w:ascii="仿宋" w:eastAsia="仿宋" w:hAnsi="仿宋" w:cs="黑体" w:hint="eastAsia"/>
                <w:kern w:val="0"/>
                <w:sz w:val="18"/>
                <w:szCs w:val="18"/>
                <w:lang w:val="zh-CN"/>
              </w:rPr>
              <w:t>3</w:t>
            </w:r>
            <w:r w:rsidR="00260F24" w:rsidRPr="00350483">
              <w:rPr>
                <w:rFonts w:ascii="仿宋" w:eastAsia="仿宋" w:hAnsi="仿宋" w:cs="黑体" w:hint="eastAsia"/>
                <w:kern w:val="0"/>
                <w:sz w:val="18"/>
                <w:szCs w:val="18"/>
                <w:lang w:val="zh-CN"/>
              </w:rPr>
              <w:t>分）；</w:t>
            </w:r>
          </w:p>
          <w:p w:rsidR="0003342E" w:rsidRDefault="0003342E" w:rsidP="00350483">
            <w:pPr>
              <w:rPr>
                <w:rFonts w:ascii="仿宋" w:eastAsia="仿宋" w:hAnsi="仿宋" w:cs="黑体"/>
                <w:kern w:val="0"/>
                <w:sz w:val="18"/>
                <w:szCs w:val="18"/>
                <w:lang w:val="zh-CN"/>
              </w:rPr>
            </w:pPr>
            <w:r>
              <w:rPr>
                <w:rFonts w:ascii="仿宋" w:eastAsia="仿宋" w:hAnsi="仿宋" w:cs="黑体" w:hint="eastAsia"/>
                <w:kern w:val="0"/>
                <w:sz w:val="18"/>
                <w:szCs w:val="18"/>
                <w:lang w:val="zh-CN"/>
              </w:rPr>
              <w:t>开展图书馆其它</w:t>
            </w:r>
            <w:r w:rsidR="00BF31E4">
              <w:rPr>
                <w:rFonts w:ascii="仿宋" w:eastAsia="仿宋" w:hAnsi="仿宋" w:cs="黑体" w:hint="eastAsia"/>
                <w:kern w:val="0"/>
                <w:sz w:val="18"/>
                <w:szCs w:val="18"/>
                <w:lang w:val="zh-CN"/>
              </w:rPr>
              <w:t>管理工作调查，</w:t>
            </w:r>
            <w:r w:rsidR="00260F24" w:rsidRPr="00350483">
              <w:rPr>
                <w:rFonts w:ascii="仿宋" w:eastAsia="仿宋" w:hAnsi="仿宋" w:cs="黑体" w:hint="eastAsia"/>
                <w:kern w:val="0"/>
                <w:sz w:val="18"/>
                <w:szCs w:val="18"/>
                <w:lang w:val="zh-CN"/>
              </w:rPr>
              <w:t>有</w:t>
            </w:r>
            <w:r w:rsidR="00260F24" w:rsidRPr="00350483">
              <w:rPr>
                <w:rFonts w:ascii="仿宋" w:eastAsia="仿宋" w:hAnsi="仿宋" w:cs="黑体" w:hint="eastAsia"/>
                <w:sz w:val="18"/>
                <w:szCs w:val="18"/>
              </w:rPr>
              <w:t>改进措施</w:t>
            </w:r>
            <w:r w:rsidR="00260F24" w:rsidRPr="00350483">
              <w:rPr>
                <w:rFonts w:ascii="仿宋" w:eastAsia="仿宋" w:hAnsi="仿宋" w:cs="黑体" w:hint="eastAsia"/>
                <w:kern w:val="0"/>
                <w:sz w:val="18"/>
                <w:szCs w:val="18"/>
                <w:lang w:val="zh-CN"/>
              </w:rPr>
              <w:t>（2分）;</w:t>
            </w:r>
          </w:p>
          <w:p w:rsidR="00260F24" w:rsidRPr="00350483" w:rsidRDefault="009B64C5" w:rsidP="00350483">
            <w:pPr>
              <w:rPr>
                <w:rFonts w:ascii="仿宋" w:eastAsia="仿宋" w:hAnsi="仿宋" w:cs="黑体"/>
                <w:kern w:val="0"/>
                <w:sz w:val="18"/>
                <w:szCs w:val="18"/>
              </w:rPr>
            </w:pPr>
            <w:r>
              <w:rPr>
                <w:rFonts w:ascii="仿宋" w:eastAsia="仿宋" w:hAnsi="仿宋" w:cs="黑体" w:hint="eastAsia"/>
                <w:sz w:val="18"/>
                <w:szCs w:val="18"/>
              </w:rPr>
              <w:t>制定年度读者调查计划</w:t>
            </w:r>
            <w:r w:rsidR="00260F24" w:rsidRPr="00350483">
              <w:rPr>
                <w:rFonts w:ascii="仿宋" w:eastAsia="仿宋" w:hAnsi="仿宋" w:cs="黑体" w:hint="eastAsia"/>
                <w:sz w:val="18"/>
                <w:szCs w:val="18"/>
              </w:rPr>
              <w:t>（2分）</w:t>
            </w:r>
          </w:p>
        </w:tc>
        <w:tc>
          <w:tcPr>
            <w:tcW w:w="993" w:type="dxa"/>
            <w:vMerge w:val="restart"/>
          </w:tcPr>
          <w:p w:rsidR="00671287" w:rsidRDefault="00671287" w:rsidP="00480A00">
            <w:pPr>
              <w:jc w:val="center"/>
              <w:rPr>
                <w:rFonts w:ascii="仿宋" w:eastAsia="仿宋" w:hAnsi="仿宋" w:cs="黑体"/>
                <w:sz w:val="18"/>
                <w:szCs w:val="18"/>
              </w:rPr>
            </w:pPr>
          </w:p>
          <w:p w:rsidR="00671287" w:rsidRDefault="00671287" w:rsidP="00480A00">
            <w:pPr>
              <w:jc w:val="center"/>
              <w:rPr>
                <w:rFonts w:ascii="仿宋" w:eastAsia="仿宋" w:hAnsi="仿宋" w:cs="黑体"/>
                <w:sz w:val="18"/>
                <w:szCs w:val="18"/>
              </w:rPr>
            </w:pPr>
          </w:p>
          <w:p w:rsidR="00260F24" w:rsidRPr="009E4756" w:rsidRDefault="00260F24" w:rsidP="008B45AC">
            <w:pPr>
              <w:spacing w:line="600" w:lineRule="auto"/>
              <w:jc w:val="center"/>
              <w:rPr>
                <w:rFonts w:ascii="仿宋" w:eastAsia="仿宋" w:hAnsi="仿宋" w:cs="黑体"/>
                <w:sz w:val="18"/>
                <w:szCs w:val="18"/>
              </w:rPr>
            </w:pPr>
            <w:r w:rsidRPr="009E4756">
              <w:rPr>
                <w:rFonts w:ascii="仿宋" w:eastAsia="仿宋" w:hAnsi="仿宋" w:cs="黑体" w:hint="eastAsia"/>
                <w:sz w:val="18"/>
                <w:szCs w:val="18"/>
              </w:rPr>
              <w:t>第6.6条</w:t>
            </w:r>
          </w:p>
        </w:tc>
        <w:tc>
          <w:tcPr>
            <w:tcW w:w="567" w:type="dxa"/>
          </w:tcPr>
          <w:p w:rsidR="00260F24" w:rsidRPr="009E4756" w:rsidRDefault="00260F24" w:rsidP="00350483">
            <w:pPr>
              <w:jc w:val="center"/>
              <w:rPr>
                <w:rFonts w:ascii="仿宋" w:eastAsia="仿宋" w:hAnsi="仿宋" w:cs="黑体"/>
                <w:sz w:val="18"/>
                <w:szCs w:val="18"/>
              </w:rPr>
            </w:pPr>
          </w:p>
        </w:tc>
      </w:tr>
      <w:tr w:rsidR="00260F24" w:rsidRPr="009E4756" w:rsidTr="00B00D85">
        <w:trPr>
          <w:cantSplit/>
          <w:trHeight w:val="435"/>
          <w:jc w:val="center"/>
        </w:trPr>
        <w:tc>
          <w:tcPr>
            <w:tcW w:w="510" w:type="dxa"/>
            <w:vMerge/>
          </w:tcPr>
          <w:p w:rsidR="00260F24" w:rsidRPr="009E4756" w:rsidRDefault="00260F24" w:rsidP="00350483">
            <w:pPr>
              <w:rPr>
                <w:rFonts w:ascii="仿宋" w:eastAsia="仿宋" w:hAnsi="仿宋" w:cs="黑体"/>
                <w:sz w:val="18"/>
                <w:szCs w:val="18"/>
              </w:rPr>
            </w:pPr>
          </w:p>
        </w:tc>
        <w:tc>
          <w:tcPr>
            <w:tcW w:w="529" w:type="dxa"/>
            <w:vMerge/>
            <w:vAlign w:val="center"/>
          </w:tcPr>
          <w:p w:rsidR="00260F24" w:rsidRPr="009E4756" w:rsidRDefault="00260F24" w:rsidP="00350483">
            <w:pPr>
              <w:jc w:val="center"/>
              <w:rPr>
                <w:rFonts w:ascii="仿宋" w:eastAsia="仿宋" w:hAnsi="仿宋" w:cs="黑体"/>
                <w:sz w:val="18"/>
                <w:szCs w:val="18"/>
              </w:rPr>
            </w:pPr>
          </w:p>
        </w:tc>
        <w:tc>
          <w:tcPr>
            <w:tcW w:w="495" w:type="dxa"/>
            <w:vMerge/>
            <w:vAlign w:val="center"/>
          </w:tcPr>
          <w:p w:rsidR="00260F24" w:rsidRPr="00882E03" w:rsidRDefault="00260F24" w:rsidP="00350483">
            <w:pPr>
              <w:jc w:val="center"/>
              <w:rPr>
                <w:rFonts w:ascii="仿宋" w:eastAsia="仿宋" w:hAnsi="仿宋" w:cs="黑体"/>
                <w:color w:val="FF0000"/>
                <w:sz w:val="18"/>
                <w:szCs w:val="18"/>
              </w:rPr>
            </w:pPr>
          </w:p>
        </w:tc>
        <w:tc>
          <w:tcPr>
            <w:tcW w:w="525" w:type="dxa"/>
            <w:vMerge/>
            <w:vAlign w:val="center"/>
          </w:tcPr>
          <w:p w:rsidR="00260F24" w:rsidRPr="00882E03" w:rsidRDefault="00260F24" w:rsidP="00350483">
            <w:pPr>
              <w:jc w:val="center"/>
              <w:rPr>
                <w:rFonts w:ascii="仿宋" w:eastAsia="仿宋" w:hAnsi="仿宋" w:cs="黑体"/>
                <w:color w:val="FF0000"/>
                <w:sz w:val="18"/>
                <w:szCs w:val="18"/>
              </w:rPr>
            </w:pPr>
          </w:p>
        </w:tc>
        <w:tc>
          <w:tcPr>
            <w:tcW w:w="1401" w:type="dxa"/>
            <w:vAlign w:val="center"/>
          </w:tcPr>
          <w:p w:rsidR="00260F24" w:rsidRPr="00350483" w:rsidRDefault="00260F24" w:rsidP="00350483">
            <w:pPr>
              <w:jc w:val="center"/>
              <w:rPr>
                <w:rFonts w:ascii="仿宋" w:eastAsia="仿宋" w:hAnsi="仿宋" w:cs="黑体"/>
                <w:sz w:val="18"/>
                <w:szCs w:val="18"/>
              </w:rPr>
            </w:pPr>
            <w:r>
              <w:rPr>
                <w:rFonts w:ascii="仿宋" w:eastAsia="仿宋" w:hAnsi="仿宋" w:cs="黑体" w:hint="eastAsia"/>
                <w:sz w:val="18"/>
                <w:szCs w:val="18"/>
              </w:rPr>
              <w:t>F</w:t>
            </w:r>
            <w:r w:rsidRPr="00350483">
              <w:rPr>
                <w:rFonts w:ascii="仿宋" w:eastAsia="仿宋" w:hAnsi="仿宋" w:cs="黑体" w:hint="eastAsia"/>
                <w:sz w:val="18"/>
                <w:szCs w:val="18"/>
              </w:rPr>
              <w:t>24 资源建设</w:t>
            </w:r>
          </w:p>
          <w:p w:rsidR="00260F24" w:rsidRPr="00350483" w:rsidRDefault="00260F24" w:rsidP="00350483">
            <w:pPr>
              <w:jc w:val="center"/>
              <w:rPr>
                <w:rFonts w:ascii="仿宋" w:eastAsia="仿宋" w:hAnsi="仿宋" w:cs="黑体"/>
                <w:sz w:val="18"/>
                <w:szCs w:val="18"/>
              </w:rPr>
            </w:pPr>
            <w:r w:rsidRPr="00350483">
              <w:rPr>
                <w:rFonts w:ascii="仿宋" w:eastAsia="仿宋" w:hAnsi="仿宋" w:cs="黑体" w:hint="eastAsia"/>
                <w:sz w:val="18"/>
                <w:szCs w:val="18"/>
              </w:rPr>
              <w:t>满意度调查</w:t>
            </w:r>
          </w:p>
        </w:tc>
        <w:tc>
          <w:tcPr>
            <w:tcW w:w="567" w:type="dxa"/>
            <w:vAlign w:val="center"/>
          </w:tcPr>
          <w:p w:rsidR="00260F24" w:rsidRPr="00350483" w:rsidRDefault="00260F24" w:rsidP="00350483">
            <w:pPr>
              <w:jc w:val="center"/>
              <w:rPr>
                <w:rFonts w:ascii="仿宋" w:eastAsia="仿宋" w:hAnsi="仿宋" w:cs="黑体"/>
                <w:sz w:val="18"/>
                <w:szCs w:val="18"/>
              </w:rPr>
            </w:pPr>
            <w:r w:rsidRPr="00350483">
              <w:rPr>
                <w:rFonts w:ascii="仿宋" w:eastAsia="仿宋" w:hAnsi="仿宋" w:cs="黑体" w:hint="eastAsia"/>
                <w:sz w:val="18"/>
                <w:szCs w:val="18"/>
              </w:rPr>
              <w:t>8分</w:t>
            </w:r>
          </w:p>
        </w:tc>
        <w:tc>
          <w:tcPr>
            <w:tcW w:w="9071" w:type="dxa"/>
          </w:tcPr>
          <w:p w:rsidR="00480A00" w:rsidRDefault="00260F24" w:rsidP="00480A00">
            <w:pPr>
              <w:rPr>
                <w:rFonts w:ascii="仿宋" w:eastAsia="仿宋" w:hAnsi="仿宋" w:cs="黑体"/>
                <w:kern w:val="0"/>
                <w:sz w:val="18"/>
                <w:szCs w:val="18"/>
                <w:lang w:val="zh-CN"/>
              </w:rPr>
            </w:pPr>
            <w:r w:rsidRPr="00350483">
              <w:rPr>
                <w:rFonts w:ascii="仿宋" w:eastAsia="仿宋" w:hAnsi="仿宋" w:cs="黑体" w:hint="eastAsia"/>
                <w:kern w:val="0"/>
                <w:sz w:val="18"/>
                <w:szCs w:val="18"/>
                <w:lang w:val="zh-CN"/>
              </w:rPr>
              <w:t>开展</w:t>
            </w:r>
            <w:r w:rsidR="00480A00">
              <w:rPr>
                <w:rFonts w:ascii="仿宋" w:eastAsia="仿宋" w:hAnsi="仿宋" w:cs="黑体" w:hint="eastAsia"/>
                <w:kern w:val="0"/>
                <w:sz w:val="18"/>
                <w:szCs w:val="18"/>
                <w:lang w:val="zh-CN"/>
              </w:rPr>
              <w:t>纸质文献</w:t>
            </w:r>
            <w:r w:rsidRPr="00350483">
              <w:rPr>
                <w:rFonts w:ascii="仿宋" w:eastAsia="仿宋" w:hAnsi="仿宋" w:cs="黑体" w:hint="eastAsia"/>
                <w:kern w:val="0"/>
                <w:sz w:val="18"/>
                <w:szCs w:val="18"/>
                <w:lang w:val="zh-CN"/>
              </w:rPr>
              <w:t>资源建设调查，有</w:t>
            </w:r>
            <w:r w:rsidRPr="00350483">
              <w:rPr>
                <w:rFonts w:ascii="仿宋" w:eastAsia="仿宋" w:hAnsi="仿宋" w:cs="黑体" w:hint="eastAsia"/>
                <w:sz w:val="18"/>
                <w:szCs w:val="18"/>
              </w:rPr>
              <w:t>改进措施</w:t>
            </w:r>
            <w:r w:rsidRPr="00350483">
              <w:rPr>
                <w:rFonts w:ascii="仿宋" w:eastAsia="仿宋" w:hAnsi="仿宋" w:cs="黑体" w:hint="eastAsia"/>
                <w:kern w:val="0"/>
                <w:sz w:val="18"/>
                <w:szCs w:val="18"/>
                <w:lang w:val="zh-CN"/>
              </w:rPr>
              <w:t>（3分）；</w:t>
            </w:r>
          </w:p>
          <w:p w:rsidR="00480A00" w:rsidRDefault="00260F24" w:rsidP="00480A00">
            <w:pPr>
              <w:rPr>
                <w:rFonts w:ascii="仿宋" w:eastAsia="仿宋" w:hAnsi="仿宋" w:cs="黑体"/>
                <w:kern w:val="0"/>
                <w:sz w:val="18"/>
                <w:szCs w:val="18"/>
                <w:lang w:val="zh-CN"/>
              </w:rPr>
            </w:pPr>
            <w:r w:rsidRPr="00350483">
              <w:rPr>
                <w:rFonts w:ascii="仿宋" w:eastAsia="仿宋" w:hAnsi="仿宋" w:cs="黑体" w:hint="eastAsia"/>
                <w:kern w:val="0"/>
                <w:sz w:val="18"/>
                <w:szCs w:val="18"/>
                <w:lang w:val="zh-CN"/>
              </w:rPr>
              <w:t>开展数字资源建设调查，有</w:t>
            </w:r>
            <w:r w:rsidRPr="00350483">
              <w:rPr>
                <w:rFonts w:ascii="仿宋" w:eastAsia="仿宋" w:hAnsi="仿宋" w:cs="黑体" w:hint="eastAsia"/>
                <w:sz w:val="18"/>
                <w:szCs w:val="18"/>
              </w:rPr>
              <w:t>改进措施</w:t>
            </w:r>
            <w:r w:rsidRPr="00350483">
              <w:rPr>
                <w:rFonts w:ascii="仿宋" w:eastAsia="仿宋" w:hAnsi="仿宋" w:cs="黑体" w:hint="eastAsia"/>
                <w:kern w:val="0"/>
                <w:sz w:val="18"/>
                <w:szCs w:val="18"/>
                <w:lang w:val="zh-CN"/>
              </w:rPr>
              <w:t>（3分）；</w:t>
            </w:r>
          </w:p>
          <w:p w:rsidR="00260F24" w:rsidRPr="00350483" w:rsidRDefault="00260F24" w:rsidP="00480A00">
            <w:pPr>
              <w:rPr>
                <w:rFonts w:ascii="仿宋" w:eastAsia="仿宋" w:hAnsi="仿宋" w:cs="黑体"/>
                <w:kern w:val="0"/>
                <w:sz w:val="18"/>
                <w:szCs w:val="18"/>
              </w:rPr>
            </w:pPr>
            <w:r w:rsidRPr="00350483">
              <w:rPr>
                <w:rFonts w:ascii="仿宋" w:eastAsia="仿宋" w:hAnsi="仿宋" w:cs="黑体" w:hint="eastAsia"/>
                <w:kern w:val="0"/>
                <w:sz w:val="18"/>
                <w:szCs w:val="18"/>
                <w:lang w:val="zh-CN"/>
              </w:rPr>
              <w:t>开展其</w:t>
            </w:r>
            <w:r w:rsidR="00480A00">
              <w:rPr>
                <w:rFonts w:ascii="仿宋" w:eastAsia="仿宋" w:hAnsi="仿宋" w:cs="黑体" w:hint="eastAsia"/>
                <w:kern w:val="0"/>
                <w:sz w:val="18"/>
                <w:szCs w:val="18"/>
                <w:lang w:val="zh-CN"/>
              </w:rPr>
              <w:t>它</w:t>
            </w:r>
            <w:r w:rsidRPr="00350483">
              <w:rPr>
                <w:rFonts w:ascii="仿宋" w:eastAsia="仿宋" w:hAnsi="仿宋" w:cs="黑体" w:hint="eastAsia"/>
                <w:kern w:val="0"/>
                <w:sz w:val="18"/>
                <w:szCs w:val="18"/>
                <w:lang w:val="zh-CN"/>
              </w:rPr>
              <w:t>资源建设的调查，有</w:t>
            </w:r>
            <w:r w:rsidRPr="00350483">
              <w:rPr>
                <w:rFonts w:ascii="仿宋" w:eastAsia="仿宋" w:hAnsi="仿宋" w:cs="黑体" w:hint="eastAsia"/>
                <w:sz w:val="18"/>
                <w:szCs w:val="18"/>
              </w:rPr>
              <w:t>改进措施</w:t>
            </w:r>
            <w:r w:rsidRPr="00350483">
              <w:rPr>
                <w:rFonts w:ascii="仿宋" w:eastAsia="仿宋" w:hAnsi="仿宋" w:cs="黑体" w:hint="eastAsia"/>
                <w:kern w:val="0"/>
                <w:sz w:val="18"/>
                <w:szCs w:val="18"/>
                <w:lang w:val="zh-CN"/>
              </w:rPr>
              <w:t>（2分）</w:t>
            </w:r>
          </w:p>
        </w:tc>
        <w:tc>
          <w:tcPr>
            <w:tcW w:w="993" w:type="dxa"/>
            <w:vMerge/>
          </w:tcPr>
          <w:p w:rsidR="00260F24" w:rsidRPr="009E4756" w:rsidRDefault="00260F24" w:rsidP="00350483">
            <w:pPr>
              <w:jc w:val="center"/>
              <w:rPr>
                <w:rFonts w:ascii="仿宋" w:eastAsia="仿宋" w:hAnsi="仿宋" w:cs="黑体"/>
                <w:sz w:val="18"/>
                <w:szCs w:val="18"/>
              </w:rPr>
            </w:pPr>
          </w:p>
        </w:tc>
        <w:tc>
          <w:tcPr>
            <w:tcW w:w="567" w:type="dxa"/>
          </w:tcPr>
          <w:p w:rsidR="00260F24" w:rsidRPr="009E4756" w:rsidRDefault="00260F24" w:rsidP="00350483">
            <w:pPr>
              <w:jc w:val="center"/>
              <w:rPr>
                <w:rFonts w:ascii="仿宋" w:eastAsia="仿宋" w:hAnsi="仿宋" w:cs="黑体"/>
                <w:sz w:val="18"/>
                <w:szCs w:val="18"/>
              </w:rPr>
            </w:pPr>
          </w:p>
        </w:tc>
      </w:tr>
      <w:tr w:rsidR="00260F24" w:rsidRPr="009E4756" w:rsidTr="00B00D85">
        <w:trPr>
          <w:cantSplit/>
          <w:trHeight w:val="435"/>
          <w:jc w:val="center"/>
        </w:trPr>
        <w:tc>
          <w:tcPr>
            <w:tcW w:w="510" w:type="dxa"/>
            <w:vMerge/>
          </w:tcPr>
          <w:p w:rsidR="00260F24" w:rsidRPr="009E4756" w:rsidRDefault="00260F24" w:rsidP="00350483">
            <w:pPr>
              <w:rPr>
                <w:rFonts w:ascii="仿宋" w:eastAsia="仿宋" w:hAnsi="仿宋" w:cs="黑体"/>
                <w:sz w:val="18"/>
                <w:szCs w:val="18"/>
              </w:rPr>
            </w:pPr>
          </w:p>
        </w:tc>
        <w:tc>
          <w:tcPr>
            <w:tcW w:w="529" w:type="dxa"/>
            <w:vMerge/>
            <w:vAlign w:val="center"/>
          </w:tcPr>
          <w:p w:rsidR="00260F24" w:rsidRPr="009E4756" w:rsidRDefault="00260F24" w:rsidP="00350483">
            <w:pPr>
              <w:jc w:val="center"/>
              <w:rPr>
                <w:rFonts w:ascii="仿宋" w:eastAsia="仿宋" w:hAnsi="仿宋" w:cs="黑体"/>
                <w:sz w:val="18"/>
                <w:szCs w:val="18"/>
              </w:rPr>
            </w:pPr>
          </w:p>
        </w:tc>
        <w:tc>
          <w:tcPr>
            <w:tcW w:w="495" w:type="dxa"/>
            <w:vMerge/>
            <w:vAlign w:val="center"/>
          </w:tcPr>
          <w:p w:rsidR="00260F24" w:rsidRPr="00882E03" w:rsidRDefault="00260F24" w:rsidP="00350483">
            <w:pPr>
              <w:jc w:val="center"/>
              <w:rPr>
                <w:rFonts w:ascii="仿宋" w:eastAsia="仿宋" w:hAnsi="仿宋" w:cs="黑体"/>
                <w:color w:val="FF0000"/>
                <w:sz w:val="18"/>
                <w:szCs w:val="18"/>
              </w:rPr>
            </w:pPr>
          </w:p>
        </w:tc>
        <w:tc>
          <w:tcPr>
            <w:tcW w:w="525" w:type="dxa"/>
            <w:vMerge/>
            <w:vAlign w:val="center"/>
          </w:tcPr>
          <w:p w:rsidR="00260F24" w:rsidRPr="00882E03" w:rsidRDefault="00260F24" w:rsidP="00350483">
            <w:pPr>
              <w:jc w:val="center"/>
              <w:rPr>
                <w:rFonts w:ascii="仿宋" w:eastAsia="仿宋" w:hAnsi="仿宋" w:cs="黑体"/>
                <w:color w:val="FF0000"/>
                <w:sz w:val="18"/>
                <w:szCs w:val="18"/>
              </w:rPr>
            </w:pPr>
          </w:p>
        </w:tc>
        <w:tc>
          <w:tcPr>
            <w:tcW w:w="1401" w:type="dxa"/>
            <w:vAlign w:val="center"/>
          </w:tcPr>
          <w:p w:rsidR="00260F24" w:rsidRPr="00350483" w:rsidRDefault="00260F24" w:rsidP="00350483">
            <w:pPr>
              <w:jc w:val="center"/>
              <w:rPr>
                <w:rFonts w:ascii="仿宋" w:eastAsia="仿宋" w:hAnsi="仿宋" w:cs="黑体"/>
                <w:sz w:val="18"/>
                <w:szCs w:val="18"/>
              </w:rPr>
            </w:pPr>
            <w:r>
              <w:rPr>
                <w:rFonts w:ascii="仿宋" w:eastAsia="仿宋" w:hAnsi="仿宋" w:cs="黑体" w:hint="eastAsia"/>
                <w:sz w:val="18"/>
                <w:szCs w:val="18"/>
              </w:rPr>
              <w:t>F</w:t>
            </w:r>
            <w:r w:rsidRPr="00350483">
              <w:rPr>
                <w:rFonts w:ascii="仿宋" w:eastAsia="仿宋" w:hAnsi="仿宋" w:cs="黑体" w:hint="eastAsia"/>
                <w:sz w:val="18"/>
                <w:szCs w:val="18"/>
              </w:rPr>
              <w:t>25 服务满意</w:t>
            </w:r>
          </w:p>
          <w:p w:rsidR="00260F24" w:rsidRPr="00350483" w:rsidRDefault="00260F24" w:rsidP="00350483">
            <w:pPr>
              <w:jc w:val="center"/>
              <w:rPr>
                <w:rFonts w:ascii="仿宋" w:eastAsia="仿宋" w:hAnsi="仿宋" w:cs="黑体"/>
                <w:sz w:val="18"/>
                <w:szCs w:val="18"/>
              </w:rPr>
            </w:pPr>
            <w:r w:rsidRPr="00350483">
              <w:rPr>
                <w:rFonts w:ascii="仿宋" w:eastAsia="仿宋" w:hAnsi="仿宋" w:cs="黑体" w:hint="eastAsia"/>
                <w:sz w:val="18"/>
                <w:szCs w:val="18"/>
              </w:rPr>
              <w:t>度调查</w:t>
            </w:r>
          </w:p>
        </w:tc>
        <w:tc>
          <w:tcPr>
            <w:tcW w:w="567" w:type="dxa"/>
            <w:vAlign w:val="center"/>
          </w:tcPr>
          <w:p w:rsidR="00260F24" w:rsidRPr="00350483" w:rsidRDefault="002369CF" w:rsidP="00350483">
            <w:pPr>
              <w:jc w:val="center"/>
              <w:rPr>
                <w:rFonts w:ascii="仿宋" w:eastAsia="仿宋" w:hAnsi="仿宋" w:cs="黑体"/>
                <w:sz w:val="18"/>
                <w:szCs w:val="18"/>
              </w:rPr>
            </w:pPr>
            <w:r>
              <w:rPr>
                <w:rFonts w:ascii="仿宋" w:eastAsia="仿宋" w:hAnsi="仿宋" w:cs="黑体" w:hint="eastAsia"/>
                <w:sz w:val="18"/>
                <w:szCs w:val="18"/>
              </w:rPr>
              <w:t>8</w:t>
            </w:r>
            <w:r w:rsidR="00260F24" w:rsidRPr="00350483">
              <w:rPr>
                <w:rFonts w:ascii="仿宋" w:eastAsia="仿宋" w:hAnsi="仿宋" w:cs="黑体" w:hint="eastAsia"/>
                <w:sz w:val="18"/>
                <w:szCs w:val="18"/>
              </w:rPr>
              <w:t>分</w:t>
            </w:r>
          </w:p>
        </w:tc>
        <w:tc>
          <w:tcPr>
            <w:tcW w:w="9071" w:type="dxa"/>
          </w:tcPr>
          <w:p w:rsidR="00480A00" w:rsidRDefault="00260F24" w:rsidP="00350483">
            <w:pPr>
              <w:rPr>
                <w:rFonts w:ascii="仿宋" w:eastAsia="仿宋" w:hAnsi="仿宋" w:cs="黑体"/>
                <w:kern w:val="0"/>
                <w:sz w:val="18"/>
                <w:szCs w:val="18"/>
                <w:lang w:val="zh-CN"/>
              </w:rPr>
            </w:pPr>
            <w:r w:rsidRPr="00350483">
              <w:rPr>
                <w:rFonts w:ascii="仿宋" w:eastAsia="仿宋" w:hAnsi="仿宋" w:cs="黑体" w:hint="eastAsia"/>
                <w:kern w:val="0"/>
                <w:sz w:val="18"/>
                <w:szCs w:val="18"/>
                <w:lang w:val="zh-CN"/>
              </w:rPr>
              <w:t>开展图书馆借阅服务调查，有</w:t>
            </w:r>
            <w:r w:rsidRPr="00350483">
              <w:rPr>
                <w:rFonts w:ascii="仿宋" w:eastAsia="仿宋" w:hAnsi="仿宋" w:cs="黑体" w:hint="eastAsia"/>
                <w:sz w:val="18"/>
                <w:szCs w:val="18"/>
              </w:rPr>
              <w:t>改进措施</w:t>
            </w:r>
            <w:r w:rsidRPr="00350483">
              <w:rPr>
                <w:rFonts w:ascii="仿宋" w:eastAsia="仿宋" w:hAnsi="仿宋" w:cs="黑体" w:hint="eastAsia"/>
                <w:kern w:val="0"/>
                <w:sz w:val="18"/>
                <w:szCs w:val="18"/>
                <w:lang w:val="zh-CN"/>
              </w:rPr>
              <w:t>（3分）；</w:t>
            </w:r>
          </w:p>
          <w:p w:rsidR="00480A00" w:rsidRDefault="00260F24" w:rsidP="00350483">
            <w:pPr>
              <w:rPr>
                <w:rFonts w:ascii="仿宋" w:eastAsia="仿宋" w:hAnsi="仿宋" w:cs="黑体"/>
                <w:kern w:val="0"/>
                <w:sz w:val="18"/>
                <w:szCs w:val="18"/>
                <w:lang w:val="zh-CN"/>
              </w:rPr>
            </w:pPr>
            <w:r w:rsidRPr="00350483">
              <w:rPr>
                <w:rFonts w:ascii="仿宋" w:eastAsia="仿宋" w:hAnsi="仿宋" w:cs="黑体" w:hint="eastAsia"/>
                <w:kern w:val="0"/>
                <w:sz w:val="18"/>
                <w:szCs w:val="18"/>
                <w:lang w:val="zh-CN"/>
              </w:rPr>
              <w:t>开展图书馆信息咨询服务调查，有</w:t>
            </w:r>
            <w:r w:rsidRPr="00350483">
              <w:rPr>
                <w:rFonts w:ascii="仿宋" w:eastAsia="仿宋" w:hAnsi="仿宋" w:cs="黑体" w:hint="eastAsia"/>
                <w:sz w:val="18"/>
                <w:szCs w:val="18"/>
              </w:rPr>
              <w:t>改进措施</w:t>
            </w:r>
            <w:r w:rsidRPr="00350483">
              <w:rPr>
                <w:rFonts w:ascii="仿宋" w:eastAsia="仿宋" w:hAnsi="仿宋" w:cs="黑体" w:hint="eastAsia"/>
                <w:kern w:val="0"/>
                <w:sz w:val="18"/>
                <w:szCs w:val="18"/>
                <w:lang w:val="zh-CN"/>
              </w:rPr>
              <w:t>（</w:t>
            </w:r>
            <w:r w:rsidR="002369CF">
              <w:rPr>
                <w:rFonts w:ascii="仿宋" w:eastAsia="仿宋" w:hAnsi="仿宋" w:cs="黑体" w:hint="eastAsia"/>
                <w:kern w:val="0"/>
                <w:sz w:val="18"/>
                <w:szCs w:val="18"/>
                <w:lang w:val="zh-CN"/>
              </w:rPr>
              <w:t>3</w:t>
            </w:r>
            <w:r w:rsidRPr="00350483">
              <w:rPr>
                <w:rFonts w:ascii="仿宋" w:eastAsia="仿宋" w:hAnsi="仿宋" w:cs="黑体" w:hint="eastAsia"/>
                <w:kern w:val="0"/>
                <w:sz w:val="18"/>
                <w:szCs w:val="18"/>
                <w:lang w:val="zh-CN"/>
              </w:rPr>
              <w:t>分）；</w:t>
            </w:r>
          </w:p>
          <w:p w:rsidR="00260F24" w:rsidRPr="00350483" w:rsidRDefault="00260F24" w:rsidP="00480A00">
            <w:pPr>
              <w:rPr>
                <w:rFonts w:ascii="仿宋" w:eastAsia="仿宋" w:hAnsi="仿宋" w:cs="黑体"/>
                <w:kern w:val="0"/>
                <w:sz w:val="18"/>
                <w:szCs w:val="18"/>
              </w:rPr>
            </w:pPr>
            <w:r w:rsidRPr="00350483">
              <w:rPr>
                <w:rFonts w:ascii="仿宋" w:eastAsia="仿宋" w:hAnsi="仿宋" w:cs="黑体" w:hint="eastAsia"/>
                <w:kern w:val="0"/>
                <w:sz w:val="18"/>
                <w:szCs w:val="18"/>
                <w:lang w:val="zh-CN"/>
              </w:rPr>
              <w:t>开展图书馆其</w:t>
            </w:r>
            <w:r w:rsidR="00480A00">
              <w:rPr>
                <w:rFonts w:ascii="仿宋" w:eastAsia="仿宋" w:hAnsi="仿宋" w:cs="黑体" w:hint="eastAsia"/>
                <w:kern w:val="0"/>
                <w:sz w:val="18"/>
                <w:szCs w:val="18"/>
                <w:lang w:val="zh-CN"/>
              </w:rPr>
              <w:t>它</w:t>
            </w:r>
            <w:r w:rsidRPr="00350483">
              <w:rPr>
                <w:rFonts w:ascii="仿宋" w:eastAsia="仿宋" w:hAnsi="仿宋" w:cs="黑体" w:hint="eastAsia"/>
                <w:kern w:val="0"/>
                <w:sz w:val="18"/>
                <w:szCs w:val="18"/>
                <w:lang w:val="zh-CN"/>
              </w:rPr>
              <w:t>服务调查，有</w:t>
            </w:r>
            <w:r w:rsidRPr="00350483">
              <w:rPr>
                <w:rFonts w:ascii="仿宋" w:eastAsia="仿宋" w:hAnsi="仿宋" w:cs="黑体" w:hint="eastAsia"/>
                <w:sz w:val="18"/>
                <w:szCs w:val="18"/>
              </w:rPr>
              <w:t>改进措施</w:t>
            </w:r>
            <w:r w:rsidRPr="00350483">
              <w:rPr>
                <w:rFonts w:ascii="仿宋" w:eastAsia="仿宋" w:hAnsi="仿宋" w:cs="黑体" w:hint="eastAsia"/>
                <w:kern w:val="0"/>
                <w:sz w:val="18"/>
                <w:szCs w:val="18"/>
                <w:lang w:val="zh-CN"/>
              </w:rPr>
              <w:t>（2分）</w:t>
            </w:r>
          </w:p>
        </w:tc>
        <w:tc>
          <w:tcPr>
            <w:tcW w:w="993" w:type="dxa"/>
            <w:vMerge/>
          </w:tcPr>
          <w:p w:rsidR="00260F24" w:rsidRPr="009E4756" w:rsidRDefault="00260F24" w:rsidP="00350483">
            <w:pPr>
              <w:jc w:val="center"/>
              <w:rPr>
                <w:rFonts w:ascii="仿宋" w:eastAsia="仿宋" w:hAnsi="仿宋" w:cs="黑体"/>
                <w:sz w:val="18"/>
                <w:szCs w:val="18"/>
              </w:rPr>
            </w:pPr>
          </w:p>
        </w:tc>
        <w:tc>
          <w:tcPr>
            <w:tcW w:w="567" w:type="dxa"/>
          </w:tcPr>
          <w:p w:rsidR="00260F24" w:rsidRPr="009E4756" w:rsidRDefault="00260F24" w:rsidP="00350483">
            <w:pPr>
              <w:jc w:val="center"/>
              <w:rPr>
                <w:rFonts w:ascii="仿宋" w:eastAsia="仿宋" w:hAnsi="仿宋" w:cs="黑体"/>
                <w:sz w:val="18"/>
                <w:szCs w:val="18"/>
              </w:rPr>
            </w:pPr>
          </w:p>
        </w:tc>
      </w:tr>
      <w:tr w:rsidR="00260F24" w:rsidRPr="009E4756" w:rsidTr="00B00D85">
        <w:trPr>
          <w:cantSplit/>
          <w:trHeight w:val="435"/>
          <w:jc w:val="center"/>
        </w:trPr>
        <w:tc>
          <w:tcPr>
            <w:tcW w:w="510" w:type="dxa"/>
            <w:vMerge/>
          </w:tcPr>
          <w:p w:rsidR="00260F24" w:rsidRPr="009E4756" w:rsidRDefault="00260F24" w:rsidP="00350483">
            <w:pPr>
              <w:rPr>
                <w:rFonts w:ascii="仿宋" w:eastAsia="仿宋" w:hAnsi="仿宋" w:cs="黑体"/>
                <w:sz w:val="18"/>
                <w:szCs w:val="18"/>
              </w:rPr>
            </w:pPr>
          </w:p>
        </w:tc>
        <w:tc>
          <w:tcPr>
            <w:tcW w:w="529" w:type="dxa"/>
            <w:vMerge/>
            <w:vAlign w:val="center"/>
          </w:tcPr>
          <w:p w:rsidR="00260F24" w:rsidRPr="009E4756" w:rsidRDefault="00260F24" w:rsidP="00350483">
            <w:pPr>
              <w:jc w:val="center"/>
              <w:rPr>
                <w:rFonts w:ascii="仿宋" w:eastAsia="仿宋" w:hAnsi="仿宋" w:cs="黑体"/>
                <w:sz w:val="18"/>
                <w:szCs w:val="18"/>
              </w:rPr>
            </w:pPr>
          </w:p>
        </w:tc>
        <w:tc>
          <w:tcPr>
            <w:tcW w:w="495" w:type="dxa"/>
            <w:vMerge/>
            <w:vAlign w:val="center"/>
          </w:tcPr>
          <w:p w:rsidR="00260F24" w:rsidRPr="00882E03" w:rsidRDefault="00260F24" w:rsidP="00350483">
            <w:pPr>
              <w:jc w:val="center"/>
              <w:rPr>
                <w:rFonts w:ascii="仿宋" w:eastAsia="仿宋" w:hAnsi="仿宋" w:cs="黑体"/>
                <w:color w:val="FF0000"/>
                <w:sz w:val="18"/>
                <w:szCs w:val="18"/>
              </w:rPr>
            </w:pPr>
          </w:p>
        </w:tc>
        <w:tc>
          <w:tcPr>
            <w:tcW w:w="525" w:type="dxa"/>
            <w:vMerge/>
            <w:vAlign w:val="center"/>
          </w:tcPr>
          <w:p w:rsidR="00260F24" w:rsidRPr="00882E03" w:rsidRDefault="00260F24" w:rsidP="00350483">
            <w:pPr>
              <w:jc w:val="center"/>
              <w:rPr>
                <w:rFonts w:ascii="仿宋" w:eastAsia="仿宋" w:hAnsi="仿宋" w:cs="黑体"/>
                <w:color w:val="FF0000"/>
                <w:sz w:val="18"/>
                <w:szCs w:val="18"/>
              </w:rPr>
            </w:pPr>
          </w:p>
        </w:tc>
        <w:tc>
          <w:tcPr>
            <w:tcW w:w="1401" w:type="dxa"/>
            <w:vAlign w:val="center"/>
          </w:tcPr>
          <w:p w:rsidR="00260F24" w:rsidRDefault="00260F24" w:rsidP="00350483">
            <w:pPr>
              <w:jc w:val="center"/>
              <w:rPr>
                <w:rFonts w:ascii="仿宋" w:eastAsia="仿宋" w:hAnsi="仿宋" w:cs="黑体"/>
                <w:sz w:val="18"/>
                <w:szCs w:val="18"/>
              </w:rPr>
            </w:pPr>
            <w:r>
              <w:rPr>
                <w:rFonts w:ascii="仿宋" w:eastAsia="仿宋" w:hAnsi="仿宋" w:cs="黑体" w:hint="eastAsia"/>
                <w:sz w:val="18"/>
                <w:szCs w:val="18"/>
              </w:rPr>
              <w:t>F</w:t>
            </w:r>
            <w:r w:rsidRPr="00350483">
              <w:rPr>
                <w:rFonts w:ascii="仿宋" w:eastAsia="仿宋" w:hAnsi="仿宋" w:cs="黑体" w:hint="eastAsia"/>
                <w:sz w:val="18"/>
                <w:szCs w:val="18"/>
              </w:rPr>
              <w:t>26 读者调查</w:t>
            </w:r>
          </w:p>
          <w:p w:rsidR="00260F24" w:rsidRPr="00350483" w:rsidRDefault="00260F24" w:rsidP="00350483">
            <w:pPr>
              <w:jc w:val="center"/>
              <w:rPr>
                <w:rFonts w:ascii="仿宋" w:eastAsia="仿宋" w:hAnsi="仿宋" w:cs="黑体"/>
                <w:sz w:val="18"/>
                <w:szCs w:val="18"/>
              </w:rPr>
            </w:pPr>
            <w:r w:rsidRPr="00350483">
              <w:rPr>
                <w:rFonts w:ascii="仿宋" w:eastAsia="仿宋" w:hAnsi="仿宋" w:cs="黑体" w:hint="eastAsia"/>
                <w:sz w:val="18"/>
                <w:szCs w:val="18"/>
              </w:rPr>
              <w:t>方式</w:t>
            </w:r>
          </w:p>
        </w:tc>
        <w:tc>
          <w:tcPr>
            <w:tcW w:w="567" w:type="dxa"/>
            <w:vAlign w:val="center"/>
          </w:tcPr>
          <w:p w:rsidR="00260F24" w:rsidRPr="00350483" w:rsidRDefault="002369CF" w:rsidP="00350483">
            <w:pPr>
              <w:spacing w:line="360" w:lineRule="auto"/>
              <w:jc w:val="center"/>
              <w:rPr>
                <w:rFonts w:ascii="仿宋" w:eastAsia="仿宋" w:hAnsi="仿宋" w:cs="黑体"/>
                <w:sz w:val="18"/>
                <w:szCs w:val="18"/>
              </w:rPr>
            </w:pPr>
            <w:r>
              <w:rPr>
                <w:rFonts w:ascii="仿宋" w:eastAsia="仿宋" w:hAnsi="仿宋" w:cs="黑体" w:hint="eastAsia"/>
                <w:sz w:val="18"/>
                <w:szCs w:val="18"/>
              </w:rPr>
              <w:t>5</w:t>
            </w:r>
            <w:r w:rsidR="00260F24" w:rsidRPr="00350483">
              <w:rPr>
                <w:rFonts w:ascii="仿宋" w:eastAsia="仿宋" w:hAnsi="仿宋" w:cs="黑体" w:hint="eastAsia"/>
                <w:sz w:val="18"/>
                <w:szCs w:val="18"/>
              </w:rPr>
              <w:t>分</w:t>
            </w:r>
          </w:p>
        </w:tc>
        <w:tc>
          <w:tcPr>
            <w:tcW w:w="9071" w:type="dxa"/>
          </w:tcPr>
          <w:p w:rsidR="00480A00" w:rsidRDefault="00260F24" w:rsidP="00480A00">
            <w:pPr>
              <w:rPr>
                <w:rFonts w:ascii="仿宋" w:eastAsia="仿宋" w:hAnsi="仿宋" w:cs="黑体"/>
                <w:kern w:val="0"/>
                <w:sz w:val="18"/>
                <w:szCs w:val="18"/>
              </w:rPr>
            </w:pPr>
            <w:r w:rsidRPr="00350483">
              <w:rPr>
                <w:rFonts w:ascii="仿宋" w:eastAsia="仿宋" w:hAnsi="仿宋" w:cs="黑体" w:hint="eastAsia"/>
                <w:kern w:val="0"/>
                <w:sz w:val="18"/>
                <w:szCs w:val="18"/>
              </w:rPr>
              <w:t>每学期召开读者座谈会</w:t>
            </w:r>
            <w:r w:rsidR="00DC6691">
              <w:rPr>
                <w:rFonts w:ascii="仿宋" w:eastAsia="仿宋" w:hAnsi="仿宋" w:cs="黑体" w:hint="eastAsia"/>
                <w:kern w:val="0"/>
                <w:sz w:val="18"/>
                <w:szCs w:val="18"/>
              </w:rPr>
              <w:t>1</w:t>
            </w:r>
            <w:r w:rsidRPr="00350483">
              <w:rPr>
                <w:rFonts w:ascii="仿宋" w:eastAsia="仿宋" w:hAnsi="仿宋" w:cs="黑体" w:hint="eastAsia"/>
                <w:kern w:val="0"/>
                <w:sz w:val="18"/>
                <w:szCs w:val="18"/>
              </w:rPr>
              <w:t>次（</w:t>
            </w:r>
            <w:r w:rsidR="002369CF">
              <w:rPr>
                <w:rFonts w:ascii="仿宋" w:eastAsia="仿宋" w:hAnsi="仿宋" w:cs="黑体" w:hint="eastAsia"/>
                <w:kern w:val="0"/>
                <w:sz w:val="18"/>
                <w:szCs w:val="18"/>
              </w:rPr>
              <w:t>3</w:t>
            </w:r>
            <w:r w:rsidRPr="00350483">
              <w:rPr>
                <w:rFonts w:ascii="仿宋" w:eastAsia="仿宋" w:hAnsi="仿宋" w:cs="黑体" w:hint="eastAsia"/>
                <w:kern w:val="0"/>
                <w:sz w:val="18"/>
                <w:szCs w:val="18"/>
              </w:rPr>
              <w:t>分）</w:t>
            </w:r>
            <w:r w:rsidR="00480A00">
              <w:rPr>
                <w:rFonts w:ascii="仿宋" w:eastAsia="仿宋" w:hAnsi="仿宋" w:cs="黑体" w:hint="eastAsia"/>
                <w:kern w:val="0"/>
                <w:sz w:val="18"/>
                <w:szCs w:val="18"/>
              </w:rPr>
              <w:t>；</w:t>
            </w:r>
          </w:p>
          <w:p w:rsidR="00480A00" w:rsidRDefault="00480A00" w:rsidP="00480A00">
            <w:pPr>
              <w:rPr>
                <w:rFonts w:ascii="仿宋" w:eastAsia="仿宋" w:hAnsi="仿宋" w:cs="黑体"/>
                <w:kern w:val="0"/>
                <w:sz w:val="18"/>
                <w:szCs w:val="18"/>
              </w:rPr>
            </w:pPr>
            <w:r>
              <w:rPr>
                <w:rFonts w:ascii="仿宋" w:eastAsia="仿宋" w:hAnsi="仿宋" w:cs="黑体" w:hint="eastAsia"/>
                <w:kern w:val="0"/>
                <w:sz w:val="18"/>
                <w:szCs w:val="18"/>
              </w:rPr>
              <w:t>有</w:t>
            </w:r>
            <w:r w:rsidR="00260F24" w:rsidRPr="00350483">
              <w:rPr>
                <w:rFonts w:ascii="仿宋" w:eastAsia="仿宋" w:hAnsi="仿宋" w:cs="黑体" w:hint="eastAsia"/>
                <w:kern w:val="0"/>
                <w:sz w:val="18"/>
                <w:szCs w:val="18"/>
              </w:rPr>
              <w:t>实物意见箱收集意见（1</w:t>
            </w:r>
            <w:r>
              <w:rPr>
                <w:rFonts w:ascii="仿宋" w:eastAsia="仿宋" w:hAnsi="仿宋" w:cs="黑体" w:hint="eastAsia"/>
                <w:kern w:val="0"/>
                <w:sz w:val="18"/>
                <w:szCs w:val="18"/>
              </w:rPr>
              <w:t>分）；</w:t>
            </w:r>
          </w:p>
          <w:p w:rsidR="00260F24" w:rsidRPr="00350483" w:rsidRDefault="00480A00" w:rsidP="00480A00">
            <w:pPr>
              <w:rPr>
                <w:rFonts w:ascii="仿宋" w:eastAsia="仿宋" w:hAnsi="仿宋" w:cs="黑体"/>
                <w:kern w:val="0"/>
                <w:sz w:val="18"/>
                <w:szCs w:val="18"/>
              </w:rPr>
            </w:pPr>
            <w:r>
              <w:rPr>
                <w:rFonts w:ascii="仿宋" w:eastAsia="仿宋" w:hAnsi="仿宋" w:cs="黑体" w:hint="eastAsia"/>
                <w:kern w:val="0"/>
                <w:sz w:val="18"/>
                <w:szCs w:val="18"/>
              </w:rPr>
              <w:t>有</w:t>
            </w:r>
            <w:r w:rsidR="00260F24" w:rsidRPr="00350483">
              <w:rPr>
                <w:rFonts w:ascii="仿宋" w:eastAsia="仿宋" w:hAnsi="仿宋" w:cs="黑体" w:hint="eastAsia"/>
                <w:kern w:val="0"/>
                <w:sz w:val="18"/>
                <w:szCs w:val="18"/>
              </w:rPr>
              <w:t>电子意见箱收集意见（1分）</w:t>
            </w:r>
          </w:p>
        </w:tc>
        <w:tc>
          <w:tcPr>
            <w:tcW w:w="993" w:type="dxa"/>
            <w:vMerge/>
          </w:tcPr>
          <w:p w:rsidR="00260F24" w:rsidRPr="009E4756" w:rsidRDefault="00260F24" w:rsidP="00350483">
            <w:pPr>
              <w:jc w:val="center"/>
              <w:rPr>
                <w:rFonts w:ascii="仿宋" w:eastAsia="仿宋" w:hAnsi="仿宋" w:cs="黑体"/>
                <w:sz w:val="18"/>
                <w:szCs w:val="18"/>
              </w:rPr>
            </w:pPr>
          </w:p>
        </w:tc>
        <w:tc>
          <w:tcPr>
            <w:tcW w:w="567" w:type="dxa"/>
          </w:tcPr>
          <w:p w:rsidR="00260F24" w:rsidRPr="009E4756" w:rsidRDefault="00260F24" w:rsidP="00350483">
            <w:pPr>
              <w:jc w:val="center"/>
              <w:rPr>
                <w:rFonts w:ascii="仿宋" w:eastAsia="仿宋" w:hAnsi="仿宋" w:cs="黑体"/>
                <w:sz w:val="18"/>
                <w:szCs w:val="18"/>
              </w:rPr>
            </w:pPr>
          </w:p>
        </w:tc>
      </w:tr>
      <w:tr w:rsidR="00396D65" w:rsidRPr="009E4756" w:rsidTr="00B00D85">
        <w:trPr>
          <w:cantSplit/>
          <w:trHeight w:val="480"/>
          <w:jc w:val="center"/>
        </w:trPr>
        <w:tc>
          <w:tcPr>
            <w:tcW w:w="510" w:type="dxa"/>
            <w:vMerge w:val="restart"/>
            <w:vAlign w:val="center"/>
          </w:tcPr>
          <w:p w:rsidR="00396D65" w:rsidRDefault="00020148" w:rsidP="0056499A">
            <w:pPr>
              <w:jc w:val="center"/>
              <w:rPr>
                <w:rFonts w:ascii="仿宋" w:eastAsia="仿宋" w:hAnsi="仿宋" w:cs="黑体"/>
                <w:sz w:val="18"/>
                <w:szCs w:val="18"/>
              </w:rPr>
            </w:pPr>
            <w:r>
              <w:rPr>
                <w:rFonts w:ascii="仿宋" w:eastAsia="仿宋" w:hAnsi="仿宋" w:cs="黑体" w:hint="eastAsia"/>
                <w:sz w:val="18"/>
                <w:szCs w:val="18"/>
              </w:rPr>
              <w:t>G</w:t>
            </w:r>
          </w:p>
          <w:p w:rsidR="00020148" w:rsidRPr="00260F24" w:rsidRDefault="002369CF" w:rsidP="0056499A">
            <w:pPr>
              <w:jc w:val="center"/>
              <w:rPr>
                <w:rFonts w:ascii="仿宋" w:eastAsia="仿宋" w:hAnsi="仿宋" w:cs="黑体"/>
                <w:sz w:val="18"/>
                <w:szCs w:val="18"/>
              </w:rPr>
            </w:pPr>
            <w:r>
              <w:rPr>
                <w:rFonts w:ascii="仿宋" w:eastAsia="仿宋" w:hAnsi="仿宋" w:cs="黑体" w:hint="eastAsia"/>
                <w:sz w:val="18"/>
                <w:szCs w:val="18"/>
              </w:rPr>
              <w:t>学术</w:t>
            </w:r>
            <w:r w:rsidR="000C134B">
              <w:rPr>
                <w:rFonts w:ascii="仿宋" w:eastAsia="仿宋" w:hAnsi="仿宋" w:cs="黑体" w:hint="eastAsia"/>
                <w:sz w:val="18"/>
                <w:szCs w:val="18"/>
              </w:rPr>
              <w:t>成果</w:t>
            </w:r>
            <w:r w:rsidR="00020148" w:rsidRPr="00020148">
              <w:rPr>
                <w:rFonts w:ascii="仿宋" w:eastAsia="仿宋" w:hAnsi="仿宋" w:cs="黑体" w:hint="eastAsia"/>
                <w:sz w:val="18"/>
                <w:szCs w:val="18"/>
              </w:rPr>
              <w:t>与交流</w:t>
            </w:r>
          </w:p>
        </w:tc>
        <w:tc>
          <w:tcPr>
            <w:tcW w:w="529" w:type="dxa"/>
            <w:vMerge w:val="restart"/>
            <w:vAlign w:val="center"/>
          </w:tcPr>
          <w:p w:rsidR="00396D65" w:rsidRDefault="002814E0" w:rsidP="00582788">
            <w:pPr>
              <w:jc w:val="center"/>
              <w:rPr>
                <w:rFonts w:ascii="仿宋" w:eastAsia="仿宋" w:hAnsi="仿宋" w:cs="黑体"/>
                <w:sz w:val="18"/>
                <w:szCs w:val="18"/>
              </w:rPr>
            </w:pPr>
            <w:r>
              <w:rPr>
                <w:rFonts w:ascii="仿宋" w:eastAsia="仿宋" w:hAnsi="仿宋" w:cs="黑体" w:hint="eastAsia"/>
                <w:sz w:val="18"/>
                <w:szCs w:val="18"/>
              </w:rPr>
              <w:t>6</w:t>
            </w:r>
            <w:r w:rsidR="00582788">
              <w:rPr>
                <w:rFonts w:ascii="仿宋" w:eastAsia="仿宋" w:hAnsi="仿宋" w:cs="黑体" w:hint="eastAsia"/>
                <w:sz w:val="18"/>
                <w:szCs w:val="18"/>
              </w:rPr>
              <w:t>5</w:t>
            </w:r>
            <w:r w:rsidR="00020148">
              <w:rPr>
                <w:rFonts w:ascii="仿宋" w:eastAsia="仿宋" w:hAnsi="仿宋" w:cs="黑体" w:hint="eastAsia"/>
                <w:sz w:val="18"/>
                <w:szCs w:val="18"/>
              </w:rPr>
              <w:t>分</w:t>
            </w:r>
          </w:p>
        </w:tc>
        <w:tc>
          <w:tcPr>
            <w:tcW w:w="495" w:type="dxa"/>
            <w:vMerge w:val="restart"/>
            <w:vAlign w:val="center"/>
          </w:tcPr>
          <w:p w:rsidR="00396D65" w:rsidRPr="0056499A" w:rsidRDefault="00396D65" w:rsidP="0056499A">
            <w:pPr>
              <w:jc w:val="center"/>
              <w:rPr>
                <w:rFonts w:ascii="仿宋" w:eastAsia="仿宋" w:hAnsi="仿宋" w:cs="黑体"/>
                <w:sz w:val="18"/>
                <w:szCs w:val="18"/>
              </w:rPr>
            </w:pPr>
            <w:r w:rsidRPr="0056499A">
              <w:rPr>
                <w:rFonts w:ascii="仿宋" w:eastAsia="仿宋" w:hAnsi="仿宋" w:cs="黑体"/>
                <w:sz w:val="18"/>
                <w:szCs w:val="18"/>
              </w:rPr>
              <w:t>G1</w:t>
            </w:r>
          </w:p>
          <w:p w:rsidR="00396D65" w:rsidRDefault="00396D65" w:rsidP="0056499A">
            <w:pPr>
              <w:jc w:val="center"/>
              <w:rPr>
                <w:rFonts w:ascii="仿宋" w:eastAsia="仿宋" w:hAnsi="仿宋" w:cs="黑体"/>
                <w:sz w:val="18"/>
                <w:szCs w:val="18"/>
              </w:rPr>
            </w:pPr>
            <w:r w:rsidRPr="0056499A">
              <w:rPr>
                <w:rFonts w:ascii="仿宋" w:eastAsia="仿宋" w:hAnsi="仿宋" w:cs="黑体" w:hint="eastAsia"/>
                <w:sz w:val="18"/>
                <w:szCs w:val="18"/>
              </w:rPr>
              <w:t>学术成果</w:t>
            </w:r>
          </w:p>
        </w:tc>
        <w:tc>
          <w:tcPr>
            <w:tcW w:w="525" w:type="dxa"/>
            <w:vMerge w:val="restart"/>
            <w:vAlign w:val="center"/>
          </w:tcPr>
          <w:p w:rsidR="00396D65" w:rsidRDefault="002C4D74" w:rsidP="0056499A">
            <w:pPr>
              <w:jc w:val="center"/>
              <w:rPr>
                <w:rFonts w:ascii="仿宋" w:eastAsia="仿宋" w:hAnsi="仿宋" w:cs="黑体"/>
                <w:sz w:val="18"/>
                <w:szCs w:val="18"/>
              </w:rPr>
            </w:pPr>
            <w:r>
              <w:rPr>
                <w:rFonts w:ascii="仿宋" w:eastAsia="仿宋" w:hAnsi="仿宋" w:cs="黑体" w:hint="eastAsia"/>
                <w:sz w:val="18"/>
                <w:szCs w:val="18"/>
              </w:rPr>
              <w:t>34</w:t>
            </w:r>
            <w:r w:rsidR="00396D65" w:rsidRPr="00396D65">
              <w:rPr>
                <w:rFonts w:ascii="仿宋" w:eastAsia="仿宋" w:hAnsi="仿宋" w:cs="黑体" w:hint="eastAsia"/>
                <w:sz w:val="18"/>
                <w:szCs w:val="18"/>
              </w:rPr>
              <w:t>分</w:t>
            </w:r>
          </w:p>
        </w:tc>
        <w:tc>
          <w:tcPr>
            <w:tcW w:w="1401" w:type="dxa"/>
            <w:vAlign w:val="center"/>
          </w:tcPr>
          <w:p w:rsidR="00396D65" w:rsidRPr="00DC6E22" w:rsidRDefault="00396D65" w:rsidP="0056499A">
            <w:pPr>
              <w:jc w:val="center"/>
              <w:rPr>
                <w:rFonts w:ascii="仿宋" w:eastAsia="仿宋" w:hAnsi="仿宋" w:cs="黑体"/>
                <w:sz w:val="18"/>
                <w:szCs w:val="18"/>
              </w:rPr>
            </w:pPr>
            <w:r w:rsidRPr="00DC6E22">
              <w:rPr>
                <w:rFonts w:ascii="仿宋" w:eastAsia="仿宋" w:hAnsi="仿宋" w:cs="黑体" w:hint="eastAsia"/>
                <w:sz w:val="18"/>
                <w:szCs w:val="18"/>
              </w:rPr>
              <w:t>G11科研课题</w:t>
            </w:r>
          </w:p>
        </w:tc>
        <w:tc>
          <w:tcPr>
            <w:tcW w:w="567" w:type="dxa"/>
            <w:vAlign w:val="center"/>
          </w:tcPr>
          <w:p w:rsidR="00396D65" w:rsidRPr="00DC6E22" w:rsidRDefault="00396D65" w:rsidP="0056499A">
            <w:pPr>
              <w:jc w:val="center"/>
              <w:rPr>
                <w:rFonts w:ascii="仿宋" w:eastAsia="仿宋" w:hAnsi="仿宋" w:cs="黑体"/>
                <w:sz w:val="18"/>
                <w:szCs w:val="18"/>
              </w:rPr>
            </w:pPr>
            <w:r w:rsidRPr="00DC6E22">
              <w:rPr>
                <w:rFonts w:ascii="仿宋" w:eastAsia="仿宋" w:hAnsi="仿宋" w:cs="黑体" w:hint="eastAsia"/>
                <w:sz w:val="18"/>
                <w:szCs w:val="18"/>
              </w:rPr>
              <w:t>1</w:t>
            </w:r>
            <w:r w:rsidR="002C4D74">
              <w:rPr>
                <w:rFonts w:ascii="仿宋" w:eastAsia="仿宋" w:hAnsi="仿宋" w:cs="黑体" w:hint="eastAsia"/>
                <w:sz w:val="18"/>
                <w:szCs w:val="18"/>
              </w:rPr>
              <w:t>0</w:t>
            </w:r>
            <w:r w:rsidRPr="00DC6E22">
              <w:rPr>
                <w:rFonts w:ascii="仿宋" w:eastAsia="仿宋" w:hAnsi="仿宋" w:cs="黑体" w:hint="eastAsia"/>
                <w:sz w:val="18"/>
                <w:szCs w:val="18"/>
              </w:rPr>
              <w:t>分</w:t>
            </w:r>
          </w:p>
        </w:tc>
        <w:tc>
          <w:tcPr>
            <w:tcW w:w="9071" w:type="dxa"/>
          </w:tcPr>
          <w:p w:rsidR="00396D65" w:rsidRPr="00DC6E22" w:rsidRDefault="00396D65" w:rsidP="0056499A">
            <w:pPr>
              <w:rPr>
                <w:rFonts w:ascii="仿宋" w:eastAsia="仿宋" w:hAnsi="仿宋" w:cs="黑体"/>
                <w:kern w:val="0"/>
                <w:sz w:val="18"/>
                <w:szCs w:val="18"/>
                <w:lang w:val="zh-CN"/>
              </w:rPr>
            </w:pPr>
            <w:r w:rsidRPr="00DC6E22">
              <w:rPr>
                <w:rFonts w:ascii="仿宋" w:eastAsia="仿宋" w:hAnsi="仿宋" w:cs="黑体" w:hint="eastAsia"/>
                <w:kern w:val="0"/>
                <w:sz w:val="18"/>
                <w:szCs w:val="18"/>
              </w:rPr>
              <w:t>三</w:t>
            </w:r>
            <w:r w:rsidRPr="00DC6E22">
              <w:rPr>
                <w:rFonts w:ascii="仿宋" w:eastAsia="仿宋" w:hAnsi="仿宋" w:cs="黑体" w:hint="eastAsia"/>
                <w:kern w:val="0"/>
                <w:sz w:val="18"/>
                <w:szCs w:val="18"/>
                <w:lang w:val="zh-CN"/>
              </w:rPr>
              <w:t>年内主持并完成省部级课题1项（</w:t>
            </w:r>
            <w:r w:rsidR="002C4D74">
              <w:rPr>
                <w:rFonts w:ascii="仿宋" w:eastAsia="仿宋" w:hAnsi="仿宋" w:cs="黑体" w:hint="eastAsia"/>
                <w:kern w:val="0"/>
                <w:sz w:val="18"/>
                <w:szCs w:val="18"/>
                <w:lang w:val="zh-CN"/>
              </w:rPr>
              <w:t>5</w:t>
            </w:r>
            <w:r w:rsidRPr="00DC6E22">
              <w:rPr>
                <w:rFonts w:ascii="仿宋" w:eastAsia="仿宋" w:hAnsi="仿宋" w:cs="黑体" w:hint="eastAsia"/>
                <w:kern w:val="0"/>
                <w:sz w:val="18"/>
                <w:szCs w:val="18"/>
                <w:lang w:val="zh-CN"/>
              </w:rPr>
              <w:t>分），主持省部级课题</w:t>
            </w:r>
            <w:r w:rsidR="002618A1">
              <w:rPr>
                <w:rFonts w:ascii="仿宋" w:eastAsia="仿宋" w:hAnsi="仿宋" w:cs="黑体" w:hint="eastAsia"/>
                <w:kern w:val="0"/>
                <w:sz w:val="18"/>
                <w:szCs w:val="18"/>
                <w:lang w:val="zh-CN"/>
              </w:rPr>
              <w:t>１项</w:t>
            </w:r>
            <w:r w:rsidRPr="00DC6E22">
              <w:rPr>
                <w:rFonts w:ascii="仿宋" w:eastAsia="仿宋" w:hAnsi="仿宋" w:cs="黑体" w:hint="eastAsia"/>
                <w:kern w:val="0"/>
                <w:sz w:val="18"/>
                <w:szCs w:val="18"/>
                <w:lang w:val="zh-CN"/>
              </w:rPr>
              <w:t>（</w:t>
            </w:r>
            <w:r w:rsidR="00DA68A8">
              <w:rPr>
                <w:rFonts w:ascii="仿宋" w:eastAsia="仿宋" w:hAnsi="仿宋" w:cs="黑体" w:hint="eastAsia"/>
                <w:kern w:val="0"/>
                <w:sz w:val="18"/>
                <w:szCs w:val="18"/>
                <w:lang w:val="zh-CN"/>
              </w:rPr>
              <w:t>4</w:t>
            </w:r>
            <w:r w:rsidRPr="00DC6E22">
              <w:rPr>
                <w:rFonts w:ascii="仿宋" w:eastAsia="仿宋" w:hAnsi="仿宋" w:cs="黑体" w:hint="eastAsia"/>
                <w:kern w:val="0"/>
                <w:sz w:val="18"/>
                <w:szCs w:val="18"/>
                <w:lang w:val="zh-CN"/>
              </w:rPr>
              <w:t>分），参与省部级课题1项（</w:t>
            </w:r>
            <w:r w:rsidR="002C4D74">
              <w:rPr>
                <w:rFonts w:ascii="仿宋" w:eastAsia="仿宋" w:hAnsi="仿宋" w:cs="黑体" w:hint="eastAsia"/>
                <w:kern w:val="0"/>
                <w:sz w:val="18"/>
                <w:szCs w:val="18"/>
                <w:lang w:val="zh-CN"/>
              </w:rPr>
              <w:t>2</w:t>
            </w:r>
            <w:r w:rsidRPr="00DC6E22">
              <w:rPr>
                <w:rFonts w:ascii="仿宋" w:eastAsia="仿宋" w:hAnsi="仿宋" w:cs="黑体" w:hint="eastAsia"/>
                <w:kern w:val="0"/>
                <w:sz w:val="18"/>
                <w:szCs w:val="18"/>
                <w:lang w:val="zh-CN"/>
              </w:rPr>
              <w:t>分）；</w:t>
            </w:r>
          </w:p>
          <w:p w:rsidR="00396D65" w:rsidRPr="00DC6E22" w:rsidRDefault="00396D65" w:rsidP="0056499A">
            <w:pPr>
              <w:rPr>
                <w:rFonts w:ascii="仿宋" w:eastAsia="仿宋" w:hAnsi="仿宋" w:cs="黑体"/>
                <w:kern w:val="0"/>
                <w:sz w:val="18"/>
                <w:szCs w:val="18"/>
                <w:lang w:val="zh-CN"/>
              </w:rPr>
            </w:pPr>
            <w:r w:rsidRPr="00DC6E22">
              <w:rPr>
                <w:rFonts w:ascii="仿宋" w:eastAsia="仿宋" w:hAnsi="仿宋" w:cs="黑体" w:hint="eastAsia"/>
                <w:kern w:val="0"/>
                <w:sz w:val="18"/>
                <w:szCs w:val="18"/>
                <w:lang w:val="zh-CN"/>
              </w:rPr>
              <w:t>三年内主持并完成市厅级课题1项（</w:t>
            </w:r>
            <w:r w:rsidR="00DA68A8">
              <w:rPr>
                <w:rFonts w:ascii="仿宋" w:eastAsia="仿宋" w:hAnsi="仿宋" w:cs="黑体" w:hint="eastAsia"/>
                <w:kern w:val="0"/>
                <w:sz w:val="18"/>
                <w:szCs w:val="18"/>
                <w:lang w:val="zh-CN"/>
              </w:rPr>
              <w:t>4</w:t>
            </w:r>
            <w:r w:rsidRPr="00DC6E22">
              <w:rPr>
                <w:rFonts w:ascii="仿宋" w:eastAsia="仿宋" w:hAnsi="仿宋" w:cs="黑体" w:hint="eastAsia"/>
                <w:kern w:val="0"/>
                <w:sz w:val="18"/>
                <w:szCs w:val="18"/>
                <w:lang w:val="zh-CN"/>
              </w:rPr>
              <w:t>分），主持市厅级课题1项（</w:t>
            </w:r>
            <w:r w:rsidR="00DA68A8">
              <w:rPr>
                <w:rFonts w:ascii="仿宋" w:eastAsia="仿宋" w:hAnsi="仿宋" w:cs="黑体" w:hint="eastAsia"/>
                <w:kern w:val="0"/>
                <w:sz w:val="18"/>
                <w:szCs w:val="18"/>
                <w:lang w:val="zh-CN"/>
              </w:rPr>
              <w:t>3</w:t>
            </w:r>
            <w:r w:rsidRPr="00DC6E22">
              <w:rPr>
                <w:rFonts w:ascii="仿宋" w:eastAsia="仿宋" w:hAnsi="仿宋" w:cs="黑体" w:hint="eastAsia"/>
                <w:kern w:val="0"/>
                <w:sz w:val="18"/>
                <w:szCs w:val="18"/>
                <w:lang w:val="zh-CN"/>
              </w:rPr>
              <w:t>分），参与市厅级课题1项（</w:t>
            </w:r>
            <w:r w:rsidR="002C4D74">
              <w:rPr>
                <w:rFonts w:ascii="仿宋" w:eastAsia="仿宋" w:hAnsi="仿宋" w:cs="黑体" w:hint="eastAsia"/>
                <w:kern w:val="0"/>
                <w:sz w:val="18"/>
                <w:szCs w:val="18"/>
                <w:lang w:val="zh-CN"/>
              </w:rPr>
              <w:t>1</w:t>
            </w:r>
            <w:r w:rsidRPr="00DC6E22">
              <w:rPr>
                <w:rFonts w:ascii="仿宋" w:eastAsia="仿宋" w:hAnsi="仿宋" w:cs="黑体" w:hint="eastAsia"/>
                <w:kern w:val="0"/>
                <w:sz w:val="18"/>
                <w:szCs w:val="18"/>
                <w:lang w:val="zh-CN"/>
              </w:rPr>
              <w:t>分）；</w:t>
            </w:r>
          </w:p>
          <w:p w:rsidR="00396D65" w:rsidRPr="00DC6E22" w:rsidRDefault="00396D65" w:rsidP="0056499A">
            <w:pPr>
              <w:rPr>
                <w:rFonts w:ascii="仿宋" w:eastAsia="仿宋" w:hAnsi="仿宋" w:cs="黑体"/>
                <w:kern w:val="0"/>
                <w:sz w:val="18"/>
                <w:szCs w:val="18"/>
                <w:lang w:val="zh-CN"/>
              </w:rPr>
            </w:pPr>
            <w:r w:rsidRPr="00DC6E22">
              <w:rPr>
                <w:rFonts w:ascii="仿宋" w:eastAsia="仿宋" w:hAnsi="仿宋" w:cs="黑体" w:hint="eastAsia"/>
                <w:kern w:val="0"/>
                <w:sz w:val="18"/>
                <w:szCs w:val="18"/>
                <w:lang w:val="zh-CN"/>
              </w:rPr>
              <w:t>两年内主持并完成校级课题1项（</w:t>
            </w:r>
            <w:r w:rsidR="002C4D74">
              <w:rPr>
                <w:rFonts w:ascii="仿宋" w:eastAsia="仿宋" w:hAnsi="仿宋" w:cs="黑体" w:hint="eastAsia"/>
                <w:kern w:val="0"/>
                <w:sz w:val="18"/>
                <w:szCs w:val="18"/>
                <w:lang w:val="zh-CN"/>
              </w:rPr>
              <w:t>2</w:t>
            </w:r>
            <w:r w:rsidRPr="00DC6E22">
              <w:rPr>
                <w:rFonts w:ascii="仿宋" w:eastAsia="仿宋" w:hAnsi="仿宋" w:cs="黑体" w:hint="eastAsia"/>
                <w:kern w:val="0"/>
                <w:sz w:val="18"/>
                <w:szCs w:val="18"/>
                <w:lang w:val="zh-CN"/>
              </w:rPr>
              <w:t>分），主持校级课题1项（</w:t>
            </w:r>
            <w:r w:rsidR="002C4D74">
              <w:rPr>
                <w:rFonts w:ascii="仿宋" w:eastAsia="仿宋" w:hAnsi="仿宋" w:cs="黑体" w:hint="eastAsia"/>
                <w:kern w:val="0"/>
                <w:sz w:val="18"/>
                <w:szCs w:val="18"/>
                <w:lang w:val="zh-CN"/>
              </w:rPr>
              <w:t>1</w:t>
            </w:r>
            <w:r w:rsidRPr="00DC6E22">
              <w:rPr>
                <w:rFonts w:ascii="仿宋" w:eastAsia="仿宋" w:hAnsi="仿宋" w:cs="黑体" w:hint="eastAsia"/>
                <w:kern w:val="0"/>
                <w:sz w:val="18"/>
                <w:szCs w:val="18"/>
                <w:lang w:val="zh-CN"/>
              </w:rPr>
              <w:t>分）；</w:t>
            </w:r>
          </w:p>
          <w:p w:rsidR="00396D65" w:rsidRPr="00DC6E22" w:rsidRDefault="00396D65" w:rsidP="0056499A">
            <w:pPr>
              <w:rPr>
                <w:rFonts w:ascii="仿宋" w:eastAsia="仿宋" w:hAnsi="仿宋" w:cs="黑体"/>
                <w:kern w:val="0"/>
                <w:sz w:val="18"/>
                <w:szCs w:val="18"/>
                <w:lang w:val="zh-CN"/>
              </w:rPr>
            </w:pPr>
            <w:r w:rsidRPr="00DC6E22">
              <w:rPr>
                <w:rFonts w:ascii="仿宋" w:eastAsia="仿宋" w:hAnsi="仿宋" w:cs="黑体" w:hint="eastAsia"/>
                <w:kern w:val="0"/>
                <w:sz w:val="18"/>
                <w:szCs w:val="18"/>
                <w:lang w:val="zh-CN"/>
              </w:rPr>
              <w:t>同级别累计不超过2项，总分不超过1</w:t>
            </w:r>
            <w:r w:rsidR="002C4D74">
              <w:rPr>
                <w:rFonts w:ascii="仿宋" w:eastAsia="仿宋" w:hAnsi="仿宋" w:cs="黑体" w:hint="eastAsia"/>
                <w:kern w:val="0"/>
                <w:sz w:val="18"/>
                <w:szCs w:val="18"/>
                <w:lang w:val="zh-CN"/>
              </w:rPr>
              <w:t>0</w:t>
            </w:r>
            <w:r w:rsidRPr="00DC6E22">
              <w:rPr>
                <w:rFonts w:ascii="仿宋" w:eastAsia="仿宋" w:hAnsi="仿宋" w:cs="黑体" w:hint="eastAsia"/>
                <w:kern w:val="0"/>
                <w:sz w:val="18"/>
                <w:szCs w:val="18"/>
                <w:lang w:val="zh-CN"/>
              </w:rPr>
              <w:t>分</w:t>
            </w:r>
          </w:p>
        </w:tc>
        <w:tc>
          <w:tcPr>
            <w:tcW w:w="993" w:type="dxa"/>
            <w:vMerge w:val="restart"/>
          </w:tcPr>
          <w:p w:rsidR="00396D65" w:rsidRDefault="00396D65" w:rsidP="0056499A">
            <w:pPr>
              <w:jc w:val="center"/>
              <w:rPr>
                <w:rFonts w:ascii="仿宋" w:eastAsia="仿宋" w:hAnsi="仿宋" w:cs="黑体"/>
                <w:sz w:val="18"/>
                <w:szCs w:val="18"/>
              </w:rPr>
            </w:pPr>
          </w:p>
          <w:p w:rsidR="00455882" w:rsidRDefault="00455882" w:rsidP="0056499A">
            <w:pPr>
              <w:jc w:val="center"/>
              <w:rPr>
                <w:rFonts w:ascii="仿宋" w:eastAsia="仿宋" w:hAnsi="仿宋" w:cs="黑体"/>
                <w:sz w:val="18"/>
                <w:szCs w:val="18"/>
              </w:rPr>
            </w:pPr>
          </w:p>
          <w:p w:rsidR="002618A1" w:rsidRDefault="002618A1" w:rsidP="002618A1">
            <w:pPr>
              <w:tabs>
                <w:tab w:val="center" w:pos="439"/>
              </w:tabs>
              <w:rPr>
                <w:rFonts w:ascii="仿宋" w:eastAsia="仿宋" w:hAnsi="仿宋" w:cs="黑体"/>
                <w:sz w:val="18"/>
                <w:szCs w:val="18"/>
              </w:rPr>
            </w:pPr>
            <w:r>
              <w:rPr>
                <w:rFonts w:ascii="仿宋" w:eastAsia="仿宋" w:hAnsi="仿宋" w:cs="黑体"/>
                <w:sz w:val="18"/>
                <w:szCs w:val="18"/>
              </w:rPr>
              <w:tab/>
            </w:r>
          </w:p>
          <w:p w:rsidR="002618A1" w:rsidRDefault="002618A1" w:rsidP="002618A1">
            <w:pPr>
              <w:tabs>
                <w:tab w:val="center" w:pos="439"/>
              </w:tabs>
              <w:rPr>
                <w:rFonts w:ascii="仿宋" w:eastAsia="仿宋" w:hAnsi="仿宋" w:cs="黑体"/>
                <w:sz w:val="18"/>
                <w:szCs w:val="18"/>
              </w:rPr>
            </w:pPr>
          </w:p>
          <w:p w:rsidR="000225A8" w:rsidRDefault="000225A8" w:rsidP="002618A1">
            <w:pPr>
              <w:tabs>
                <w:tab w:val="center" w:pos="439"/>
              </w:tabs>
              <w:rPr>
                <w:rFonts w:ascii="仿宋" w:eastAsia="仿宋" w:hAnsi="仿宋" w:cs="黑体"/>
                <w:sz w:val="18"/>
                <w:szCs w:val="18"/>
              </w:rPr>
            </w:pPr>
          </w:p>
          <w:p w:rsidR="000225A8" w:rsidRDefault="000225A8" w:rsidP="002618A1">
            <w:pPr>
              <w:tabs>
                <w:tab w:val="center" w:pos="439"/>
              </w:tabs>
              <w:rPr>
                <w:rFonts w:ascii="仿宋" w:eastAsia="仿宋" w:hAnsi="仿宋" w:cs="黑体"/>
                <w:sz w:val="18"/>
                <w:szCs w:val="18"/>
              </w:rPr>
            </w:pPr>
          </w:p>
          <w:p w:rsidR="002618A1" w:rsidRDefault="002618A1" w:rsidP="002618A1">
            <w:pPr>
              <w:tabs>
                <w:tab w:val="center" w:pos="439"/>
              </w:tabs>
              <w:rPr>
                <w:rFonts w:ascii="仿宋" w:eastAsia="仿宋" w:hAnsi="仿宋" w:cs="黑体"/>
                <w:sz w:val="18"/>
                <w:szCs w:val="18"/>
              </w:rPr>
            </w:pPr>
          </w:p>
          <w:p w:rsidR="00582788" w:rsidRDefault="00582788" w:rsidP="002618A1">
            <w:pPr>
              <w:tabs>
                <w:tab w:val="center" w:pos="439"/>
              </w:tabs>
              <w:rPr>
                <w:rFonts w:ascii="仿宋" w:eastAsia="仿宋" w:hAnsi="仿宋" w:cs="黑体"/>
                <w:sz w:val="18"/>
                <w:szCs w:val="18"/>
              </w:rPr>
            </w:pPr>
          </w:p>
          <w:p w:rsidR="00582788" w:rsidRDefault="00582788" w:rsidP="002618A1">
            <w:pPr>
              <w:tabs>
                <w:tab w:val="center" w:pos="439"/>
              </w:tabs>
              <w:rPr>
                <w:rFonts w:ascii="仿宋" w:eastAsia="仿宋" w:hAnsi="仿宋" w:cs="黑体"/>
                <w:sz w:val="18"/>
                <w:szCs w:val="18"/>
              </w:rPr>
            </w:pPr>
          </w:p>
          <w:p w:rsidR="00396D65" w:rsidRDefault="00396D65" w:rsidP="002618A1">
            <w:pPr>
              <w:tabs>
                <w:tab w:val="center" w:pos="439"/>
              </w:tabs>
              <w:jc w:val="center"/>
              <w:rPr>
                <w:rFonts w:ascii="仿宋" w:eastAsia="仿宋" w:hAnsi="仿宋" w:cs="黑体"/>
                <w:sz w:val="18"/>
                <w:szCs w:val="18"/>
              </w:rPr>
            </w:pPr>
            <w:r w:rsidRPr="009E4756">
              <w:rPr>
                <w:rFonts w:ascii="仿宋" w:eastAsia="仿宋" w:hAnsi="仿宋" w:cs="黑体" w:hint="eastAsia"/>
                <w:sz w:val="18"/>
                <w:szCs w:val="18"/>
              </w:rPr>
              <w:t>第7.6条</w:t>
            </w:r>
          </w:p>
          <w:p w:rsidR="00396D65" w:rsidRDefault="00396D65" w:rsidP="0056499A">
            <w:pPr>
              <w:jc w:val="center"/>
              <w:rPr>
                <w:rFonts w:ascii="仿宋" w:eastAsia="仿宋" w:hAnsi="仿宋" w:cs="黑体"/>
                <w:sz w:val="18"/>
                <w:szCs w:val="18"/>
              </w:rPr>
            </w:pPr>
          </w:p>
        </w:tc>
        <w:tc>
          <w:tcPr>
            <w:tcW w:w="567" w:type="dxa"/>
          </w:tcPr>
          <w:p w:rsidR="00396D65" w:rsidRPr="009E4756" w:rsidRDefault="00396D65" w:rsidP="0056499A">
            <w:pPr>
              <w:jc w:val="center"/>
              <w:rPr>
                <w:rFonts w:ascii="仿宋" w:eastAsia="仿宋" w:hAnsi="仿宋" w:cs="黑体"/>
                <w:sz w:val="18"/>
                <w:szCs w:val="18"/>
              </w:rPr>
            </w:pPr>
          </w:p>
        </w:tc>
      </w:tr>
      <w:tr w:rsidR="00396D65" w:rsidRPr="009E4756" w:rsidTr="00B00D85">
        <w:trPr>
          <w:cantSplit/>
          <w:trHeight w:val="480"/>
          <w:jc w:val="center"/>
        </w:trPr>
        <w:tc>
          <w:tcPr>
            <w:tcW w:w="510" w:type="dxa"/>
            <w:vMerge/>
            <w:vAlign w:val="center"/>
          </w:tcPr>
          <w:p w:rsidR="00396D65" w:rsidRPr="00260F24" w:rsidRDefault="00396D65" w:rsidP="0056499A">
            <w:pPr>
              <w:jc w:val="center"/>
              <w:rPr>
                <w:rFonts w:ascii="仿宋" w:eastAsia="仿宋" w:hAnsi="仿宋" w:cs="黑体"/>
                <w:sz w:val="18"/>
                <w:szCs w:val="18"/>
              </w:rPr>
            </w:pPr>
          </w:p>
        </w:tc>
        <w:tc>
          <w:tcPr>
            <w:tcW w:w="529" w:type="dxa"/>
            <w:vMerge/>
            <w:vAlign w:val="center"/>
          </w:tcPr>
          <w:p w:rsidR="00396D65" w:rsidRDefault="00396D65" w:rsidP="0056499A">
            <w:pPr>
              <w:jc w:val="center"/>
              <w:rPr>
                <w:rFonts w:ascii="仿宋" w:eastAsia="仿宋" w:hAnsi="仿宋" w:cs="黑体"/>
                <w:sz w:val="18"/>
                <w:szCs w:val="18"/>
              </w:rPr>
            </w:pPr>
          </w:p>
        </w:tc>
        <w:tc>
          <w:tcPr>
            <w:tcW w:w="495" w:type="dxa"/>
            <w:vMerge/>
            <w:vAlign w:val="center"/>
          </w:tcPr>
          <w:p w:rsidR="00396D65" w:rsidRDefault="00396D65" w:rsidP="0056499A">
            <w:pPr>
              <w:jc w:val="center"/>
              <w:rPr>
                <w:rFonts w:ascii="仿宋" w:eastAsia="仿宋" w:hAnsi="仿宋" w:cs="黑体"/>
                <w:sz w:val="18"/>
                <w:szCs w:val="18"/>
              </w:rPr>
            </w:pPr>
          </w:p>
        </w:tc>
        <w:tc>
          <w:tcPr>
            <w:tcW w:w="525" w:type="dxa"/>
            <w:vMerge/>
            <w:vAlign w:val="center"/>
          </w:tcPr>
          <w:p w:rsidR="00396D65" w:rsidRDefault="00396D65" w:rsidP="0056499A">
            <w:pPr>
              <w:jc w:val="center"/>
              <w:rPr>
                <w:rFonts w:ascii="仿宋" w:eastAsia="仿宋" w:hAnsi="仿宋" w:cs="黑体"/>
                <w:sz w:val="18"/>
                <w:szCs w:val="18"/>
              </w:rPr>
            </w:pPr>
          </w:p>
        </w:tc>
        <w:tc>
          <w:tcPr>
            <w:tcW w:w="1401" w:type="dxa"/>
            <w:vAlign w:val="center"/>
          </w:tcPr>
          <w:p w:rsidR="00396D65" w:rsidRPr="00DC6E22" w:rsidRDefault="00396D65" w:rsidP="0056499A">
            <w:pPr>
              <w:jc w:val="center"/>
              <w:rPr>
                <w:rFonts w:ascii="仿宋" w:eastAsia="仿宋" w:hAnsi="仿宋" w:cs="黑体"/>
                <w:sz w:val="18"/>
                <w:szCs w:val="18"/>
              </w:rPr>
            </w:pPr>
            <w:r w:rsidRPr="00DC6E22">
              <w:rPr>
                <w:rFonts w:ascii="仿宋" w:eastAsia="仿宋" w:hAnsi="仿宋" w:cs="黑体"/>
                <w:sz w:val="18"/>
                <w:szCs w:val="18"/>
              </w:rPr>
              <w:t>G</w:t>
            </w:r>
            <w:r w:rsidRPr="00DC6E22">
              <w:rPr>
                <w:rFonts w:ascii="仿宋" w:eastAsia="仿宋" w:hAnsi="仿宋" w:cs="黑体" w:hint="eastAsia"/>
                <w:sz w:val="18"/>
                <w:szCs w:val="18"/>
              </w:rPr>
              <w:t>12论文、专</w:t>
            </w:r>
          </w:p>
          <w:p w:rsidR="00396D65" w:rsidRPr="00DC6E22" w:rsidRDefault="00396D65" w:rsidP="0056499A">
            <w:pPr>
              <w:jc w:val="center"/>
              <w:rPr>
                <w:rFonts w:ascii="仿宋" w:eastAsia="仿宋" w:hAnsi="仿宋" w:cs="黑体"/>
                <w:sz w:val="18"/>
                <w:szCs w:val="18"/>
              </w:rPr>
            </w:pPr>
            <w:r w:rsidRPr="00DC6E22">
              <w:rPr>
                <w:rFonts w:ascii="仿宋" w:eastAsia="仿宋" w:hAnsi="仿宋" w:cs="黑体" w:hint="eastAsia"/>
                <w:sz w:val="18"/>
                <w:szCs w:val="18"/>
              </w:rPr>
              <w:t>著与专利</w:t>
            </w:r>
          </w:p>
        </w:tc>
        <w:tc>
          <w:tcPr>
            <w:tcW w:w="567" w:type="dxa"/>
            <w:vAlign w:val="center"/>
          </w:tcPr>
          <w:p w:rsidR="00396D65" w:rsidRPr="00DC6E22" w:rsidRDefault="00396D65" w:rsidP="00180D59">
            <w:pPr>
              <w:jc w:val="center"/>
              <w:rPr>
                <w:rFonts w:ascii="仿宋" w:eastAsia="仿宋" w:hAnsi="仿宋" w:cs="黑体"/>
                <w:sz w:val="18"/>
                <w:szCs w:val="18"/>
              </w:rPr>
            </w:pPr>
            <w:r w:rsidRPr="00DC6E22">
              <w:rPr>
                <w:rFonts w:ascii="仿宋" w:eastAsia="仿宋" w:hAnsi="仿宋" w:cs="黑体" w:hint="eastAsia"/>
                <w:sz w:val="18"/>
                <w:szCs w:val="18"/>
              </w:rPr>
              <w:t>1</w:t>
            </w:r>
            <w:r w:rsidR="002C4D74">
              <w:rPr>
                <w:rFonts w:ascii="仿宋" w:eastAsia="仿宋" w:hAnsi="仿宋" w:cs="黑体" w:hint="eastAsia"/>
                <w:sz w:val="18"/>
                <w:szCs w:val="18"/>
              </w:rPr>
              <w:t>3</w:t>
            </w:r>
            <w:r w:rsidRPr="00DC6E22">
              <w:rPr>
                <w:rFonts w:ascii="仿宋" w:eastAsia="仿宋" w:hAnsi="仿宋" w:cs="黑体" w:hint="eastAsia"/>
                <w:sz w:val="18"/>
                <w:szCs w:val="18"/>
              </w:rPr>
              <w:t>分</w:t>
            </w:r>
          </w:p>
        </w:tc>
        <w:tc>
          <w:tcPr>
            <w:tcW w:w="9071" w:type="dxa"/>
          </w:tcPr>
          <w:p w:rsidR="00180D59" w:rsidRDefault="00396D65" w:rsidP="0056499A">
            <w:pPr>
              <w:rPr>
                <w:rFonts w:ascii="仿宋" w:eastAsia="仿宋" w:hAnsi="仿宋" w:cs="黑体"/>
                <w:kern w:val="0"/>
                <w:sz w:val="18"/>
                <w:szCs w:val="18"/>
                <w:lang w:val="zh-CN"/>
              </w:rPr>
            </w:pPr>
            <w:r w:rsidRPr="00DC6E22">
              <w:rPr>
                <w:rFonts w:ascii="仿宋" w:eastAsia="仿宋" w:hAnsi="仿宋" w:cs="黑体" w:hint="eastAsia"/>
                <w:kern w:val="0"/>
                <w:sz w:val="18"/>
                <w:szCs w:val="18"/>
                <w:lang w:val="zh-CN"/>
              </w:rPr>
              <w:t>三年内在国内一级期刊发表图书馆业务相关学术论文1篇(</w:t>
            </w:r>
            <w:r w:rsidR="002814E0">
              <w:rPr>
                <w:rFonts w:ascii="仿宋" w:eastAsia="仿宋" w:hAnsi="仿宋" w:cs="黑体" w:hint="eastAsia"/>
                <w:kern w:val="0"/>
                <w:sz w:val="18"/>
                <w:szCs w:val="18"/>
                <w:lang w:val="zh-CN"/>
              </w:rPr>
              <w:t>4</w:t>
            </w:r>
            <w:r w:rsidRPr="00DC6E22">
              <w:rPr>
                <w:rFonts w:ascii="仿宋" w:eastAsia="仿宋" w:hAnsi="仿宋" w:cs="黑体" w:hint="eastAsia"/>
                <w:kern w:val="0"/>
                <w:sz w:val="18"/>
                <w:szCs w:val="18"/>
                <w:lang w:val="zh-CN"/>
              </w:rPr>
              <w:t>分)</w:t>
            </w:r>
            <w:r w:rsidR="00180D59">
              <w:rPr>
                <w:rFonts w:ascii="仿宋" w:eastAsia="仿宋" w:hAnsi="仿宋" w:cs="黑体" w:hint="eastAsia"/>
                <w:kern w:val="0"/>
                <w:sz w:val="18"/>
                <w:szCs w:val="18"/>
                <w:lang w:val="zh-CN"/>
              </w:rPr>
              <w:t>；</w:t>
            </w:r>
          </w:p>
          <w:p w:rsidR="00396D65" w:rsidRPr="00DC6E22" w:rsidRDefault="00396D65" w:rsidP="0056499A">
            <w:pPr>
              <w:rPr>
                <w:rFonts w:ascii="仿宋" w:eastAsia="仿宋" w:hAnsi="仿宋" w:cs="黑体"/>
                <w:kern w:val="0"/>
                <w:sz w:val="18"/>
                <w:szCs w:val="18"/>
                <w:lang w:val="zh-CN"/>
              </w:rPr>
            </w:pPr>
            <w:r w:rsidRPr="00DC6E22">
              <w:rPr>
                <w:rFonts w:ascii="仿宋" w:eastAsia="仿宋" w:hAnsi="仿宋" w:cs="黑体" w:hint="eastAsia"/>
                <w:kern w:val="0"/>
                <w:sz w:val="18"/>
                <w:szCs w:val="18"/>
                <w:lang w:val="zh-CN"/>
              </w:rPr>
              <w:t>三年内在国内核心刊物发表图书馆业务相关学术论文1篇（</w:t>
            </w:r>
            <w:r>
              <w:rPr>
                <w:rFonts w:ascii="仿宋" w:eastAsia="仿宋" w:hAnsi="仿宋" w:cs="黑体" w:hint="eastAsia"/>
                <w:kern w:val="0"/>
                <w:sz w:val="18"/>
                <w:szCs w:val="18"/>
                <w:lang w:val="zh-CN"/>
              </w:rPr>
              <w:t>3</w:t>
            </w:r>
            <w:r w:rsidRPr="00DC6E22">
              <w:rPr>
                <w:rFonts w:ascii="仿宋" w:eastAsia="仿宋" w:hAnsi="仿宋" w:cs="黑体" w:hint="eastAsia"/>
                <w:kern w:val="0"/>
                <w:sz w:val="18"/>
                <w:szCs w:val="18"/>
                <w:lang w:val="zh-CN"/>
              </w:rPr>
              <w:t>分）或每年</w:t>
            </w:r>
            <w:r w:rsidR="00F565B3">
              <w:rPr>
                <w:rFonts w:ascii="仿宋" w:eastAsia="仿宋" w:hAnsi="仿宋" w:cs="黑体" w:hint="eastAsia"/>
                <w:kern w:val="0"/>
                <w:sz w:val="18"/>
                <w:szCs w:val="18"/>
                <w:lang w:val="zh-CN"/>
              </w:rPr>
              <w:t>在</w:t>
            </w:r>
            <w:r w:rsidRPr="00DC6E22">
              <w:rPr>
                <w:rFonts w:ascii="仿宋" w:eastAsia="仿宋" w:hAnsi="仿宋" w:cs="黑体" w:hint="eastAsia"/>
                <w:kern w:val="0"/>
                <w:sz w:val="18"/>
                <w:szCs w:val="18"/>
                <w:lang w:val="zh-CN"/>
              </w:rPr>
              <w:t>国内一般公开刊物发表图书馆业务相关学术论文1篇（1分）;</w:t>
            </w:r>
          </w:p>
          <w:p w:rsidR="000C134B" w:rsidRDefault="000C134B" w:rsidP="000C134B">
            <w:pPr>
              <w:rPr>
                <w:rFonts w:ascii="仿宋" w:eastAsia="仿宋" w:hAnsi="仿宋" w:cs="黑体"/>
                <w:kern w:val="0"/>
                <w:sz w:val="18"/>
                <w:szCs w:val="18"/>
                <w:lang w:val="zh-CN"/>
              </w:rPr>
            </w:pPr>
            <w:r w:rsidRPr="00DC6E22">
              <w:rPr>
                <w:rFonts w:ascii="仿宋" w:eastAsia="仿宋" w:hAnsi="仿宋" w:cs="黑体" w:hint="eastAsia"/>
                <w:kern w:val="0"/>
                <w:sz w:val="18"/>
                <w:szCs w:val="18"/>
                <w:lang w:val="zh-CN"/>
              </w:rPr>
              <w:t>专著(</w:t>
            </w:r>
            <w:r w:rsidR="00DA68A8">
              <w:rPr>
                <w:rFonts w:ascii="仿宋" w:eastAsia="仿宋" w:hAnsi="仿宋" w:cs="黑体" w:hint="eastAsia"/>
                <w:kern w:val="0"/>
                <w:sz w:val="18"/>
                <w:szCs w:val="18"/>
                <w:lang w:val="zh-CN"/>
              </w:rPr>
              <w:t>4</w:t>
            </w:r>
            <w:r w:rsidRPr="00DC6E22">
              <w:rPr>
                <w:rFonts w:ascii="仿宋" w:eastAsia="仿宋" w:hAnsi="仿宋" w:cs="黑体" w:hint="eastAsia"/>
                <w:kern w:val="0"/>
                <w:sz w:val="18"/>
                <w:szCs w:val="18"/>
                <w:lang w:val="zh-CN"/>
              </w:rPr>
              <w:t>分)；</w:t>
            </w:r>
          </w:p>
          <w:p w:rsidR="003A5417" w:rsidRDefault="00396D65" w:rsidP="000C134B">
            <w:pPr>
              <w:rPr>
                <w:rFonts w:ascii="仿宋" w:eastAsia="仿宋" w:hAnsi="仿宋" w:cs="黑体"/>
                <w:kern w:val="0"/>
                <w:sz w:val="18"/>
                <w:szCs w:val="18"/>
                <w:lang w:val="zh-CN"/>
              </w:rPr>
            </w:pPr>
            <w:r w:rsidRPr="00DC6E22">
              <w:rPr>
                <w:rFonts w:ascii="仿宋" w:eastAsia="仿宋" w:hAnsi="仿宋" w:cs="黑体" w:hint="eastAsia"/>
                <w:kern w:val="0"/>
                <w:sz w:val="18"/>
                <w:szCs w:val="18"/>
                <w:lang w:val="zh-CN"/>
              </w:rPr>
              <w:t>教材(</w:t>
            </w:r>
            <w:r w:rsidR="00DA68A8">
              <w:rPr>
                <w:rFonts w:ascii="仿宋" w:eastAsia="仿宋" w:hAnsi="仿宋" w:cs="黑体" w:hint="eastAsia"/>
                <w:kern w:val="0"/>
                <w:sz w:val="18"/>
                <w:szCs w:val="18"/>
                <w:lang w:val="zh-CN"/>
              </w:rPr>
              <w:t>3</w:t>
            </w:r>
            <w:r w:rsidRPr="00DC6E22">
              <w:rPr>
                <w:rFonts w:ascii="仿宋" w:eastAsia="仿宋" w:hAnsi="仿宋" w:cs="黑体" w:hint="eastAsia"/>
                <w:kern w:val="0"/>
                <w:sz w:val="18"/>
                <w:szCs w:val="18"/>
                <w:lang w:val="zh-CN"/>
              </w:rPr>
              <w:t>分</w:t>
            </w:r>
            <w:r w:rsidR="003A5417">
              <w:rPr>
                <w:rFonts w:ascii="仿宋" w:eastAsia="仿宋" w:hAnsi="仿宋" w:cs="黑体" w:hint="eastAsia"/>
                <w:kern w:val="0"/>
                <w:sz w:val="18"/>
                <w:szCs w:val="18"/>
                <w:lang w:val="zh-CN"/>
              </w:rPr>
              <w:t>)；</w:t>
            </w:r>
          </w:p>
          <w:p w:rsidR="000C134B" w:rsidRDefault="00396D65" w:rsidP="000C134B">
            <w:pPr>
              <w:rPr>
                <w:rFonts w:ascii="仿宋" w:eastAsia="仿宋" w:hAnsi="仿宋" w:cs="黑体"/>
                <w:kern w:val="0"/>
                <w:sz w:val="18"/>
                <w:szCs w:val="18"/>
                <w:lang w:val="zh-CN"/>
              </w:rPr>
            </w:pPr>
            <w:r w:rsidRPr="00DC6E22">
              <w:rPr>
                <w:rFonts w:ascii="仿宋" w:eastAsia="仿宋" w:hAnsi="仿宋" w:cs="黑体" w:hint="eastAsia"/>
                <w:kern w:val="0"/>
                <w:sz w:val="18"/>
                <w:szCs w:val="18"/>
                <w:lang w:val="zh-CN"/>
              </w:rPr>
              <w:t>累计不超过</w:t>
            </w:r>
            <w:r w:rsidR="002C4D74">
              <w:rPr>
                <w:rFonts w:ascii="仿宋" w:eastAsia="仿宋" w:hAnsi="仿宋" w:cs="黑体" w:hint="eastAsia"/>
                <w:kern w:val="0"/>
                <w:sz w:val="18"/>
                <w:szCs w:val="18"/>
                <w:lang w:val="zh-CN"/>
              </w:rPr>
              <w:t>9</w:t>
            </w:r>
            <w:r w:rsidRPr="00DC6E22">
              <w:rPr>
                <w:rFonts w:ascii="仿宋" w:eastAsia="仿宋" w:hAnsi="仿宋" w:cs="黑体" w:hint="eastAsia"/>
                <w:kern w:val="0"/>
                <w:sz w:val="18"/>
                <w:szCs w:val="18"/>
                <w:lang w:val="zh-CN"/>
              </w:rPr>
              <w:t>分</w:t>
            </w:r>
            <w:r w:rsidR="003A5417">
              <w:rPr>
                <w:rFonts w:ascii="仿宋" w:eastAsia="仿宋" w:hAnsi="仿宋" w:cs="黑体" w:hint="eastAsia"/>
                <w:kern w:val="0"/>
                <w:sz w:val="18"/>
                <w:szCs w:val="18"/>
                <w:lang w:val="zh-CN"/>
              </w:rPr>
              <w:t>。</w:t>
            </w:r>
          </w:p>
          <w:p w:rsidR="000C134B" w:rsidRDefault="000C134B" w:rsidP="000C134B">
            <w:pPr>
              <w:rPr>
                <w:rFonts w:ascii="仿宋" w:eastAsia="仿宋" w:hAnsi="仿宋" w:cs="黑体"/>
                <w:kern w:val="0"/>
                <w:sz w:val="18"/>
                <w:szCs w:val="18"/>
                <w:lang w:val="zh-CN"/>
              </w:rPr>
            </w:pPr>
            <w:r w:rsidRPr="00DC6E22">
              <w:rPr>
                <w:rFonts w:ascii="仿宋" w:eastAsia="仿宋" w:hAnsi="仿宋" w:cs="黑体" w:hint="eastAsia"/>
                <w:kern w:val="0"/>
                <w:sz w:val="18"/>
                <w:szCs w:val="18"/>
                <w:lang w:val="zh-CN"/>
              </w:rPr>
              <w:t>发明专利1项（</w:t>
            </w:r>
            <w:r w:rsidR="00DA68A8">
              <w:rPr>
                <w:rFonts w:ascii="仿宋" w:eastAsia="仿宋" w:hAnsi="仿宋" w:cs="黑体" w:hint="eastAsia"/>
                <w:kern w:val="0"/>
                <w:sz w:val="18"/>
                <w:szCs w:val="18"/>
                <w:lang w:val="zh-CN"/>
              </w:rPr>
              <w:t>4</w:t>
            </w:r>
            <w:r>
              <w:rPr>
                <w:rFonts w:ascii="仿宋" w:eastAsia="仿宋" w:hAnsi="仿宋" w:cs="黑体" w:hint="eastAsia"/>
                <w:kern w:val="0"/>
                <w:sz w:val="18"/>
                <w:szCs w:val="18"/>
                <w:lang w:val="zh-CN"/>
              </w:rPr>
              <w:t>分</w:t>
            </w:r>
            <w:r w:rsidRPr="00DC6E22">
              <w:rPr>
                <w:rFonts w:ascii="仿宋" w:eastAsia="仿宋" w:hAnsi="仿宋" w:cs="黑体" w:hint="eastAsia"/>
                <w:kern w:val="0"/>
                <w:sz w:val="18"/>
                <w:szCs w:val="18"/>
                <w:lang w:val="zh-CN"/>
              </w:rPr>
              <w:t>）</w:t>
            </w:r>
            <w:r>
              <w:rPr>
                <w:rFonts w:ascii="仿宋" w:eastAsia="仿宋" w:hAnsi="仿宋" w:cs="黑体" w:hint="eastAsia"/>
                <w:kern w:val="0"/>
                <w:sz w:val="18"/>
                <w:szCs w:val="18"/>
                <w:lang w:val="zh-CN"/>
              </w:rPr>
              <w:t>；</w:t>
            </w:r>
          </w:p>
          <w:p w:rsidR="000C134B" w:rsidRDefault="000C134B" w:rsidP="000C134B">
            <w:pPr>
              <w:rPr>
                <w:rFonts w:ascii="仿宋" w:eastAsia="仿宋" w:hAnsi="仿宋" w:cs="黑体"/>
                <w:kern w:val="0"/>
                <w:sz w:val="18"/>
                <w:szCs w:val="18"/>
                <w:lang w:val="zh-CN"/>
              </w:rPr>
            </w:pPr>
            <w:r w:rsidRPr="00DC6E22">
              <w:rPr>
                <w:rFonts w:ascii="仿宋" w:eastAsia="仿宋" w:hAnsi="仿宋" w:cs="黑体" w:hint="eastAsia"/>
                <w:kern w:val="0"/>
                <w:sz w:val="18"/>
                <w:szCs w:val="18"/>
                <w:lang w:val="zh-CN"/>
              </w:rPr>
              <w:t>实用新型专利1项(</w:t>
            </w:r>
            <w:r w:rsidR="00DA68A8">
              <w:rPr>
                <w:rFonts w:ascii="仿宋" w:eastAsia="仿宋" w:hAnsi="仿宋" w:cs="黑体" w:hint="eastAsia"/>
                <w:kern w:val="0"/>
                <w:sz w:val="18"/>
                <w:szCs w:val="18"/>
                <w:lang w:val="zh-CN"/>
              </w:rPr>
              <w:t>3</w:t>
            </w:r>
            <w:r w:rsidRPr="00DC6E22">
              <w:rPr>
                <w:rFonts w:ascii="仿宋" w:eastAsia="仿宋" w:hAnsi="仿宋" w:cs="黑体" w:hint="eastAsia"/>
                <w:kern w:val="0"/>
                <w:sz w:val="18"/>
                <w:szCs w:val="18"/>
                <w:lang w:val="zh-CN"/>
              </w:rPr>
              <w:t>分)</w:t>
            </w:r>
            <w:r>
              <w:rPr>
                <w:rFonts w:ascii="仿宋" w:eastAsia="仿宋" w:hAnsi="仿宋" w:cs="黑体" w:hint="eastAsia"/>
                <w:kern w:val="0"/>
                <w:sz w:val="18"/>
                <w:szCs w:val="18"/>
                <w:lang w:val="zh-CN"/>
              </w:rPr>
              <w:t>；</w:t>
            </w:r>
          </w:p>
          <w:p w:rsidR="000C134B" w:rsidRDefault="000C134B" w:rsidP="000C134B">
            <w:pPr>
              <w:rPr>
                <w:rFonts w:ascii="仿宋" w:eastAsia="仿宋" w:hAnsi="仿宋" w:cs="黑体"/>
                <w:kern w:val="0"/>
                <w:sz w:val="18"/>
                <w:szCs w:val="18"/>
                <w:lang w:val="zh-CN"/>
              </w:rPr>
            </w:pPr>
            <w:r w:rsidRPr="00DC6E22">
              <w:rPr>
                <w:rFonts w:ascii="仿宋" w:eastAsia="仿宋" w:hAnsi="仿宋" w:cs="黑体" w:hint="eastAsia"/>
                <w:kern w:val="0"/>
                <w:sz w:val="18"/>
                <w:szCs w:val="18"/>
                <w:lang w:val="zh-CN"/>
              </w:rPr>
              <w:t>软件著作权1项（</w:t>
            </w:r>
            <w:r w:rsidR="002C4D74">
              <w:rPr>
                <w:rFonts w:ascii="仿宋" w:eastAsia="仿宋" w:hAnsi="仿宋" w:cs="黑体" w:hint="eastAsia"/>
                <w:kern w:val="0"/>
                <w:sz w:val="18"/>
                <w:szCs w:val="18"/>
                <w:lang w:val="zh-CN"/>
              </w:rPr>
              <w:t>1</w:t>
            </w:r>
            <w:r w:rsidRPr="00DC6E22">
              <w:rPr>
                <w:rFonts w:ascii="仿宋" w:eastAsia="仿宋" w:hAnsi="仿宋" w:cs="黑体" w:hint="eastAsia"/>
                <w:kern w:val="0"/>
                <w:sz w:val="18"/>
                <w:szCs w:val="18"/>
                <w:lang w:val="zh-CN"/>
              </w:rPr>
              <w:t>分）</w:t>
            </w:r>
            <w:r>
              <w:rPr>
                <w:rFonts w:ascii="仿宋" w:eastAsia="仿宋" w:hAnsi="仿宋" w:cs="黑体" w:hint="eastAsia"/>
                <w:kern w:val="0"/>
                <w:sz w:val="18"/>
                <w:szCs w:val="18"/>
                <w:lang w:val="zh-CN"/>
              </w:rPr>
              <w:t>；</w:t>
            </w:r>
          </w:p>
          <w:p w:rsidR="00396D65" w:rsidRPr="000C134B" w:rsidRDefault="000C134B" w:rsidP="0056499A">
            <w:pPr>
              <w:rPr>
                <w:rFonts w:ascii="仿宋" w:eastAsia="仿宋" w:hAnsi="仿宋" w:cs="黑体"/>
                <w:kern w:val="0"/>
                <w:sz w:val="18"/>
                <w:szCs w:val="18"/>
                <w:lang w:val="zh-CN"/>
              </w:rPr>
            </w:pPr>
            <w:r w:rsidRPr="00DC6E22">
              <w:rPr>
                <w:rFonts w:ascii="仿宋" w:eastAsia="仿宋" w:hAnsi="仿宋" w:cs="黑体" w:hint="eastAsia"/>
                <w:kern w:val="0"/>
                <w:sz w:val="18"/>
                <w:szCs w:val="18"/>
                <w:lang w:val="zh-CN"/>
              </w:rPr>
              <w:t>累计不超过</w:t>
            </w:r>
            <w:r w:rsidR="002C4D74">
              <w:rPr>
                <w:rFonts w:ascii="仿宋" w:eastAsia="仿宋" w:hAnsi="仿宋" w:cs="黑体" w:hint="eastAsia"/>
                <w:kern w:val="0"/>
                <w:sz w:val="18"/>
                <w:szCs w:val="18"/>
                <w:lang w:val="zh-CN"/>
              </w:rPr>
              <w:t>4</w:t>
            </w:r>
            <w:r w:rsidRPr="00DC6E22">
              <w:rPr>
                <w:rFonts w:ascii="仿宋" w:eastAsia="仿宋" w:hAnsi="仿宋" w:cs="黑体" w:hint="eastAsia"/>
                <w:kern w:val="0"/>
                <w:sz w:val="18"/>
                <w:szCs w:val="18"/>
                <w:lang w:val="zh-CN"/>
              </w:rPr>
              <w:t>分</w:t>
            </w:r>
          </w:p>
        </w:tc>
        <w:tc>
          <w:tcPr>
            <w:tcW w:w="993" w:type="dxa"/>
            <w:vMerge/>
          </w:tcPr>
          <w:p w:rsidR="00396D65" w:rsidRDefault="00396D65" w:rsidP="0056499A">
            <w:pPr>
              <w:jc w:val="center"/>
              <w:rPr>
                <w:rFonts w:ascii="仿宋" w:eastAsia="仿宋" w:hAnsi="仿宋" w:cs="黑体"/>
                <w:sz w:val="18"/>
                <w:szCs w:val="18"/>
              </w:rPr>
            </w:pPr>
          </w:p>
        </w:tc>
        <w:tc>
          <w:tcPr>
            <w:tcW w:w="567" w:type="dxa"/>
          </w:tcPr>
          <w:p w:rsidR="00396D65" w:rsidRPr="009E4756" w:rsidRDefault="00396D65" w:rsidP="0056499A">
            <w:pPr>
              <w:jc w:val="center"/>
              <w:rPr>
                <w:rFonts w:ascii="仿宋" w:eastAsia="仿宋" w:hAnsi="仿宋" w:cs="黑体"/>
                <w:sz w:val="18"/>
                <w:szCs w:val="18"/>
              </w:rPr>
            </w:pPr>
          </w:p>
        </w:tc>
      </w:tr>
      <w:tr w:rsidR="00396D65" w:rsidRPr="009E4756" w:rsidTr="00B00D85">
        <w:trPr>
          <w:cantSplit/>
          <w:trHeight w:val="480"/>
          <w:jc w:val="center"/>
        </w:trPr>
        <w:tc>
          <w:tcPr>
            <w:tcW w:w="510" w:type="dxa"/>
            <w:vMerge/>
            <w:vAlign w:val="center"/>
          </w:tcPr>
          <w:p w:rsidR="00396D65" w:rsidRPr="00260F24" w:rsidRDefault="00396D65" w:rsidP="0056499A">
            <w:pPr>
              <w:jc w:val="center"/>
              <w:rPr>
                <w:rFonts w:ascii="仿宋" w:eastAsia="仿宋" w:hAnsi="仿宋" w:cs="黑体"/>
                <w:sz w:val="18"/>
                <w:szCs w:val="18"/>
              </w:rPr>
            </w:pPr>
          </w:p>
        </w:tc>
        <w:tc>
          <w:tcPr>
            <w:tcW w:w="529" w:type="dxa"/>
            <w:vMerge/>
            <w:vAlign w:val="center"/>
          </w:tcPr>
          <w:p w:rsidR="00396D65" w:rsidRDefault="00396D65" w:rsidP="0056499A">
            <w:pPr>
              <w:jc w:val="center"/>
              <w:rPr>
                <w:rFonts w:ascii="仿宋" w:eastAsia="仿宋" w:hAnsi="仿宋" w:cs="黑体"/>
                <w:sz w:val="18"/>
                <w:szCs w:val="18"/>
              </w:rPr>
            </w:pPr>
          </w:p>
        </w:tc>
        <w:tc>
          <w:tcPr>
            <w:tcW w:w="495" w:type="dxa"/>
            <w:vMerge/>
            <w:vAlign w:val="center"/>
          </w:tcPr>
          <w:p w:rsidR="00396D65" w:rsidRDefault="00396D65" w:rsidP="0056499A">
            <w:pPr>
              <w:jc w:val="center"/>
              <w:rPr>
                <w:rFonts w:ascii="仿宋" w:eastAsia="仿宋" w:hAnsi="仿宋" w:cs="黑体"/>
                <w:sz w:val="18"/>
                <w:szCs w:val="18"/>
              </w:rPr>
            </w:pPr>
          </w:p>
        </w:tc>
        <w:tc>
          <w:tcPr>
            <w:tcW w:w="525" w:type="dxa"/>
            <w:vMerge/>
            <w:vAlign w:val="center"/>
          </w:tcPr>
          <w:p w:rsidR="00396D65" w:rsidRDefault="00396D65" w:rsidP="0056499A">
            <w:pPr>
              <w:jc w:val="center"/>
              <w:rPr>
                <w:rFonts w:ascii="仿宋" w:eastAsia="仿宋" w:hAnsi="仿宋" w:cs="黑体"/>
                <w:sz w:val="18"/>
                <w:szCs w:val="18"/>
              </w:rPr>
            </w:pPr>
          </w:p>
        </w:tc>
        <w:tc>
          <w:tcPr>
            <w:tcW w:w="1401" w:type="dxa"/>
            <w:vAlign w:val="center"/>
          </w:tcPr>
          <w:p w:rsidR="00396D65" w:rsidRPr="00DC6E22" w:rsidRDefault="00396D65" w:rsidP="0056499A">
            <w:pPr>
              <w:jc w:val="center"/>
              <w:rPr>
                <w:rFonts w:ascii="仿宋" w:eastAsia="仿宋" w:hAnsi="仿宋" w:cs="黑体"/>
                <w:sz w:val="18"/>
                <w:szCs w:val="18"/>
              </w:rPr>
            </w:pPr>
            <w:r w:rsidRPr="00DC6E22">
              <w:rPr>
                <w:rFonts w:ascii="仿宋" w:eastAsia="仿宋" w:hAnsi="仿宋" w:cs="黑体"/>
                <w:sz w:val="18"/>
                <w:szCs w:val="18"/>
              </w:rPr>
              <w:t>G</w:t>
            </w:r>
            <w:r w:rsidRPr="00DC6E22">
              <w:rPr>
                <w:rFonts w:ascii="仿宋" w:eastAsia="仿宋" w:hAnsi="仿宋" w:cs="黑体" w:hint="eastAsia"/>
                <w:sz w:val="18"/>
                <w:szCs w:val="18"/>
              </w:rPr>
              <w:t>13获奖情况</w:t>
            </w:r>
          </w:p>
        </w:tc>
        <w:tc>
          <w:tcPr>
            <w:tcW w:w="567" w:type="dxa"/>
            <w:vAlign w:val="center"/>
          </w:tcPr>
          <w:p w:rsidR="00396D65" w:rsidRPr="00DC6E22" w:rsidRDefault="00396D65" w:rsidP="0056499A">
            <w:pPr>
              <w:jc w:val="center"/>
              <w:rPr>
                <w:rFonts w:ascii="仿宋" w:eastAsia="仿宋" w:hAnsi="仿宋" w:cs="黑体"/>
                <w:sz w:val="18"/>
                <w:szCs w:val="18"/>
              </w:rPr>
            </w:pPr>
            <w:r>
              <w:rPr>
                <w:rFonts w:ascii="仿宋" w:eastAsia="仿宋" w:hAnsi="仿宋" w:cs="黑体" w:hint="eastAsia"/>
                <w:sz w:val="18"/>
                <w:szCs w:val="18"/>
              </w:rPr>
              <w:t>1</w:t>
            </w:r>
            <w:r w:rsidR="002C4D74">
              <w:rPr>
                <w:rFonts w:ascii="仿宋" w:eastAsia="仿宋" w:hAnsi="仿宋" w:cs="黑体" w:hint="eastAsia"/>
                <w:sz w:val="18"/>
                <w:szCs w:val="18"/>
              </w:rPr>
              <w:t>1</w:t>
            </w:r>
            <w:r w:rsidRPr="00DC6E22">
              <w:rPr>
                <w:rFonts w:ascii="仿宋" w:eastAsia="仿宋" w:hAnsi="仿宋" w:cs="黑体" w:hint="eastAsia"/>
                <w:sz w:val="18"/>
                <w:szCs w:val="18"/>
              </w:rPr>
              <w:t>分</w:t>
            </w:r>
          </w:p>
        </w:tc>
        <w:tc>
          <w:tcPr>
            <w:tcW w:w="9071" w:type="dxa"/>
          </w:tcPr>
          <w:p w:rsidR="00396D65" w:rsidRPr="00DC6E22" w:rsidRDefault="00396D65" w:rsidP="0056499A">
            <w:pPr>
              <w:rPr>
                <w:rFonts w:ascii="仿宋" w:eastAsia="仿宋" w:hAnsi="仿宋" w:cs="黑体"/>
                <w:kern w:val="0"/>
                <w:sz w:val="18"/>
                <w:szCs w:val="18"/>
              </w:rPr>
            </w:pPr>
            <w:r w:rsidRPr="00DC6E22">
              <w:rPr>
                <w:rFonts w:ascii="仿宋" w:eastAsia="仿宋" w:hAnsi="仿宋" w:cs="黑体" w:hint="eastAsia"/>
                <w:kern w:val="0"/>
                <w:sz w:val="18"/>
                <w:szCs w:val="18"/>
              </w:rPr>
              <w:t>省部级以上研究成果奖、全国图书馆学会和高等学校图书馆工作指导委员会评比一等奖（</w:t>
            </w:r>
            <w:r w:rsidR="002814E0">
              <w:rPr>
                <w:rFonts w:ascii="仿宋" w:eastAsia="仿宋" w:hAnsi="仿宋" w:cs="黑体" w:hint="eastAsia"/>
                <w:kern w:val="0"/>
                <w:sz w:val="18"/>
                <w:szCs w:val="18"/>
              </w:rPr>
              <w:t>6</w:t>
            </w:r>
            <w:r w:rsidRPr="00DC6E22">
              <w:rPr>
                <w:rFonts w:ascii="仿宋" w:eastAsia="仿宋" w:hAnsi="仿宋" w:cs="黑体" w:hint="eastAsia"/>
                <w:kern w:val="0"/>
                <w:sz w:val="18"/>
                <w:szCs w:val="18"/>
              </w:rPr>
              <w:t>分）；</w:t>
            </w:r>
          </w:p>
          <w:p w:rsidR="00396D65" w:rsidRPr="00DC6E22" w:rsidRDefault="00396D65" w:rsidP="0056499A">
            <w:pPr>
              <w:rPr>
                <w:rFonts w:ascii="仿宋" w:eastAsia="仿宋" w:hAnsi="仿宋" w:cs="黑体"/>
                <w:kern w:val="0"/>
                <w:sz w:val="18"/>
                <w:szCs w:val="18"/>
              </w:rPr>
            </w:pPr>
            <w:r w:rsidRPr="00DC6E22">
              <w:rPr>
                <w:rFonts w:ascii="仿宋" w:eastAsia="仿宋" w:hAnsi="仿宋" w:cs="黑体" w:hint="eastAsia"/>
                <w:kern w:val="0"/>
                <w:sz w:val="18"/>
                <w:szCs w:val="18"/>
              </w:rPr>
              <w:t>市厅级研究成果奖、全国图书馆学会和高等学校图书馆工作指导委员会评比二等奖、省级图工委和全国高职高专院校图书馆高职高专分委员会评比一等奖（</w:t>
            </w:r>
            <w:r w:rsidR="002814E0">
              <w:rPr>
                <w:rFonts w:ascii="仿宋" w:eastAsia="仿宋" w:hAnsi="仿宋" w:cs="黑体" w:hint="eastAsia"/>
                <w:kern w:val="0"/>
                <w:sz w:val="18"/>
                <w:szCs w:val="18"/>
              </w:rPr>
              <w:t>5</w:t>
            </w:r>
            <w:r w:rsidRPr="00DC6E22">
              <w:rPr>
                <w:rFonts w:ascii="仿宋" w:eastAsia="仿宋" w:hAnsi="仿宋" w:cs="黑体" w:hint="eastAsia"/>
                <w:kern w:val="0"/>
                <w:sz w:val="18"/>
                <w:szCs w:val="18"/>
              </w:rPr>
              <w:t>分）；</w:t>
            </w:r>
          </w:p>
          <w:p w:rsidR="00396D65" w:rsidRPr="00DC6E22" w:rsidRDefault="00396D65" w:rsidP="0056499A">
            <w:pPr>
              <w:rPr>
                <w:rFonts w:ascii="仿宋" w:eastAsia="仿宋" w:hAnsi="仿宋" w:cs="黑体"/>
                <w:kern w:val="0"/>
                <w:sz w:val="18"/>
                <w:szCs w:val="18"/>
              </w:rPr>
            </w:pPr>
            <w:r w:rsidRPr="00DC6E22">
              <w:rPr>
                <w:rFonts w:ascii="仿宋" w:eastAsia="仿宋" w:hAnsi="仿宋" w:cs="黑体" w:hint="eastAsia"/>
                <w:kern w:val="0"/>
                <w:sz w:val="18"/>
                <w:szCs w:val="18"/>
              </w:rPr>
              <w:t>区局级、全国图书馆学会和高等学校图书馆工作指导委员会评比三等奖、省级图工委和全国高职高专院校图书馆高职高专分委员会评比二等奖（</w:t>
            </w:r>
            <w:r w:rsidR="002814E0">
              <w:rPr>
                <w:rFonts w:ascii="仿宋" w:eastAsia="仿宋" w:hAnsi="仿宋" w:cs="黑体" w:hint="eastAsia"/>
                <w:kern w:val="0"/>
                <w:sz w:val="18"/>
                <w:szCs w:val="18"/>
              </w:rPr>
              <w:t>4</w:t>
            </w:r>
            <w:r w:rsidRPr="00DC6E22">
              <w:rPr>
                <w:rFonts w:ascii="仿宋" w:eastAsia="仿宋" w:hAnsi="仿宋" w:cs="黑体" w:hint="eastAsia"/>
                <w:kern w:val="0"/>
                <w:sz w:val="18"/>
                <w:szCs w:val="18"/>
              </w:rPr>
              <w:t>分）；</w:t>
            </w:r>
          </w:p>
          <w:p w:rsidR="00396D65" w:rsidRPr="00DC6E22" w:rsidRDefault="00396D65" w:rsidP="0056499A">
            <w:pPr>
              <w:rPr>
                <w:rFonts w:ascii="仿宋" w:eastAsia="仿宋" w:hAnsi="仿宋" w:cs="黑体"/>
                <w:kern w:val="0"/>
                <w:sz w:val="18"/>
                <w:szCs w:val="18"/>
              </w:rPr>
            </w:pPr>
            <w:r w:rsidRPr="00DC6E22">
              <w:rPr>
                <w:rFonts w:ascii="仿宋" w:eastAsia="仿宋" w:hAnsi="仿宋" w:cs="黑体" w:hint="eastAsia"/>
                <w:kern w:val="0"/>
                <w:sz w:val="18"/>
                <w:szCs w:val="18"/>
              </w:rPr>
              <w:t>同级别不超过2项，累计不超过</w:t>
            </w:r>
            <w:r>
              <w:rPr>
                <w:rFonts w:ascii="仿宋" w:eastAsia="仿宋" w:hAnsi="仿宋" w:cs="黑体" w:hint="eastAsia"/>
                <w:kern w:val="0"/>
                <w:sz w:val="18"/>
                <w:szCs w:val="18"/>
              </w:rPr>
              <w:t>1</w:t>
            </w:r>
            <w:r w:rsidR="002C4D74">
              <w:rPr>
                <w:rFonts w:ascii="仿宋" w:eastAsia="仿宋" w:hAnsi="仿宋" w:cs="黑体" w:hint="eastAsia"/>
                <w:kern w:val="0"/>
                <w:sz w:val="18"/>
                <w:szCs w:val="18"/>
              </w:rPr>
              <w:t>1</w:t>
            </w:r>
            <w:r w:rsidRPr="00DC6E22">
              <w:rPr>
                <w:rFonts w:ascii="仿宋" w:eastAsia="仿宋" w:hAnsi="仿宋" w:cs="黑体" w:hint="eastAsia"/>
                <w:kern w:val="0"/>
                <w:sz w:val="18"/>
                <w:szCs w:val="18"/>
              </w:rPr>
              <w:t>分</w:t>
            </w:r>
          </w:p>
        </w:tc>
        <w:tc>
          <w:tcPr>
            <w:tcW w:w="993" w:type="dxa"/>
            <w:vMerge/>
          </w:tcPr>
          <w:p w:rsidR="00396D65" w:rsidRDefault="00396D65" w:rsidP="0056499A">
            <w:pPr>
              <w:jc w:val="center"/>
              <w:rPr>
                <w:rFonts w:ascii="仿宋" w:eastAsia="仿宋" w:hAnsi="仿宋" w:cs="黑体"/>
                <w:sz w:val="18"/>
                <w:szCs w:val="18"/>
              </w:rPr>
            </w:pPr>
          </w:p>
        </w:tc>
        <w:tc>
          <w:tcPr>
            <w:tcW w:w="567" w:type="dxa"/>
          </w:tcPr>
          <w:p w:rsidR="00396D65" w:rsidRPr="009E4756" w:rsidRDefault="00396D65" w:rsidP="0056499A">
            <w:pPr>
              <w:jc w:val="center"/>
              <w:rPr>
                <w:rFonts w:ascii="仿宋" w:eastAsia="仿宋" w:hAnsi="仿宋" w:cs="黑体"/>
                <w:sz w:val="18"/>
                <w:szCs w:val="18"/>
              </w:rPr>
            </w:pPr>
          </w:p>
        </w:tc>
      </w:tr>
      <w:tr w:rsidR="00396D65" w:rsidRPr="009E4756" w:rsidTr="00B00D85">
        <w:trPr>
          <w:cantSplit/>
          <w:trHeight w:val="480"/>
          <w:jc w:val="center"/>
        </w:trPr>
        <w:tc>
          <w:tcPr>
            <w:tcW w:w="510" w:type="dxa"/>
            <w:vMerge/>
            <w:vAlign w:val="center"/>
          </w:tcPr>
          <w:p w:rsidR="00396D65" w:rsidRPr="00260F24" w:rsidRDefault="00396D65" w:rsidP="0056499A">
            <w:pPr>
              <w:jc w:val="center"/>
              <w:rPr>
                <w:rFonts w:ascii="仿宋" w:eastAsia="仿宋" w:hAnsi="仿宋" w:cs="黑体"/>
                <w:sz w:val="18"/>
                <w:szCs w:val="18"/>
              </w:rPr>
            </w:pPr>
          </w:p>
        </w:tc>
        <w:tc>
          <w:tcPr>
            <w:tcW w:w="529" w:type="dxa"/>
            <w:vMerge/>
            <w:vAlign w:val="center"/>
          </w:tcPr>
          <w:p w:rsidR="00396D65" w:rsidRDefault="00396D65" w:rsidP="0056499A">
            <w:pPr>
              <w:jc w:val="center"/>
              <w:rPr>
                <w:rFonts w:ascii="仿宋" w:eastAsia="仿宋" w:hAnsi="仿宋" w:cs="黑体"/>
                <w:sz w:val="18"/>
                <w:szCs w:val="18"/>
              </w:rPr>
            </w:pPr>
          </w:p>
        </w:tc>
        <w:tc>
          <w:tcPr>
            <w:tcW w:w="495" w:type="dxa"/>
            <w:vMerge w:val="restart"/>
            <w:vAlign w:val="center"/>
          </w:tcPr>
          <w:p w:rsidR="00396D65" w:rsidRPr="0056499A" w:rsidRDefault="00396D65" w:rsidP="0056499A">
            <w:pPr>
              <w:jc w:val="center"/>
              <w:rPr>
                <w:rFonts w:ascii="仿宋" w:eastAsia="仿宋" w:hAnsi="仿宋" w:cs="黑体"/>
                <w:sz w:val="18"/>
                <w:szCs w:val="18"/>
              </w:rPr>
            </w:pPr>
            <w:r w:rsidRPr="0056499A">
              <w:rPr>
                <w:rFonts w:ascii="仿宋" w:eastAsia="仿宋" w:hAnsi="仿宋" w:cs="黑体"/>
                <w:sz w:val="18"/>
                <w:szCs w:val="18"/>
              </w:rPr>
              <w:t>G2</w:t>
            </w:r>
          </w:p>
          <w:p w:rsidR="00396D65" w:rsidRDefault="00396D65" w:rsidP="0056499A">
            <w:pPr>
              <w:jc w:val="center"/>
              <w:rPr>
                <w:rFonts w:ascii="仿宋" w:eastAsia="仿宋" w:hAnsi="仿宋" w:cs="黑体"/>
                <w:sz w:val="18"/>
                <w:szCs w:val="18"/>
              </w:rPr>
            </w:pPr>
            <w:r w:rsidRPr="0056499A">
              <w:rPr>
                <w:rFonts w:ascii="仿宋" w:eastAsia="仿宋" w:hAnsi="仿宋" w:cs="黑体" w:hint="eastAsia"/>
                <w:sz w:val="18"/>
                <w:szCs w:val="18"/>
              </w:rPr>
              <w:t>学术交流</w:t>
            </w:r>
          </w:p>
        </w:tc>
        <w:tc>
          <w:tcPr>
            <w:tcW w:w="525" w:type="dxa"/>
            <w:vMerge w:val="restart"/>
            <w:vAlign w:val="center"/>
          </w:tcPr>
          <w:p w:rsidR="00396D65" w:rsidRDefault="00396D65" w:rsidP="0056499A">
            <w:pPr>
              <w:jc w:val="center"/>
              <w:rPr>
                <w:rFonts w:ascii="仿宋" w:eastAsia="仿宋" w:hAnsi="仿宋" w:cs="黑体"/>
                <w:sz w:val="18"/>
                <w:szCs w:val="18"/>
              </w:rPr>
            </w:pPr>
            <w:r w:rsidRPr="0056499A">
              <w:rPr>
                <w:rFonts w:ascii="仿宋" w:eastAsia="仿宋" w:hAnsi="仿宋" w:cs="黑体" w:hint="eastAsia"/>
                <w:sz w:val="18"/>
                <w:szCs w:val="18"/>
              </w:rPr>
              <w:t>3</w:t>
            </w:r>
            <w:r w:rsidR="002814E0">
              <w:rPr>
                <w:rFonts w:ascii="仿宋" w:eastAsia="仿宋" w:hAnsi="仿宋" w:cs="黑体" w:hint="eastAsia"/>
                <w:sz w:val="18"/>
                <w:szCs w:val="18"/>
              </w:rPr>
              <w:t>1</w:t>
            </w:r>
            <w:r w:rsidRPr="0056499A">
              <w:rPr>
                <w:rFonts w:ascii="仿宋" w:eastAsia="仿宋" w:hAnsi="仿宋" w:cs="黑体" w:hint="eastAsia"/>
                <w:sz w:val="18"/>
                <w:szCs w:val="18"/>
              </w:rPr>
              <w:t>分</w:t>
            </w:r>
          </w:p>
        </w:tc>
        <w:tc>
          <w:tcPr>
            <w:tcW w:w="1401" w:type="dxa"/>
            <w:vAlign w:val="center"/>
          </w:tcPr>
          <w:p w:rsidR="00396D65" w:rsidRPr="00DC6E22" w:rsidRDefault="00396D65" w:rsidP="0056499A">
            <w:pPr>
              <w:jc w:val="center"/>
              <w:rPr>
                <w:rFonts w:ascii="仿宋" w:eastAsia="仿宋" w:hAnsi="仿宋" w:cs="黑体"/>
                <w:sz w:val="18"/>
                <w:szCs w:val="18"/>
              </w:rPr>
            </w:pPr>
            <w:r w:rsidRPr="00DC6E22">
              <w:rPr>
                <w:rFonts w:ascii="仿宋" w:eastAsia="仿宋" w:hAnsi="仿宋" w:cs="黑体"/>
                <w:sz w:val="18"/>
                <w:szCs w:val="18"/>
              </w:rPr>
              <w:t>G2</w:t>
            </w:r>
            <w:r w:rsidRPr="00DC6E22">
              <w:rPr>
                <w:rFonts w:ascii="仿宋" w:eastAsia="仿宋" w:hAnsi="仿宋" w:cs="黑体" w:hint="eastAsia"/>
                <w:sz w:val="18"/>
                <w:szCs w:val="18"/>
              </w:rPr>
              <w:t>1 参加或设立学术组织</w:t>
            </w:r>
          </w:p>
        </w:tc>
        <w:tc>
          <w:tcPr>
            <w:tcW w:w="567" w:type="dxa"/>
            <w:vAlign w:val="center"/>
          </w:tcPr>
          <w:p w:rsidR="00396D65" w:rsidRPr="00DC6E22" w:rsidRDefault="002814E0" w:rsidP="0056499A">
            <w:pPr>
              <w:jc w:val="center"/>
              <w:rPr>
                <w:rFonts w:ascii="仿宋" w:eastAsia="仿宋" w:hAnsi="仿宋" w:cs="黑体"/>
                <w:sz w:val="18"/>
                <w:szCs w:val="18"/>
              </w:rPr>
            </w:pPr>
            <w:r>
              <w:rPr>
                <w:rFonts w:ascii="仿宋" w:eastAsia="仿宋" w:hAnsi="仿宋" w:cs="黑体" w:hint="eastAsia"/>
                <w:sz w:val="18"/>
                <w:szCs w:val="18"/>
              </w:rPr>
              <w:t>9</w:t>
            </w:r>
            <w:r w:rsidR="00396D65" w:rsidRPr="00DC6E22">
              <w:rPr>
                <w:rFonts w:ascii="仿宋" w:eastAsia="仿宋" w:hAnsi="仿宋" w:cs="黑体" w:hint="eastAsia"/>
                <w:sz w:val="18"/>
                <w:szCs w:val="18"/>
              </w:rPr>
              <w:t>分</w:t>
            </w:r>
          </w:p>
        </w:tc>
        <w:tc>
          <w:tcPr>
            <w:tcW w:w="9071" w:type="dxa"/>
          </w:tcPr>
          <w:p w:rsidR="002618A1" w:rsidRDefault="00396D65" w:rsidP="0056499A">
            <w:pPr>
              <w:autoSpaceDE w:val="0"/>
              <w:autoSpaceDN w:val="0"/>
              <w:adjustRightInd w:val="0"/>
              <w:jc w:val="left"/>
              <w:rPr>
                <w:rFonts w:ascii="仿宋" w:eastAsia="仿宋" w:hAnsi="仿宋" w:cs="黑体"/>
                <w:kern w:val="0"/>
                <w:sz w:val="18"/>
                <w:szCs w:val="18"/>
                <w:lang w:val="zh-CN"/>
              </w:rPr>
            </w:pPr>
            <w:r>
              <w:rPr>
                <w:rFonts w:ascii="仿宋" w:eastAsia="仿宋" w:hAnsi="仿宋" w:cs="黑体" w:hint="eastAsia"/>
                <w:kern w:val="0"/>
                <w:sz w:val="18"/>
                <w:szCs w:val="18"/>
                <w:lang w:val="zh-CN"/>
              </w:rPr>
              <w:t>参加国外学术团体（</w:t>
            </w:r>
            <w:r w:rsidR="002618A1">
              <w:rPr>
                <w:rFonts w:ascii="仿宋" w:eastAsia="仿宋" w:hAnsi="仿宋" w:cs="黑体" w:hint="eastAsia"/>
                <w:kern w:val="0"/>
                <w:sz w:val="18"/>
                <w:szCs w:val="18"/>
                <w:lang w:val="zh-CN"/>
              </w:rPr>
              <w:t>３分）；</w:t>
            </w:r>
          </w:p>
          <w:p w:rsidR="002618A1" w:rsidRDefault="00396D65" w:rsidP="0056499A">
            <w:pPr>
              <w:autoSpaceDE w:val="0"/>
              <w:autoSpaceDN w:val="0"/>
              <w:adjustRightInd w:val="0"/>
              <w:jc w:val="left"/>
              <w:rPr>
                <w:rFonts w:ascii="仿宋" w:eastAsia="仿宋" w:hAnsi="仿宋" w:cs="黑体"/>
                <w:kern w:val="0"/>
                <w:sz w:val="18"/>
                <w:szCs w:val="18"/>
                <w:lang w:val="zh-CN"/>
              </w:rPr>
            </w:pPr>
            <w:r>
              <w:rPr>
                <w:rFonts w:ascii="仿宋" w:eastAsia="仿宋" w:hAnsi="仿宋" w:cs="黑体" w:hint="eastAsia"/>
                <w:kern w:val="0"/>
                <w:sz w:val="18"/>
                <w:szCs w:val="18"/>
                <w:lang w:val="zh-CN"/>
              </w:rPr>
              <w:t>参加国内学术团体（</w:t>
            </w:r>
            <w:r w:rsidR="002618A1">
              <w:rPr>
                <w:rFonts w:ascii="仿宋" w:eastAsia="仿宋" w:hAnsi="仿宋" w:cs="黑体" w:hint="eastAsia"/>
                <w:kern w:val="0"/>
                <w:sz w:val="18"/>
                <w:szCs w:val="18"/>
                <w:lang w:val="zh-CN"/>
              </w:rPr>
              <w:t>３分）；</w:t>
            </w:r>
          </w:p>
          <w:p w:rsidR="00396D65" w:rsidRPr="00DC6E22" w:rsidRDefault="00396D65" w:rsidP="0056499A">
            <w:pPr>
              <w:autoSpaceDE w:val="0"/>
              <w:autoSpaceDN w:val="0"/>
              <w:adjustRightInd w:val="0"/>
              <w:jc w:val="left"/>
              <w:rPr>
                <w:rFonts w:ascii="仿宋" w:eastAsia="仿宋" w:hAnsi="仿宋" w:cs="黑体"/>
                <w:kern w:val="0"/>
                <w:sz w:val="18"/>
                <w:szCs w:val="18"/>
                <w:lang w:val="zh-CN"/>
              </w:rPr>
            </w:pPr>
            <w:r>
              <w:rPr>
                <w:rFonts w:ascii="仿宋" w:eastAsia="仿宋" w:hAnsi="仿宋" w:cs="黑体" w:hint="eastAsia"/>
                <w:kern w:val="0"/>
                <w:sz w:val="18"/>
                <w:szCs w:val="18"/>
                <w:lang w:val="zh-CN"/>
              </w:rPr>
              <w:t>参加省内学术团体（</w:t>
            </w:r>
            <w:r w:rsidR="002618A1">
              <w:rPr>
                <w:rFonts w:ascii="仿宋" w:eastAsia="仿宋" w:hAnsi="仿宋" w:cs="黑体" w:hint="eastAsia"/>
                <w:kern w:val="0"/>
                <w:sz w:val="18"/>
                <w:szCs w:val="18"/>
                <w:lang w:val="zh-CN"/>
              </w:rPr>
              <w:t>４分</w:t>
            </w:r>
            <w:r w:rsidRPr="00DC6E22">
              <w:rPr>
                <w:rFonts w:ascii="仿宋" w:eastAsia="仿宋" w:hAnsi="仿宋" w:cs="黑体" w:hint="eastAsia"/>
                <w:kern w:val="0"/>
                <w:sz w:val="18"/>
                <w:szCs w:val="18"/>
                <w:lang w:val="zh-CN"/>
              </w:rPr>
              <w:t>）；</w:t>
            </w:r>
          </w:p>
          <w:p w:rsidR="00396D65" w:rsidRPr="00DC6E22" w:rsidRDefault="00396D65" w:rsidP="0056499A">
            <w:pPr>
              <w:autoSpaceDE w:val="0"/>
              <w:autoSpaceDN w:val="0"/>
              <w:adjustRightInd w:val="0"/>
              <w:jc w:val="left"/>
              <w:rPr>
                <w:rFonts w:ascii="仿宋" w:eastAsia="仿宋" w:hAnsi="仿宋" w:cs="黑体"/>
                <w:sz w:val="18"/>
                <w:szCs w:val="18"/>
              </w:rPr>
            </w:pPr>
            <w:r w:rsidRPr="00DC6E22">
              <w:rPr>
                <w:rFonts w:ascii="仿宋" w:eastAsia="仿宋" w:hAnsi="仿宋" w:cs="黑体" w:hint="eastAsia"/>
                <w:kern w:val="0"/>
                <w:sz w:val="18"/>
                <w:szCs w:val="18"/>
                <w:lang w:val="zh-CN"/>
              </w:rPr>
              <w:t>馆内设</w:t>
            </w:r>
            <w:r w:rsidRPr="00DC6E22">
              <w:rPr>
                <w:rFonts w:ascii="仿宋" w:eastAsia="仿宋" w:hAnsi="仿宋" w:cs="黑体" w:hint="eastAsia"/>
                <w:sz w:val="18"/>
                <w:szCs w:val="18"/>
              </w:rPr>
              <w:t>有学术委员会</w:t>
            </w:r>
            <w:r w:rsidR="00F565B3">
              <w:rPr>
                <w:rFonts w:ascii="仿宋" w:eastAsia="仿宋" w:hAnsi="仿宋" w:cs="黑体" w:hint="eastAsia"/>
                <w:sz w:val="18"/>
                <w:szCs w:val="18"/>
              </w:rPr>
              <w:t>并</w:t>
            </w:r>
            <w:r w:rsidRPr="00DC6E22">
              <w:rPr>
                <w:rFonts w:ascii="仿宋" w:eastAsia="仿宋" w:hAnsi="仿宋" w:cs="黑体" w:hint="eastAsia"/>
                <w:sz w:val="18"/>
                <w:szCs w:val="18"/>
              </w:rPr>
              <w:t>开展活动（</w:t>
            </w:r>
            <w:r w:rsidR="002618A1">
              <w:rPr>
                <w:rFonts w:ascii="仿宋" w:eastAsia="仿宋" w:hAnsi="仿宋" w:cs="黑体" w:hint="eastAsia"/>
                <w:sz w:val="18"/>
                <w:szCs w:val="18"/>
              </w:rPr>
              <w:t>２分</w:t>
            </w:r>
            <w:r w:rsidRPr="00DC6E22">
              <w:rPr>
                <w:rFonts w:ascii="仿宋" w:eastAsia="仿宋" w:hAnsi="仿宋" w:cs="黑体" w:hint="eastAsia"/>
                <w:sz w:val="18"/>
                <w:szCs w:val="18"/>
              </w:rPr>
              <w:t>）；</w:t>
            </w:r>
          </w:p>
          <w:p w:rsidR="00396D65" w:rsidRPr="00DC6E22" w:rsidRDefault="00396D65" w:rsidP="0056499A">
            <w:pPr>
              <w:autoSpaceDE w:val="0"/>
              <w:autoSpaceDN w:val="0"/>
              <w:adjustRightInd w:val="0"/>
              <w:jc w:val="left"/>
              <w:rPr>
                <w:rFonts w:ascii="仿宋" w:eastAsia="仿宋" w:hAnsi="仿宋" w:cs="黑体"/>
                <w:kern w:val="0"/>
                <w:sz w:val="18"/>
                <w:szCs w:val="18"/>
              </w:rPr>
            </w:pPr>
            <w:r w:rsidRPr="00DC6E22">
              <w:rPr>
                <w:rFonts w:ascii="仿宋" w:eastAsia="仿宋" w:hAnsi="仿宋" w:cs="黑体" w:hint="eastAsia"/>
                <w:kern w:val="0"/>
                <w:sz w:val="18"/>
                <w:szCs w:val="18"/>
              </w:rPr>
              <w:t>累计不超过</w:t>
            </w:r>
            <w:r w:rsidR="002814E0">
              <w:rPr>
                <w:rFonts w:ascii="仿宋" w:eastAsia="仿宋" w:hAnsi="仿宋" w:cs="黑体" w:hint="eastAsia"/>
                <w:kern w:val="0"/>
                <w:sz w:val="18"/>
                <w:szCs w:val="18"/>
              </w:rPr>
              <w:t>9</w:t>
            </w:r>
            <w:r w:rsidRPr="00DC6E22">
              <w:rPr>
                <w:rFonts w:ascii="仿宋" w:eastAsia="仿宋" w:hAnsi="仿宋" w:cs="黑体" w:hint="eastAsia"/>
                <w:kern w:val="0"/>
                <w:sz w:val="18"/>
                <w:szCs w:val="18"/>
              </w:rPr>
              <w:t>分</w:t>
            </w:r>
          </w:p>
        </w:tc>
        <w:tc>
          <w:tcPr>
            <w:tcW w:w="993" w:type="dxa"/>
            <w:vMerge w:val="restart"/>
          </w:tcPr>
          <w:p w:rsidR="00396D65" w:rsidRDefault="00396D65" w:rsidP="0056499A">
            <w:pPr>
              <w:jc w:val="center"/>
              <w:rPr>
                <w:rFonts w:ascii="仿宋" w:eastAsia="仿宋" w:hAnsi="仿宋" w:cs="黑体"/>
                <w:sz w:val="18"/>
                <w:szCs w:val="18"/>
              </w:rPr>
            </w:pPr>
          </w:p>
          <w:p w:rsidR="00396D65" w:rsidRDefault="00396D65" w:rsidP="0056499A">
            <w:pPr>
              <w:jc w:val="center"/>
              <w:rPr>
                <w:rFonts w:ascii="仿宋" w:eastAsia="仿宋" w:hAnsi="仿宋" w:cs="黑体"/>
                <w:sz w:val="18"/>
                <w:szCs w:val="18"/>
              </w:rPr>
            </w:pPr>
          </w:p>
          <w:p w:rsidR="00455882" w:rsidRDefault="00455882" w:rsidP="0056499A">
            <w:pPr>
              <w:jc w:val="center"/>
              <w:rPr>
                <w:rFonts w:ascii="仿宋" w:eastAsia="仿宋" w:hAnsi="仿宋" w:cs="黑体"/>
                <w:sz w:val="18"/>
                <w:szCs w:val="18"/>
              </w:rPr>
            </w:pPr>
          </w:p>
          <w:p w:rsidR="00455882" w:rsidRDefault="00455882" w:rsidP="0056499A">
            <w:pPr>
              <w:jc w:val="center"/>
              <w:rPr>
                <w:rFonts w:ascii="仿宋" w:eastAsia="仿宋" w:hAnsi="仿宋" w:cs="黑体"/>
                <w:sz w:val="18"/>
                <w:szCs w:val="18"/>
              </w:rPr>
            </w:pPr>
          </w:p>
          <w:p w:rsidR="000C134B" w:rsidRDefault="000C134B" w:rsidP="0056499A">
            <w:pPr>
              <w:jc w:val="center"/>
              <w:rPr>
                <w:rFonts w:ascii="仿宋" w:eastAsia="仿宋" w:hAnsi="仿宋" w:cs="黑体"/>
                <w:sz w:val="18"/>
                <w:szCs w:val="18"/>
              </w:rPr>
            </w:pPr>
          </w:p>
          <w:p w:rsidR="000C134B" w:rsidRDefault="000C134B" w:rsidP="0056499A">
            <w:pPr>
              <w:jc w:val="center"/>
              <w:rPr>
                <w:rFonts w:ascii="仿宋" w:eastAsia="仿宋" w:hAnsi="仿宋" w:cs="黑体"/>
                <w:sz w:val="18"/>
                <w:szCs w:val="18"/>
              </w:rPr>
            </w:pPr>
          </w:p>
          <w:p w:rsidR="00396D65" w:rsidRDefault="00396D65" w:rsidP="002618A1">
            <w:pPr>
              <w:spacing w:line="360" w:lineRule="auto"/>
              <w:jc w:val="center"/>
              <w:rPr>
                <w:rFonts w:ascii="仿宋" w:eastAsia="仿宋" w:hAnsi="仿宋" w:cs="黑体"/>
                <w:sz w:val="18"/>
                <w:szCs w:val="18"/>
              </w:rPr>
            </w:pPr>
            <w:r>
              <w:rPr>
                <w:rFonts w:ascii="仿宋" w:eastAsia="仿宋" w:hAnsi="仿宋" w:cs="黑体" w:hint="eastAsia"/>
                <w:sz w:val="18"/>
                <w:szCs w:val="18"/>
              </w:rPr>
              <w:t>第7.4条</w:t>
            </w:r>
          </w:p>
        </w:tc>
        <w:tc>
          <w:tcPr>
            <w:tcW w:w="567" w:type="dxa"/>
          </w:tcPr>
          <w:p w:rsidR="00396D65" w:rsidRPr="009E4756" w:rsidRDefault="00396D65" w:rsidP="0056499A">
            <w:pPr>
              <w:jc w:val="center"/>
              <w:rPr>
                <w:rFonts w:ascii="仿宋" w:eastAsia="仿宋" w:hAnsi="仿宋" w:cs="黑体"/>
                <w:sz w:val="18"/>
                <w:szCs w:val="18"/>
              </w:rPr>
            </w:pPr>
          </w:p>
        </w:tc>
      </w:tr>
      <w:tr w:rsidR="00396D65" w:rsidRPr="009E4756" w:rsidTr="00B00D85">
        <w:trPr>
          <w:cantSplit/>
          <w:trHeight w:val="480"/>
          <w:jc w:val="center"/>
        </w:trPr>
        <w:tc>
          <w:tcPr>
            <w:tcW w:w="510" w:type="dxa"/>
            <w:vMerge/>
            <w:vAlign w:val="center"/>
          </w:tcPr>
          <w:p w:rsidR="00396D65" w:rsidRPr="00260F24" w:rsidRDefault="00396D65" w:rsidP="0056499A">
            <w:pPr>
              <w:jc w:val="center"/>
              <w:rPr>
                <w:rFonts w:ascii="仿宋" w:eastAsia="仿宋" w:hAnsi="仿宋" w:cs="黑体"/>
                <w:sz w:val="18"/>
                <w:szCs w:val="18"/>
              </w:rPr>
            </w:pPr>
          </w:p>
        </w:tc>
        <w:tc>
          <w:tcPr>
            <w:tcW w:w="529" w:type="dxa"/>
            <w:vMerge/>
            <w:vAlign w:val="center"/>
          </w:tcPr>
          <w:p w:rsidR="00396D65" w:rsidRDefault="00396D65" w:rsidP="0056499A">
            <w:pPr>
              <w:jc w:val="center"/>
              <w:rPr>
                <w:rFonts w:ascii="仿宋" w:eastAsia="仿宋" w:hAnsi="仿宋" w:cs="黑体"/>
                <w:sz w:val="18"/>
                <w:szCs w:val="18"/>
              </w:rPr>
            </w:pPr>
          </w:p>
        </w:tc>
        <w:tc>
          <w:tcPr>
            <w:tcW w:w="495" w:type="dxa"/>
            <w:vMerge/>
            <w:vAlign w:val="center"/>
          </w:tcPr>
          <w:p w:rsidR="00396D65" w:rsidRDefault="00396D65" w:rsidP="0056499A">
            <w:pPr>
              <w:jc w:val="center"/>
              <w:rPr>
                <w:rFonts w:ascii="仿宋" w:eastAsia="仿宋" w:hAnsi="仿宋" w:cs="黑体"/>
                <w:sz w:val="18"/>
                <w:szCs w:val="18"/>
              </w:rPr>
            </w:pPr>
          </w:p>
        </w:tc>
        <w:tc>
          <w:tcPr>
            <w:tcW w:w="525" w:type="dxa"/>
            <w:vMerge/>
            <w:vAlign w:val="center"/>
          </w:tcPr>
          <w:p w:rsidR="00396D65" w:rsidRDefault="00396D65" w:rsidP="0056499A">
            <w:pPr>
              <w:jc w:val="center"/>
              <w:rPr>
                <w:rFonts w:ascii="仿宋" w:eastAsia="仿宋" w:hAnsi="仿宋" w:cs="黑体"/>
                <w:sz w:val="18"/>
                <w:szCs w:val="18"/>
              </w:rPr>
            </w:pPr>
          </w:p>
        </w:tc>
        <w:tc>
          <w:tcPr>
            <w:tcW w:w="1401" w:type="dxa"/>
            <w:vAlign w:val="center"/>
          </w:tcPr>
          <w:p w:rsidR="00396D65" w:rsidRPr="00DC6E22" w:rsidRDefault="00396D65" w:rsidP="0056499A">
            <w:pPr>
              <w:jc w:val="center"/>
              <w:rPr>
                <w:rFonts w:ascii="仿宋" w:eastAsia="仿宋" w:hAnsi="仿宋" w:cs="黑体"/>
                <w:sz w:val="18"/>
                <w:szCs w:val="18"/>
              </w:rPr>
            </w:pPr>
            <w:r w:rsidRPr="00DC6E22">
              <w:rPr>
                <w:rFonts w:ascii="仿宋" w:eastAsia="仿宋" w:hAnsi="仿宋" w:cs="黑体" w:hint="eastAsia"/>
                <w:sz w:val="18"/>
                <w:szCs w:val="18"/>
              </w:rPr>
              <w:t>G22 学术会议</w:t>
            </w:r>
          </w:p>
        </w:tc>
        <w:tc>
          <w:tcPr>
            <w:tcW w:w="567" w:type="dxa"/>
            <w:vAlign w:val="center"/>
          </w:tcPr>
          <w:p w:rsidR="00396D65" w:rsidRPr="00DC6E22" w:rsidRDefault="00396D65" w:rsidP="0056499A">
            <w:pPr>
              <w:jc w:val="center"/>
              <w:rPr>
                <w:rFonts w:ascii="仿宋" w:eastAsia="仿宋" w:hAnsi="仿宋" w:cs="黑体"/>
                <w:sz w:val="18"/>
                <w:szCs w:val="18"/>
              </w:rPr>
            </w:pPr>
            <w:r w:rsidRPr="00DC6E22">
              <w:rPr>
                <w:rFonts w:ascii="仿宋" w:eastAsia="仿宋" w:hAnsi="仿宋" w:cs="黑体" w:hint="eastAsia"/>
                <w:sz w:val="18"/>
                <w:szCs w:val="18"/>
              </w:rPr>
              <w:t>1</w:t>
            </w:r>
            <w:r w:rsidR="002814E0">
              <w:rPr>
                <w:rFonts w:ascii="仿宋" w:eastAsia="仿宋" w:hAnsi="仿宋" w:cs="黑体" w:hint="eastAsia"/>
                <w:sz w:val="18"/>
                <w:szCs w:val="18"/>
              </w:rPr>
              <w:t>0</w:t>
            </w:r>
            <w:r w:rsidRPr="00DC6E22">
              <w:rPr>
                <w:rFonts w:ascii="仿宋" w:eastAsia="仿宋" w:hAnsi="仿宋" w:cs="黑体" w:hint="eastAsia"/>
                <w:sz w:val="18"/>
                <w:szCs w:val="18"/>
              </w:rPr>
              <w:t>分</w:t>
            </w:r>
          </w:p>
        </w:tc>
        <w:tc>
          <w:tcPr>
            <w:tcW w:w="9071" w:type="dxa"/>
          </w:tcPr>
          <w:p w:rsidR="00396D65" w:rsidRPr="00DC6E22" w:rsidRDefault="00396D65" w:rsidP="0056499A">
            <w:pPr>
              <w:rPr>
                <w:rFonts w:ascii="仿宋" w:eastAsia="仿宋" w:hAnsi="仿宋" w:cs="黑体"/>
                <w:kern w:val="0"/>
                <w:sz w:val="18"/>
                <w:szCs w:val="18"/>
                <w:lang w:val="zh-CN"/>
              </w:rPr>
            </w:pPr>
            <w:r w:rsidRPr="00DC6E22">
              <w:rPr>
                <w:rFonts w:ascii="仿宋" w:eastAsia="仿宋" w:hAnsi="仿宋" w:cs="黑体" w:hint="eastAsia"/>
                <w:kern w:val="0"/>
                <w:sz w:val="18"/>
                <w:szCs w:val="18"/>
                <w:lang w:val="zh-CN"/>
              </w:rPr>
              <w:t>三年内承办全国性学术会议（</w:t>
            </w:r>
            <w:r w:rsidR="00A37676">
              <w:rPr>
                <w:rFonts w:ascii="仿宋" w:eastAsia="仿宋" w:hAnsi="仿宋" w:cs="黑体" w:hint="eastAsia"/>
                <w:kern w:val="0"/>
                <w:sz w:val="18"/>
                <w:szCs w:val="18"/>
                <w:lang w:val="zh-CN"/>
              </w:rPr>
              <w:t>2</w:t>
            </w:r>
            <w:r w:rsidRPr="00DC6E22">
              <w:rPr>
                <w:rFonts w:ascii="仿宋" w:eastAsia="仿宋" w:hAnsi="仿宋" w:cs="黑体" w:hint="eastAsia"/>
                <w:kern w:val="0"/>
                <w:sz w:val="18"/>
                <w:szCs w:val="18"/>
                <w:lang w:val="zh-CN"/>
              </w:rPr>
              <w:t>分/次）；</w:t>
            </w:r>
          </w:p>
          <w:p w:rsidR="00396D65" w:rsidRPr="00DC6E22" w:rsidRDefault="00396D65" w:rsidP="0056499A">
            <w:pPr>
              <w:rPr>
                <w:rFonts w:ascii="仿宋" w:eastAsia="仿宋" w:hAnsi="仿宋" w:cs="黑体"/>
                <w:kern w:val="0"/>
                <w:sz w:val="18"/>
                <w:szCs w:val="18"/>
                <w:lang w:val="zh-CN"/>
              </w:rPr>
            </w:pPr>
            <w:r w:rsidRPr="00DC6E22">
              <w:rPr>
                <w:rFonts w:ascii="仿宋" w:eastAsia="仿宋" w:hAnsi="仿宋" w:cs="黑体" w:hint="eastAsia"/>
                <w:kern w:val="0"/>
                <w:sz w:val="18"/>
                <w:szCs w:val="18"/>
                <w:lang w:val="zh-CN"/>
              </w:rPr>
              <w:t>三年内主办</w:t>
            </w:r>
            <w:r w:rsidR="00A60B24">
              <w:rPr>
                <w:rFonts w:ascii="仿宋" w:eastAsia="仿宋" w:hAnsi="仿宋" w:cs="黑体" w:hint="eastAsia"/>
                <w:kern w:val="0"/>
                <w:sz w:val="18"/>
                <w:szCs w:val="18"/>
                <w:lang w:val="zh-CN"/>
              </w:rPr>
              <w:t>或承办</w:t>
            </w:r>
            <w:r w:rsidRPr="00DC6E22">
              <w:rPr>
                <w:rFonts w:ascii="仿宋" w:eastAsia="仿宋" w:hAnsi="仿宋" w:cs="黑体" w:hint="eastAsia"/>
                <w:kern w:val="0"/>
                <w:sz w:val="18"/>
                <w:szCs w:val="18"/>
                <w:lang w:val="zh-CN"/>
              </w:rPr>
              <w:t>省内、外或地区性学术会议（3分/次）；</w:t>
            </w:r>
          </w:p>
          <w:p w:rsidR="00396D65" w:rsidRPr="00DC6E22" w:rsidRDefault="00396D65" w:rsidP="0056499A">
            <w:pPr>
              <w:rPr>
                <w:rFonts w:ascii="仿宋" w:eastAsia="仿宋" w:hAnsi="仿宋" w:cs="黑体"/>
                <w:sz w:val="18"/>
                <w:szCs w:val="18"/>
              </w:rPr>
            </w:pPr>
            <w:r w:rsidRPr="00DC6E22">
              <w:rPr>
                <w:rFonts w:ascii="仿宋" w:eastAsia="仿宋" w:hAnsi="仿宋" w:cs="黑体" w:hint="eastAsia"/>
                <w:sz w:val="18"/>
                <w:szCs w:val="18"/>
              </w:rPr>
              <w:t>参加各级别学术会议并在会议上进行发言交流（3分/次）；</w:t>
            </w:r>
          </w:p>
          <w:p w:rsidR="00396D65" w:rsidRPr="00DC6E22" w:rsidRDefault="00396D65" w:rsidP="0056499A">
            <w:pPr>
              <w:rPr>
                <w:rFonts w:ascii="仿宋" w:eastAsia="仿宋" w:hAnsi="仿宋" w:cs="黑体"/>
                <w:sz w:val="18"/>
                <w:szCs w:val="18"/>
              </w:rPr>
            </w:pPr>
            <w:r w:rsidRPr="00DC6E22">
              <w:rPr>
                <w:rFonts w:ascii="仿宋" w:eastAsia="仿宋" w:hAnsi="仿宋" w:cs="黑体" w:hint="eastAsia"/>
                <w:kern w:val="0"/>
                <w:sz w:val="18"/>
                <w:szCs w:val="18"/>
                <w:lang w:val="zh-CN"/>
              </w:rPr>
              <w:t>三年内</w:t>
            </w:r>
            <w:r w:rsidRPr="00DC6E22">
              <w:rPr>
                <w:rFonts w:ascii="仿宋" w:eastAsia="仿宋" w:hAnsi="仿宋" w:cs="黑体" w:hint="eastAsia"/>
                <w:sz w:val="18"/>
                <w:szCs w:val="18"/>
              </w:rPr>
              <w:t>主办馆内学术会议（</w:t>
            </w:r>
            <w:r w:rsidR="00A37676">
              <w:rPr>
                <w:rFonts w:ascii="仿宋" w:eastAsia="仿宋" w:hAnsi="仿宋" w:cs="黑体" w:hint="eastAsia"/>
                <w:sz w:val="18"/>
                <w:szCs w:val="18"/>
              </w:rPr>
              <w:t>2</w:t>
            </w:r>
            <w:r w:rsidRPr="00DC6E22">
              <w:rPr>
                <w:rFonts w:ascii="仿宋" w:eastAsia="仿宋" w:hAnsi="仿宋" w:cs="黑体" w:hint="eastAsia"/>
                <w:sz w:val="18"/>
                <w:szCs w:val="18"/>
              </w:rPr>
              <w:t>分/次）</w:t>
            </w:r>
          </w:p>
          <w:p w:rsidR="00396D65" w:rsidRPr="00DC6E22" w:rsidRDefault="00396D65" w:rsidP="0056499A">
            <w:pPr>
              <w:rPr>
                <w:rFonts w:ascii="仿宋" w:eastAsia="仿宋" w:hAnsi="仿宋" w:cs="黑体"/>
                <w:kern w:val="0"/>
                <w:sz w:val="18"/>
                <w:szCs w:val="18"/>
                <w:lang w:val="zh-CN"/>
              </w:rPr>
            </w:pPr>
            <w:r w:rsidRPr="00DC6E22">
              <w:rPr>
                <w:rFonts w:ascii="仿宋" w:eastAsia="仿宋" w:hAnsi="仿宋" w:cs="黑体" w:hint="eastAsia"/>
                <w:sz w:val="18"/>
                <w:szCs w:val="18"/>
              </w:rPr>
              <w:t>累计不超过1</w:t>
            </w:r>
            <w:r w:rsidR="002814E0">
              <w:rPr>
                <w:rFonts w:ascii="仿宋" w:eastAsia="仿宋" w:hAnsi="仿宋" w:cs="黑体" w:hint="eastAsia"/>
                <w:sz w:val="18"/>
                <w:szCs w:val="18"/>
              </w:rPr>
              <w:t>0</w:t>
            </w:r>
            <w:r w:rsidRPr="00DC6E22">
              <w:rPr>
                <w:rFonts w:ascii="仿宋" w:eastAsia="仿宋" w:hAnsi="仿宋" w:cs="黑体" w:hint="eastAsia"/>
                <w:sz w:val="18"/>
                <w:szCs w:val="18"/>
              </w:rPr>
              <w:t>分</w:t>
            </w:r>
          </w:p>
        </w:tc>
        <w:tc>
          <w:tcPr>
            <w:tcW w:w="993" w:type="dxa"/>
            <w:vMerge/>
          </w:tcPr>
          <w:p w:rsidR="00396D65" w:rsidRDefault="00396D65" w:rsidP="0056499A">
            <w:pPr>
              <w:jc w:val="center"/>
              <w:rPr>
                <w:rFonts w:ascii="仿宋" w:eastAsia="仿宋" w:hAnsi="仿宋" w:cs="黑体"/>
                <w:sz w:val="18"/>
                <w:szCs w:val="18"/>
              </w:rPr>
            </w:pPr>
          </w:p>
        </w:tc>
        <w:tc>
          <w:tcPr>
            <w:tcW w:w="567" w:type="dxa"/>
          </w:tcPr>
          <w:p w:rsidR="00396D65" w:rsidRPr="009E4756" w:rsidRDefault="00396D65" w:rsidP="0056499A">
            <w:pPr>
              <w:jc w:val="center"/>
              <w:rPr>
                <w:rFonts w:ascii="仿宋" w:eastAsia="仿宋" w:hAnsi="仿宋" w:cs="黑体"/>
                <w:sz w:val="18"/>
                <w:szCs w:val="18"/>
              </w:rPr>
            </w:pPr>
          </w:p>
        </w:tc>
      </w:tr>
      <w:tr w:rsidR="00396D65" w:rsidRPr="009E4756" w:rsidTr="00B00D85">
        <w:trPr>
          <w:cantSplit/>
          <w:trHeight w:val="480"/>
          <w:jc w:val="center"/>
        </w:trPr>
        <w:tc>
          <w:tcPr>
            <w:tcW w:w="510" w:type="dxa"/>
            <w:vMerge/>
            <w:vAlign w:val="center"/>
          </w:tcPr>
          <w:p w:rsidR="00396D65" w:rsidRPr="00260F24" w:rsidRDefault="00396D65" w:rsidP="0056499A">
            <w:pPr>
              <w:jc w:val="center"/>
              <w:rPr>
                <w:rFonts w:ascii="仿宋" w:eastAsia="仿宋" w:hAnsi="仿宋" w:cs="黑体"/>
                <w:sz w:val="18"/>
                <w:szCs w:val="18"/>
              </w:rPr>
            </w:pPr>
          </w:p>
        </w:tc>
        <w:tc>
          <w:tcPr>
            <w:tcW w:w="529" w:type="dxa"/>
            <w:vMerge/>
            <w:vAlign w:val="center"/>
          </w:tcPr>
          <w:p w:rsidR="00396D65" w:rsidRDefault="00396D65" w:rsidP="0056499A">
            <w:pPr>
              <w:jc w:val="center"/>
              <w:rPr>
                <w:rFonts w:ascii="仿宋" w:eastAsia="仿宋" w:hAnsi="仿宋" w:cs="黑体"/>
                <w:sz w:val="18"/>
                <w:szCs w:val="18"/>
              </w:rPr>
            </w:pPr>
          </w:p>
        </w:tc>
        <w:tc>
          <w:tcPr>
            <w:tcW w:w="495" w:type="dxa"/>
            <w:vMerge/>
            <w:vAlign w:val="center"/>
          </w:tcPr>
          <w:p w:rsidR="00396D65" w:rsidRDefault="00396D65" w:rsidP="0056499A">
            <w:pPr>
              <w:jc w:val="center"/>
              <w:rPr>
                <w:rFonts w:ascii="仿宋" w:eastAsia="仿宋" w:hAnsi="仿宋" w:cs="黑体"/>
                <w:sz w:val="18"/>
                <w:szCs w:val="18"/>
              </w:rPr>
            </w:pPr>
          </w:p>
        </w:tc>
        <w:tc>
          <w:tcPr>
            <w:tcW w:w="525" w:type="dxa"/>
            <w:vMerge/>
            <w:vAlign w:val="center"/>
          </w:tcPr>
          <w:p w:rsidR="00396D65" w:rsidRDefault="00396D65" w:rsidP="0056499A">
            <w:pPr>
              <w:jc w:val="center"/>
              <w:rPr>
                <w:rFonts w:ascii="仿宋" w:eastAsia="仿宋" w:hAnsi="仿宋" w:cs="黑体"/>
                <w:sz w:val="18"/>
                <w:szCs w:val="18"/>
              </w:rPr>
            </w:pPr>
          </w:p>
        </w:tc>
        <w:tc>
          <w:tcPr>
            <w:tcW w:w="1401" w:type="dxa"/>
            <w:vAlign w:val="center"/>
          </w:tcPr>
          <w:p w:rsidR="00396D65" w:rsidRPr="00DC6E22" w:rsidRDefault="00396D65" w:rsidP="0056499A">
            <w:pPr>
              <w:jc w:val="center"/>
              <w:rPr>
                <w:rFonts w:ascii="仿宋" w:eastAsia="仿宋" w:hAnsi="仿宋" w:cs="黑体"/>
                <w:sz w:val="18"/>
                <w:szCs w:val="18"/>
              </w:rPr>
            </w:pPr>
            <w:r w:rsidRPr="00DC6E22">
              <w:rPr>
                <w:rFonts w:ascii="仿宋" w:eastAsia="仿宋" w:hAnsi="仿宋" w:cs="黑体" w:hint="eastAsia"/>
                <w:sz w:val="18"/>
                <w:szCs w:val="18"/>
              </w:rPr>
              <w:t>G23馆际交流与馆员培训</w:t>
            </w:r>
          </w:p>
        </w:tc>
        <w:tc>
          <w:tcPr>
            <w:tcW w:w="567" w:type="dxa"/>
            <w:vAlign w:val="center"/>
          </w:tcPr>
          <w:p w:rsidR="00396D65" w:rsidRPr="00DC6E22" w:rsidRDefault="00396D65" w:rsidP="0056499A">
            <w:pPr>
              <w:jc w:val="center"/>
              <w:rPr>
                <w:rFonts w:ascii="仿宋" w:eastAsia="仿宋" w:hAnsi="仿宋" w:cs="黑体"/>
                <w:sz w:val="18"/>
                <w:szCs w:val="18"/>
              </w:rPr>
            </w:pPr>
            <w:r w:rsidRPr="00DC6E22">
              <w:rPr>
                <w:rFonts w:ascii="仿宋" w:eastAsia="仿宋" w:hAnsi="仿宋" w:cs="黑体" w:hint="eastAsia"/>
                <w:sz w:val="18"/>
                <w:szCs w:val="18"/>
              </w:rPr>
              <w:t>12分</w:t>
            </w:r>
          </w:p>
        </w:tc>
        <w:tc>
          <w:tcPr>
            <w:tcW w:w="9071" w:type="dxa"/>
          </w:tcPr>
          <w:p w:rsidR="000225A8" w:rsidRDefault="00396D65" w:rsidP="0056499A">
            <w:pPr>
              <w:rPr>
                <w:rFonts w:ascii="仿宋" w:eastAsia="仿宋" w:hAnsi="仿宋" w:cs="黑体"/>
                <w:kern w:val="0"/>
                <w:sz w:val="18"/>
                <w:szCs w:val="18"/>
                <w:lang w:val="zh-CN"/>
              </w:rPr>
            </w:pPr>
            <w:r w:rsidRPr="00DC6E22">
              <w:rPr>
                <w:rFonts w:ascii="仿宋" w:eastAsia="仿宋" w:hAnsi="仿宋" w:cs="黑体" w:hint="eastAsia"/>
                <w:kern w:val="0"/>
                <w:sz w:val="18"/>
                <w:szCs w:val="18"/>
                <w:lang w:val="zh-CN"/>
              </w:rPr>
              <w:t>年外出交流学习</w:t>
            </w:r>
            <w:r w:rsidR="00455882">
              <w:rPr>
                <w:rFonts w:ascii="仿宋" w:eastAsia="仿宋" w:hAnsi="仿宋" w:cs="黑体" w:hint="eastAsia"/>
                <w:kern w:val="0"/>
                <w:sz w:val="18"/>
                <w:szCs w:val="18"/>
                <w:lang w:val="zh-CN"/>
              </w:rPr>
              <w:t>（</w:t>
            </w:r>
            <w:r w:rsidRPr="00DC6E22">
              <w:rPr>
                <w:rFonts w:ascii="仿宋" w:eastAsia="仿宋" w:hAnsi="仿宋" w:cs="黑体" w:hint="eastAsia"/>
                <w:kern w:val="0"/>
                <w:sz w:val="18"/>
                <w:szCs w:val="18"/>
              </w:rPr>
              <w:t>1</w:t>
            </w:r>
            <w:r w:rsidRPr="00DC6E22">
              <w:rPr>
                <w:rFonts w:ascii="仿宋" w:eastAsia="仿宋" w:hAnsi="仿宋" w:cs="黑体" w:hint="eastAsia"/>
                <w:kern w:val="0"/>
                <w:sz w:val="18"/>
                <w:szCs w:val="18"/>
                <w:lang w:val="zh-CN"/>
              </w:rPr>
              <w:t>分/人次</w:t>
            </w:r>
            <w:r w:rsidRPr="00DC6E22">
              <w:rPr>
                <w:rFonts w:ascii="仿宋" w:eastAsia="仿宋" w:hAnsi="仿宋" w:cs="黑体" w:hint="eastAsia"/>
                <w:kern w:val="0"/>
                <w:sz w:val="18"/>
                <w:szCs w:val="18"/>
              </w:rPr>
              <w:t>，</w:t>
            </w:r>
            <w:r w:rsidRPr="00DC6E22">
              <w:rPr>
                <w:rFonts w:ascii="仿宋" w:eastAsia="仿宋" w:hAnsi="仿宋" w:cs="黑体" w:hint="eastAsia"/>
                <w:kern w:val="0"/>
                <w:sz w:val="18"/>
                <w:szCs w:val="18"/>
                <w:lang w:val="zh-CN"/>
              </w:rPr>
              <w:t>最高</w:t>
            </w:r>
            <w:r w:rsidRPr="00DC6E22">
              <w:rPr>
                <w:rFonts w:ascii="仿宋" w:eastAsia="仿宋" w:hAnsi="仿宋" w:cs="黑体" w:hint="eastAsia"/>
                <w:kern w:val="0"/>
                <w:sz w:val="18"/>
                <w:szCs w:val="18"/>
              </w:rPr>
              <w:t>3</w:t>
            </w:r>
            <w:r w:rsidRPr="00DC6E22">
              <w:rPr>
                <w:rFonts w:ascii="仿宋" w:eastAsia="仿宋" w:hAnsi="仿宋" w:cs="黑体" w:hint="eastAsia"/>
                <w:kern w:val="0"/>
                <w:sz w:val="18"/>
                <w:szCs w:val="18"/>
                <w:lang w:val="zh-CN"/>
              </w:rPr>
              <w:t>分</w:t>
            </w:r>
            <w:r w:rsidRPr="00DC6E22">
              <w:rPr>
                <w:rFonts w:ascii="仿宋" w:eastAsia="仿宋" w:hAnsi="仿宋" w:cs="黑体" w:hint="eastAsia"/>
                <w:kern w:val="0"/>
                <w:sz w:val="18"/>
                <w:szCs w:val="18"/>
              </w:rPr>
              <w:t>）</w:t>
            </w:r>
            <w:r w:rsidR="000225A8">
              <w:rPr>
                <w:rFonts w:ascii="仿宋" w:eastAsia="仿宋" w:hAnsi="仿宋" w:cs="黑体" w:hint="eastAsia"/>
                <w:kern w:val="0"/>
                <w:sz w:val="18"/>
                <w:szCs w:val="18"/>
                <w:lang w:val="zh-CN"/>
              </w:rPr>
              <w:t>；</w:t>
            </w:r>
          </w:p>
          <w:p w:rsidR="00396D65" w:rsidRPr="00DC6E22" w:rsidRDefault="00396D65" w:rsidP="0056499A">
            <w:pPr>
              <w:rPr>
                <w:rFonts w:ascii="仿宋" w:eastAsia="仿宋" w:hAnsi="仿宋" w:cs="黑体"/>
                <w:kern w:val="0"/>
                <w:sz w:val="18"/>
                <w:szCs w:val="18"/>
                <w:lang w:val="zh-CN"/>
              </w:rPr>
            </w:pPr>
            <w:r w:rsidRPr="00DC6E22">
              <w:rPr>
                <w:rFonts w:ascii="仿宋" w:eastAsia="仿宋" w:hAnsi="仿宋" w:cs="黑体" w:hint="eastAsia"/>
                <w:kern w:val="0"/>
                <w:sz w:val="18"/>
                <w:szCs w:val="18"/>
                <w:lang w:val="zh-CN"/>
              </w:rPr>
              <w:t>年接待来馆交流学习</w:t>
            </w:r>
            <w:r w:rsidR="00455882">
              <w:rPr>
                <w:rFonts w:ascii="仿宋" w:eastAsia="仿宋" w:hAnsi="仿宋" w:cs="黑体" w:hint="eastAsia"/>
                <w:kern w:val="0"/>
                <w:sz w:val="18"/>
                <w:szCs w:val="18"/>
                <w:lang w:val="zh-CN"/>
              </w:rPr>
              <w:t>（</w:t>
            </w:r>
            <w:r w:rsidRPr="00DC6E22">
              <w:rPr>
                <w:rFonts w:ascii="仿宋" w:eastAsia="仿宋" w:hAnsi="仿宋" w:cs="黑体" w:hint="eastAsia"/>
                <w:kern w:val="0"/>
                <w:sz w:val="18"/>
                <w:szCs w:val="18"/>
              </w:rPr>
              <w:t>1</w:t>
            </w:r>
            <w:r w:rsidRPr="00DC6E22">
              <w:rPr>
                <w:rFonts w:ascii="仿宋" w:eastAsia="仿宋" w:hAnsi="仿宋" w:cs="黑体" w:hint="eastAsia"/>
                <w:kern w:val="0"/>
                <w:sz w:val="18"/>
                <w:szCs w:val="18"/>
                <w:lang w:val="zh-CN"/>
              </w:rPr>
              <w:t>分/次</w:t>
            </w:r>
            <w:r w:rsidRPr="00DC6E22">
              <w:rPr>
                <w:rFonts w:ascii="仿宋" w:eastAsia="仿宋" w:hAnsi="仿宋" w:cs="黑体" w:hint="eastAsia"/>
                <w:kern w:val="0"/>
                <w:sz w:val="18"/>
                <w:szCs w:val="18"/>
              </w:rPr>
              <w:t>，</w:t>
            </w:r>
            <w:r w:rsidRPr="00DC6E22">
              <w:rPr>
                <w:rFonts w:ascii="仿宋" w:eastAsia="仿宋" w:hAnsi="仿宋" w:cs="黑体" w:hint="eastAsia"/>
                <w:kern w:val="0"/>
                <w:sz w:val="18"/>
                <w:szCs w:val="18"/>
                <w:lang w:val="zh-CN"/>
              </w:rPr>
              <w:t>最高3分）；</w:t>
            </w:r>
          </w:p>
          <w:p w:rsidR="002618A1" w:rsidRDefault="00F55BEC" w:rsidP="0056499A">
            <w:pPr>
              <w:rPr>
                <w:rFonts w:ascii="仿宋" w:eastAsia="仿宋" w:hAnsi="仿宋" w:cs="黑体"/>
                <w:kern w:val="0"/>
                <w:sz w:val="18"/>
                <w:szCs w:val="18"/>
                <w:lang w:val="zh-CN"/>
              </w:rPr>
            </w:pPr>
            <w:r>
              <w:rPr>
                <w:rFonts w:ascii="仿宋" w:eastAsia="仿宋" w:hAnsi="仿宋" w:cs="黑体" w:hint="eastAsia"/>
                <w:kern w:val="0"/>
                <w:sz w:val="18"/>
                <w:szCs w:val="18"/>
                <w:lang w:val="zh-CN"/>
              </w:rPr>
              <w:t>承办全国或省级馆员培训班</w:t>
            </w:r>
            <w:r w:rsidR="00455882">
              <w:rPr>
                <w:rFonts w:ascii="仿宋" w:eastAsia="仿宋" w:hAnsi="仿宋" w:cs="黑体" w:hint="eastAsia"/>
                <w:kern w:val="0"/>
                <w:sz w:val="18"/>
                <w:szCs w:val="18"/>
                <w:lang w:val="zh-CN"/>
              </w:rPr>
              <w:t>（</w:t>
            </w:r>
            <w:r w:rsidR="00396D65" w:rsidRPr="00DC6E22">
              <w:rPr>
                <w:rFonts w:ascii="仿宋" w:eastAsia="仿宋" w:hAnsi="仿宋" w:cs="黑体" w:hint="eastAsia"/>
                <w:kern w:val="0"/>
                <w:sz w:val="18"/>
                <w:szCs w:val="18"/>
                <w:lang w:val="zh-CN"/>
              </w:rPr>
              <w:t>1次，最高</w:t>
            </w:r>
            <w:r w:rsidR="00396D65" w:rsidRPr="00DC6E22">
              <w:rPr>
                <w:rFonts w:ascii="仿宋" w:eastAsia="仿宋" w:hAnsi="仿宋" w:cs="黑体" w:hint="eastAsia"/>
                <w:kern w:val="0"/>
                <w:sz w:val="18"/>
                <w:szCs w:val="18"/>
              </w:rPr>
              <w:t>2</w:t>
            </w:r>
            <w:r w:rsidR="00396D65" w:rsidRPr="00DC6E22">
              <w:rPr>
                <w:rFonts w:ascii="仿宋" w:eastAsia="仿宋" w:hAnsi="仿宋" w:cs="黑体" w:hint="eastAsia"/>
                <w:kern w:val="0"/>
                <w:sz w:val="18"/>
                <w:szCs w:val="18"/>
                <w:lang w:val="zh-CN"/>
              </w:rPr>
              <w:t>分</w:t>
            </w:r>
            <w:r w:rsidR="00396D65" w:rsidRPr="00DC6E22">
              <w:rPr>
                <w:rFonts w:ascii="仿宋" w:eastAsia="仿宋" w:hAnsi="仿宋" w:cs="黑体" w:hint="eastAsia"/>
                <w:kern w:val="0"/>
                <w:sz w:val="18"/>
                <w:szCs w:val="18"/>
              </w:rPr>
              <w:t>）</w:t>
            </w:r>
            <w:r w:rsidR="002618A1">
              <w:rPr>
                <w:rFonts w:ascii="仿宋" w:eastAsia="仿宋" w:hAnsi="仿宋" w:cs="黑体" w:hint="eastAsia"/>
                <w:kern w:val="0"/>
                <w:sz w:val="18"/>
                <w:szCs w:val="18"/>
                <w:lang w:val="zh-CN"/>
              </w:rPr>
              <w:t>；</w:t>
            </w:r>
          </w:p>
          <w:p w:rsidR="002618A1" w:rsidRDefault="00396D65" w:rsidP="0056499A">
            <w:pPr>
              <w:rPr>
                <w:rFonts w:ascii="仿宋" w:eastAsia="仿宋" w:hAnsi="仿宋" w:cs="黑体"/>
                <w:kern w:val="0"/>
                <w:sz w:val="18"/>
                <w:szCs w:val="18"/>
              </w:rPr>
            </w:pPr>
            <w:r w:rsidRPr="00DC6E22">
              <w:rPr>
                <w:rFonts w:ascii="仿宋" w:eastAsia="仿宋" w:hAnsi="仿宋" w:cs="黑体" w:hint="eastAsia"/>
                <w:kern w:val="0"/>
                <w:sz w:val="18"/>
                <w:szCs w:val="18"/>
                <w:lang w:val="zh-CN"/>
              </w:rPr>
              <w:t>承担全</w:t>
            </w:r>
            <w:r w:rsidR="00F55BEC">
              <w:rPr>
                <w:rFonts w:ascii="仿宋" w:eastAsia="仿宋" w:hAnsi="仿宋" w:cs="黑体" w:hint="eastAsia"/>
                <w:kern w:val="0"/>
                <w:sz w:val="18"/>
                <w:szCs w:val="18"/>
                <w:lang w:val="zh-CN"/>
              </w:rPr>
              <w:t>国或省级馆员培训任务或项目</w:t>
            </w:r>
            <w:r w:rsidR="00455882" w:rsidRPr="00DC6E22">
              <w:rPr>
                <w:rFonts w:ascii="仿宋" w:eastAsia="仿宋" w:hAnsi="仿宋" w:cs="黑体" w:hint="eastAsia"/>
                <w:kern w:val="0"/>
                <w:sz w:val="18"/>
                <w:szCs w:val="18"/>
              </w:rPr>
              <w:t>（</w:t>
            </w:r>
            <w:r w:rsidRPr="00DC6E22">
              <w:rPr>
                <w:rFonts w:ascii="仿宋" w:eastAsia="仿宋" w:hAnsi="仿宋" w:cs="黑体" w:hint="eastAsia"/>
                <w:kern w:val="0"/>
                <w:sz w:val="18"/>
                <w:szCs w:val="18"/>
                <w:lang w:val="zh-CN"/>
              </w:rPr>
              <w:t>1分/</w:t>
            </w:r>
            <w:r w:rsidR="00F55BEC">
              <w:rPr>
                <w:rFonts w:ascii="仿宋" w:eastAsia="仿宋" w:hAnsi="仿宋" w:cs="黑体" w:hint="eastAsia"/>
                <w:kern w:val="0"/>
                <w:sz w:val="18"/>
                <w:szCs w:val="18"/>
                <w:lang w:val="zh-CN"/>
              </w:rPr>
              <w:t>项，</w:t>
            </w:r>
            <w:r w:rsidRPr="00DC6E22">
              <w:rPr>
                <w:rFonts w:ascii="仿宋" w:eastAsia="仿宋" w:hAnsi="仿宋" w:cs="黑体" w:hint="eastAsia"/>
                <w:kern w:val="0"/>
                <w:sz w:val="18"/>
                <w:szCs w:val="18"/>
                <w:lang w:val="zh-CN"/>
              </w:rPr>
              <w:t>最高</w:t>
            </w:r>
            <w:r w:rsidRPr="00DC6E22">
              <w:rPr>
                <w:rFonts w:ascii="仿宋" w:eastAsia="仿宋" w:hAnsi="仿宋" w:cs="黑体" w:hint="eastAsia"/>
                <w:kern w:val="0"/>
                <w:sz w:val="18"/>
                <w:szCs w:val="18"/>
              </w:rPr>
              <w:t>2</w:t>
            </w:r>
            <w:r w:rsidRPr="00DC6E22">
              <w:rPr>
                <w:rFonts w:ascii="仿宋" w:eastAsia="仿宋" w:hAnsi="仿宋" w:cs="黑体" w:hint="eastAsia"/>
                <w:kern w:val="0"/>
                <w:sz w:val="18"/>
                <w:szCs w:val="18"/>
                <w:lang w:val="zh-CN"/>
              </w:rPr>
              <w:t>分</w:t>
            </w:r>
            <w:r w:rsidR="002618A1">
              <w:rPr>
                <w:rFonts w:ascii="仿宋" w:eastAsia="仿宋" w:hAnsi="仿宋" w:cs="黑体" w:hint="eastAsia"/>
                <w:kern w:val="0"/>
                <w:sz w:val="18"/>
                <w:szCs w:val="18"/>
              </w:rPr>
              <w:t>）；</w:t>
            </w:r>
          </w:p>
          <w:p w:rsidR="00396D65" w:rsidRPr="00DC6E22" w:rsidRDefault="00F55BEC" w:rsidP="0056499A">
            <w:pPr>
              <w:rPr>
                <w:rFonts w:ascii="仿宋" w:eastAsia="仿宋" w:hAnsi="仿宋" w:cs="黑体"/>
                <w:kern w:val="0"/>
                <w:sz w:val="18"/>
                <w:szCs w:val="18"/>
              </w:rPr>
            </w:pPr>
            <w:r>
              <w:rPr>
                <w:rFonts w:ascii="仿宋" w:eastAsia="仿宋" w:hAnsi="仿宋" w:cs="黑体" w:hint="eastAsia"/>
                <w:kern w:val="0"/>
                <w:sz w:val="18"/>
                <w:szCs w:val="18"/>
              </w:rPr>
              <w:t>参加全国或省级馆员培训</w:t>
            </w:r>
            <w:r w:rsidR="00455882">
              <w:rPr>
                <w:rFonts w:ascii="仿宋" w:eastAsia="仿宋" w:hAnsi="仿宋" w:cs="黑体" w:hint="eastAsia"/>
                <w:kern w:val="0"/>
                <w:sz w:val="18"/>
                <w:szCs w:val="18"/>
              </w:rPr>
              <w:t>（</w:t>
            </w:r>
            <w:r w:rsidR="00396D65" w:rsidRPr="00DC6E22">
              <w:rPr>
                <w:rFonts w:ascii="仿宋" w:eastAsia="仿宋" w:hAnsi="仿宋" w:cs="黑体" w:hint="eastAsia"/>
                <w:kern w:val="0"/>
                <w:sz w:val="18"/>
                <w:szCs w:val="18"/>
              </w:rPr>
              <w:t>1分/</w:t>
            </w:r>
            <w:r>
              <w:rPr>
                <w:rFonts w:ascii="仿宋" w:eastAsia="仿宋" w:hAnsi="仿宋" w:cs="黑体" w:hint="eastAsia"/>
                <w:kern w:val="0"/>
                <w:sz w:val="18"/>
                <w:szCs w:val="18"/>
              </w:rPr>
              <w:t>人次，</w:t>
            </w:r>
            <w:r w:rsidR="00455882">
              <w:rPr>
                <w:rFonts w:ascii="仿宋" w:eastAsia="仿宋" w:hAnsi="仿宋" w:cs="黑体" w:hint="eastAsia"/>
                <w:kern w:val="0"/>
                <w:sz w:val="18"/>
                <w:szCs w:val="18"/>
              </w:rPr>
              <w:t>最高</w:t>
            </w:r>
            <w:r w:rsidR="00396D65" w:rsidRPr="00DC6E22">
              <w:rPr>
                <w:rFonts w:ascii="仿宋" w:eastAsia="仿宋" w:hAnsi="仿宋" w:cs="黑体" w:hint="eastAsia"/>
                <w:kern w:val="0"/>
                <w:sz w:val="18"/>
                <w:szCs w:val="18"/>
              </w:rPr>
              <w:t>2分）</w:t>
            </w:r>
          </w:p>
        </w:tc>
        <w:tc>
          <w:tcPr>
            <w:tcW w:w="993" w:type="dxa"/>
            <w:vMerge/>
          </w:tcPr>
          <w:p w:rsidR="00396D65" w:rsidRPr="009E4756" w:rsidRDefault="00396D65" w:rsidP="0056499A">
            <w:pPr>
              <w:jc w:val="center"/>
              <w:rPr>
                <w:rFonts w:ascii="仿宋" w:eastAsia="仿宋" w:hAnsi="仿宋" w:cs="黑体"/>
                <w:sz w:val="18"/>
                <w:szCs w:val="18"/>
              </w:rPr>
            </w:pPr>
          </w:p>
        </w:tc>
        <w:tc>
          <w:tcPr>
            <w:tcW w:w="567" w:type="dxa"/>
          </w:tcPr>
          <w:p w:rsidR="00396D65" w:rsidRPr="009E4756" w:rsidRDefault="00396D65" w:rsidP="0056499A">
            <w:pPr>
              <w:jc w:val="center"/>
              <w:rPr>
                <w:rFonts w:ascii="仿宋" w:eastAsia="仿宋" w:hAnsi="仿宋" w:cs="黑体"/>
                <w:sz w:val="18"/>
                <w:szCs w:val="18"/>
              </w:rPr>
            </w:pPr>
          </w:p>
        </w:tc>
      </w:tr>
      <w:tr w:rsidR="0056499A" w:rsidRPr="009E4756" w:rsidTr="00B00D85">
        <w:trPr>
          <w:cantSplit/>
          <w:trHeight w:val="480"/>
          <w:jc w:val="center"/>
        </w:trPr>
        <w:tc>
          <w:tcPr>
            <w:tcW w:w="510" w:type="dxa"/>
            <w:vAlign w:val="center"/>
          </w:tcPr>
          <w:p w:rsidR="0056499A" w:rsidRDefault="0056499A" w:rsidP="0056499A">
            <w:pPr>
              <w:jc w:val="center"/>
              <w:rPr>
                <w:rFonts w:ascii="仿宋" w:eastAsia="仿宋" w:hAnsi="仿宋" w:cs="黑体"/>
                <w:sz w:val="18"/>
                <w:szCs w:val="18"/>
              </w:rPr>
            </w:pPr>
            <w:r w:rsidRPr="00260F24">
              <w:rPr>
                <w:rFonts w:ascii="仿宋" w:eastAsia="仿宋" w:hAnsi="仿宋" w:cs="黑体" w:hint="eastAsia"/>
                <w:sz w:val="18"/>
                <w:szCs w:val="18"/>
              </w:rPr>
              <w:t>H</w:t>
            </w:r>
          </w:p>
          <w:p w:rsidR="0056499A" w:rsidRPr="009E4756" w:rsidRDefault="0056499A" w:rsidP="0056499A">
            <w:pPr>
              <w:jc w:val="center"/>
              <w:rPr>
                <w:rFonts w:ascii="仿宋" w:eastAsia="仿宋" w:hAnsi="仿宋" w:cs="黑体"/>
                <w:sz w:val="18"/>
                <w:szCs w:val="18"/>
              </w:rPr>
            </w:pPr>
            <w:r>
              <w:rPr>
                <w:rFonts w:ascii="仿宋" w:eastAsia="仿宋" w:hAnsi="仿宋" w:cs="黑体" w:hint="eastAsia"/>
                <w:sz w:val="18"/>
                <w:szCs w:val="18"/>
              </w:rPr>
              <w:t>特</w:t>
            </w:r>
            <w:r w:rsidRPr="009E4756">
              <w:rPr>
                <w:rFonts w:ascii="仿宋" w:eastAsia="仿宋" w:hAnsi="仿宋" w:cs="黑体" w:hint="eastAsia"/>
                <w:sz w:val="18"/>
                <w:szCs w:val="18"/>
              </w:rPr>
              <w:t>色</w:t>
            </w:r>
            <w:r w:rsidRPr="00C5798E">
              <w:rPr>
                <w:rFonts w:ascii="仿宋" w:eastAsia="仿宋" w:hAnsi="仿宋" w:cs="黑体" w:hint="eastAsia"/>
                <w:sz w:val="18"/>
                <w:szCs w:val="18"/>
              </w:rPr>
              <w:t>与创新</w:t>
            </w:r>
          </w:p>
        </w:tc>
        <w:tc>
          <w:tcPr>
            <w:tcW w:w="529" w:type="dxa"/>
            <w:vAlign w:val="center"/>
          </w:tcPr>
          <w:p w:rsidR="0056499A" w:rsidRPr="009E4756" w:rsidRDefault="000C5319" w:rsidP="0056499A">
            <w:pPr>
              <w:jc w:val="center"/>
              <w:rPr>
                <w:rFonts w:ascii="仿宋" w:eastAsia="仿宋" w:hAnsi="仿宋" w:cs="黑体"/>
                <w:sz w:val="18"/>
                <w:szCs w:val="18"/>
              </w:rPr>
            </w:pPr>
            <w:r>
              <w:rPr>
                <w:rFonts w:ascii="仿宋" w:eastAsia="仿宋" w:hAnsi="仿宋" w:cs="黑体" w:hint="eastAsia"/>
                <w:sz w:val="18"/>
                <w:szCs w:val="18"/>
              </w:rPr>
              <w:t>10</w:t>
            </w:r>
            <w:r w:rsidR="0056499A" w:rsidRPr="009E4756">
              <w:rPr>
                <w:rFonts w:ascii="仿宋" w:eastAsia="仿宋" w:hAnsi="仿宋" w:cs="黑体" w:hint="eastAsia"/>
                <w:sz w:val="18"/>
                <w:szCs w:val="18"/>
              </w:rPr>
              <w:t>分</w:t>
            </w:r>
          </w:p>
        </w:tc>
        <w:tc>
          <w:tcPr>
            <w:tcW w:w="495" w:type="dxa"/>
            <w:vAlign w:val="center"/>
          </w:tcPr>
          <w:p w:rsidR="0056499A" w:rsidRDefault="0056499A" w:rsidP="0056499A">
            <w:pPr>
              <w:jc w:val="center"/>
              <w:rPr>
                <w:rFonts w:ascii="仿宋" w:eastAsia="仿宋" w:hAnsi="仿宋" w:cs="黑体"/>
                <w:sz w:val="18"/>
                <w:szCs w:val="18"/>
              </w:rPr>
            </w:pPr>
            <w:r>
              <w:rPr>
                <w:rFonts w:ascii="仿宋" w:eastAsia="仿宋" w:hAnsi="仿宋" w:cs="黑体" w:hint="eastAsia"/>
                <w:sz w:val="18"/>
                <w:szCs w:val="18"/>
              </w:rPr>
              <w:t>H1</w:t>
            </w:r>
          </w:p>
          <w:p w:rsidR="0056499A" w:rsidRPr="009E4756" w:rsidRDefault="0056499A" w:rsidP="0056499A">
            <w:pPr>
              <w:jc w:val="center"/>
              <w:rPr>
                <w:rFonts w:ascii="仿宋" w:eastAsia="仿宋" w:hAnsi="仿宋" w:cs="黑体"/>
                <w:sz w:val="18"/>
                <w:szCs w:val="18"/>
              </w:rPr>
            </w:pPr>
            <w:r>
              <w:rPr>
                <w:rFonts w:ascii="仿宋" w:eastAsia="仿宋" w:hAnsi="仿宋" w:cs="黑体" w:hint="eastAsia"/>
                <w:sz w:val="18"/>
                <w:szCs w:val="18"/>
              </w:rPr>
              <w:t>补充材料</w:t>
            </w:r>
          </w:p>
        </w:tc>
        <w:tc>
          <w:tcPr>
            <w:tcW w:w="525" w:type="dxa"/>
            <w:vAlign w:val="center"/>
          </w:tcPr>
          <w:p w:rsidR="0056499A" w:rsidRPr="009E4756" w:rsidRDefault="000C5319" w:rsidP="0056499A">
            <w:pPr>
              <w:jc w:val="center"/>
              <w:rPr>
                <w:rFonts w:ascii="仿宋" w:eastAsia="仿宋" w:hAnsi="仿宋" w:cs="黑体"/>
                <w:sz w:val="18"/>
                <w:szCs w:val="18"/>
              </w:rPr>
            </w:pPr>
            <w:r>
              <w:rPr>
                <w:rFonts w:ascii="仿宋" w:eastAsia="仿宋" w:hAnsi="仿宋" w:cs="黑体" w:hint="eastAsia"/>
                <w:sz w:val="18"/>
                <w:szCs w:val="18"/>
              </w:rPr>
              <w:t>10</w:t>
            </w:r>
            <w:r w:rsidR="0056499A">
              <w:rPr>
                <w:rFonts w:ascii="仿宋" w:eastAsia="仿宋" w:hAnsi="仿宋" w:cs="黑体" w:hint="eastAsia"/>
                <w:sz w:val="18"/>
                <w:szCs w:val="18"/>
              </w:rPr>
              <w:t>分</w:t>
            </w:r>
          </w:p>
        </w:tc>
        <w:tc>
          <w:tcPr>
            <w:tcW w:w="1401" w:type="dxa"/>
            <w:vAlign w:val="center"/>
          </w:tcPr>
          <w:p w:rsidR="00F565B3" w:rsidRDefault="00F565B3" w:rsidP="00020D54">
            <w:pPr>
              <w:jc w:val="center"/>
              <w:rPr>
                <w:rFonts w:ascii="仿宋" w:eastAsia="仿宋" w:hAnsi="仿宋" w:cs="黑体"/>
                <w:sz w:val="18"/>
                <w:szCs w:val="18"/>
              </w:rPr>
            </w:pPr>
            <w:r>
              <w:rPr>
                <w:rFonts w:ascii="仿宋" w:eastAsia="仿宋" w:hAnsi="仿宋" w:cs="黑体" w:hint="eastAsia"/>
                <w:sz w:val="18"/>
                <w:szCs w:val="18"/>
              </w:rPr>
              <w:t>补充</w:t>
            </w:r>
            <w:r w:rsidR="0056499A">
              <w:rPr>
                <w:rFonts w:ascii="仿宋" w:eastAsia="仿宋" w:hAnsi="仿宋" w:cs="黑体" w:hint="eastAsia"/>
                <w:sz w:val="18"/>
                <w:szCs w:val="18"/>
              </w:rPr>
              <w:t>创新服务</w:t>
            </w:r>
          </w:p>
          <w:p w:rsidR="0056499A" w:rsidRPr="009E4756" w:rsidRDefault="00020D54" w:rsidP="00F565B3">
            <w:pPr>
              <w:jc w:val="center"/>
              <w:rPr>
                <w:rFonts w:ascii="仿宋" w:eastAsia="仿宋" w:hAnsi="仿宋" w:cs="黑体"/>
                <w:sz w:val="18"/>
                <w:szCs w:val="18"/>
              </w:rPr>
            </w:pPr>
            <w:r>
              <w:rPr>
                <w:rFonts w:ascii="仿宋" w:eastAsia="仿宋" w:hAnsi="仿宋" w:cs="黑体" w:hint="eastAsia"/>
                <w:sz w:val="18"/>
                <w:szCs w:val="18"/>
              </w:rPr>
              <w:t>与管理</w:t>
            </w:r>
            <w:r w:rsidR="0056499A">
              <w:rPr>
                <w:rFonts w:ascii="仿宋" w:eastAsia="仿宋" w:hAnsi="仿宋" w:cs="黑体" w:hint="eastAsia"/>
                <w:sz w:val="18"/>
                <w:szCs w:val="18"/>
              </w:rPr>
              <w:t>项目</w:t>
            </w:r>
          </w:p>
        </w:tc>
        <w:tc>
          <w:tcPr>
            <w:tcW w:w="567" w:type="dxa"/>
            <w:vAlign w:val="center"/>
          </w:tcPr>
          <w:p w:rsidR="0056499A" w:rsidRPr="009E4756" w:rsidRDefault="000C5319" w:rsidP="0056499A">
            <w:pPr>
              <w:jc w:val="center"/>
              <w:rPr>
                <w:rFonts w:ascii="仿宋" w:eastAsia="仿宋" w:hAnsi="仿宋" w:cs="黑体"/>
                <w:sz w:val="18"/>
                <w:szCs w:val="18"/>
              </w:rPr>
            </w:pPr>
            <w:r>
              <w:rPr>
                <w:rFonts w:ascii="仿宋" w:eastAsia="仿宋" w:hAnsi="仿宋" w:cs="黑体" w:hint="eastAsia"/>
                <w:sz w:val="18"/>
                <w:szCs w:val="18"/>
              </w:rPr>
              <w:t>10</w:t>
            </w:r>
            <w:r w:rsidR="0056499A">
              <w:rPr>
                <w:rFonts w:ascii="仿宋" w:eastAsia="仿宋" w:hAnsi="仿宋" w:cs="黑体" w:hint="eastAsia"/>
                <w:sz w:val="18"/>
                <w:szCs w:val="18"/>
              </w:rPr>
              <w:t>分</w:t>
            </w:r>
          </w:p>
        </w:tc>
        <w:tc>
          <w:tcPr>
            <w:tcW w:w="9071" w:type="dxa"/>
          </w:tcPr>
          <w:p w:rsidR="0056499A" w:rsidRDefault="0056499A" w:rsidP="0056499A">
            <w:pPr>
              <w:rPr>
                <w:rFonts w:ascii="仿宋" w:eastAsia="仿宋" w:hAnsi="仿宋" w:cs="黑体"/>
                <w:kern w:val="0"/>
                <w:sz w:val="18"/>
                <w:szCs w:val="18"/>
                <w:lang w:val="zh-CN"/>
              </w:rPr>
            </w:pPr>
          </w:p>
          <w:p w:rsidR="0056499A" w:rsidRPr="009E4756" w:rsidRDefault="0056499A" w:rsidP="0056499A">
            <w:pPr>
              <w:rPr>
                <w:rFonts w:ascii="仿宋" w:eastAsia="仿宋" w:hAnsi="仿宋" w:cs="黑体"/>
                <w:kern w:val="0"/>
                <w:sz w:val="18"/>
                <w:szCs w:val="18"/>
                <w:lang w:val="zh-CN"/>
              </w:rPr>
            </w:pPr>
            <w:r w:rsidRPr="009E4756">
              <w:rPr>
                <w:rFonts w:ascii="仿宋" w:eastAsia="仿宋" w:hAnsi="仿宋" w:cs="黑体" w:hint="eastAsia"/>
                <w:kern w:val="0"/>
                <w:sz w:val="18"/>
                <w:szCs w:val="18"/>
                <w:lang w:val="zh-CN"/>
              </w:rPr>
              <w:t>为鼓励各图书馆服务</w:t>
            </w:r>
            <w:r w:rsidR="00020D54">
              <w:rPr>
                <w:rFonts w:ascii="仿宋" w:eastAsia="仿宋" w:hAnsi="仿宋" w:cs="黑体" w:hint="eastAsia"/>
                <w:kern w:val="0"/>
                <w:sz w:val="18"/>
                <w:szCs w:val="18"/>
                <w:lang w:val="zh-CN"/>
              </w:rPr>
              <w:t>与管理</w:t>
            </w:r>
            <w:r w:rsidRPr="009E4756">
              <w:rPr>
                <w:rFonts w:ascii="仿宋" w:eastAsia="仿宋" w:hAnsi="仿宋" w:cs="黑体" w:hint="eastAsia"/>
                <w:kern w:val="0"/>
                <w:sz w:val="18"/>
                <w:szCs w:val="18"/>
                <w:lang w:val="zh-CN"/>
              </w:rPr>
              <w:t>创新，</w:t>
            </w:r>
            <w:r w:rsidR="00020D54">
              <w:rPr>
                <w:rFonts w:ascii="仿宋" w:eastAsia="仿宋" w:hAnsi="仿宋" w:cs="黑体" w:hint="eastAsia"/>
                <w:kern w:val="0"/>
                <w:sz w:val="18"/>
                <w:szCs w:val="18"/>
                <w:lang w:val="zh-CN"/>
              </w:rPr>
              <w:t>办出特色，</w:t>
            </w:r>
            <w:r w:rsidRPr="009E4756">
              <w:rPr>
                <w:rFonts w:ascii="仿宋" w:eastAsia="仿宋" w:hAnsi="仿宋" w:cs="黑体" w:hint="eastAsia"/>
                <w:kern w:val="0"/>
                <w:sz w:val="18"/>
                <w:szCs w:val="18"/>
                <w:lang w:val="zh-CN"/>
              </w:rPr>
              <w:t>凡不能纳入上述各项</w:t>
            </w:r>
            <w:r>
              <w:rPr>
                <w:rFonts w:ascii="仿宋" w:eastAsia="仿宋" w:hAnsi="仿宋" w:cs="黑体" w:hint="eastAsia"/>
                <w:kern w:val="0"/>
                <w:sz w:val="18"/>
                <w:szCs w:val="18"/>
                <w:lang w:val="zh-CN"/>
              </w:rPr>
              <w:t>评价指标的</w:t>
            </w:r>
            <w:r w:rsidRPr="009E4756">
              <w:rPr>
                <w:rFonts w:ascii="仿宋" w:eastAsia="仿宋" w:hAnsi="仿宋" w:cs="黑体" w:hint="eastAsia"/>
                <w:kern w:val="0"/>
                <w:sz w:val="18"/>
                <w:szCs w:val="18"/>
                <w:lang w:val="zh-CN"/>
              </w:rPr>
              <w:t>本</w:t>
            </w:r>
            <w:r>
              <w:rPr>
                <w:rFonts w:ascii="仿宋" w:eastAsia="仿宋" w:hAnsi="仿宋" w:cs="黑体" w:hint="eastAsia"/>
                <w:kern w:val="0"/>
                <w:sz w:val="18"/>
                <w:szCs w:val="18"/>
                <w:lang w:val="zh-CN"/>
              </w:rPr>
              <w:t>馆创新性服务</w:t>
            </w:r>
            <w:r w:rsidR="00020D54">
              <w:rPr>
                <w:rFonts w:ascii="仿宋" w:eastAsia="仿宋" w:hAnsi="仿宋" w:cs="黑体" w:hint="eastAsia"/>
                <w:kern w:val="0"/>
                <w:sz w:val="18"/>
                <w:szCs w:val="18"/>
                <w:lang w:val="zh-CN"/>
              </w:rPr>
              <w:t>与管理工作</w:t>
            </w:r>
            <w:r>
              <w:rPr>
                <w:rFonts w:ascii="仿宋" w:eastAsia="仿宋" w:hAnsi="仿宋" w:cs="黑体" w:hint="eastAsia"/>
                <w:kern w:val="0"/>
                <w:sz w:val="18"/>
                <w:szCs w:val="18"/>
                <w:lang w:val="zh-CN"/>
              </w:rPr>
              <w:t>等均可列入其中</w:t>
            </w:r>
            <w:r w:rsidR="00D167E6">
              <w:rPr>
                <w:rFonts w:ascii="仿宋" w:eastAsia="仿宋" w:hAnsi="仿宋" w:cs="黑体" w:hint="eastAsia"/>
                <w:kern w:val="0"/>
                <w:sz w:val="18"/>
                <w:szCs w:val="18"/>
                <w:lang w:val="zh-CN"/>
              </w:rPr>
              <w:t>。</w:t>
            </w:r>
            <w:r>
              <w:rPr>
                <w:rFonts w:ascii="仿宋" w:eastAsia="仿宋" w:hAnsi="仿宋" w:cs="黑体" w:hint="eastAsia"/>
                <w:kern w:val="0"/>
                <w:sz w:val="18"/>
                <w:szCs w:val="18"/>
                <w:lang w:val="zh-CN"/>
              </w:rPr>
              <w:t>需要提供相应的图片与文字加以说明</w:t>
            </w:r>
          </w:p>
        </w:tc>
        <w:tc>
          <w:tcPr>
            <w:tcW w:w="993" w:type="dxa"/>
          </w:tcPr>
          <w:p w:rsidR="0056499A" w:rsidRDefault="0056499A" w:rsidP="0056499A">
            <w:pPr>
              <w:jc w:val="center"/>
              <w:rPr>
                <w:rFonts w:ascii="仿宋" w:eastAsia="仿宋" w:hAnsi="仿宋" w:cs="黑体"/>
                <w:sz w:val="18"/>
                <w:szCs w:val="18"/>
              </w:rPr>
            </w:pPr>
          </w:p>
          <w:p w:rsidR="0056499A" w:rsidRDefault="0056499A" w:rsidP="0056499A">
            <w:pPr>
              <w:jc w:val="center"/>
              <w:rPr>
                <w:rFonts w:ascii="仿宋" w:eastAsia="仿宋" w:hAnsi="仿宋" w:cs="黑体"/>
                <w:sz w:val="18"/>
                <w:szCs w:val="18"/>
              </w:rPr>
            </w:pPr>
            <w:r>
              <w:rPr>
                <w:rFonts w:ascii="仿宋" w:eastAsia="仿宋" w:hAnsi="仿宋" w:cs="黑体" w:hint="eastAsia"/>
                <w:sz w:val="18"/>
                <w:szCs w:val="18"/>
              </w:rPr>
              <w:t>第6.2条</w:t>
            </w:r>
          </w:p>
          <w:p w:rsidR="0056499A" w:rsidRPr="009E4756" w:rsidRDefault="0056499A" w:rsidP="0056499A">
            <w:pPr>
              <w:jc w:val="center"/>
              <w:rPr>
                <w:rFonts w:ascii="仿宋" w:eastAsia="仿宋" w:hAnsi="仿宋" w:cs="黑体"/>
                <w:sz w:val="18"/>
                <w:szCs w:val="18"/>
              </w:rPr>
            </w:pPr>
            <w:r>
              <w:rPr>
                <w:rFonts w:ascii="仿宋" w:eastAsia="仿宋" w:hAnsi="仿宋" w:cs="黑体" w:hint="eastAsia"/>
                <w:sz w:val="18"/>
                <w:szCs w:val="18"/>
              </w:rPr>
              <w:t>第6.3条</w:t>
            </w:r>
          </w:p>
        </w:tc>
        <w:tc>
          <w:tcPr>
            <w:tcW w:w="567" w:type="dxa"/>
          </w:tcPr>
          <w:p w:rsidR="0056499A" w:rsidRPr="009E4756" w:rsidRDefault="0056499A" w:rsidP="0056499A">
            <w:pPr>
              <w:jc w:val="center"/>
              <w:rPr>
                <w:rFonts w:ascii="仿宋" w:eastAsia="仿宋" w:hAnsi="仿宋" w:cs="黑体"/>
                <w:sz w:val="18"/>
                <w:szCs w:val="18"/>
              </w:rPr>
            </w:pPr>
          </w:p>
        </w:tc>
      </w:tr>
    </w:tbl>
    <w:p w:rsidR="0086250F" w:rsidRPr="0086250F" w:rsidRDefault="0086250F" w:rsidP="005E6183">
      <w:pPr>
        <w:spacing w:line="480" w:lineRule="auto"/>
        <w:rPr>
          <w:rFonts w:ascii="仿宋_GB2312" w:eastAsia="仿宋_GB2312" w:hAnsi="宋体" w:cs="黑体"/>
          <w:sz w:val="24"/>
          <w:szCs w:val="24"/>
        </w:rPr>
      </w:pPr>
    </w:p>
    <w:sectPr w:rsidR="0086250F" w:rsidRPr="0086250F" w:rsidSect="0012632F">
      <w:footerReference w:type="default" r:id="rId8"/>
      <w:pgSz w:w="16838" w:h="11906" w:orient="landscape"/>
      <w:pgMar w:top="1800" w:right="1440" w:bottom="1800" w:left="144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0549" w:rsidRDefault="00BA0549">
      <w:r>
        <w:separator/>
      </w:r>
    </w:p>
  </w:endnote>
  <w:endnote w:type="continuationSeparator" w:id="0">
    <w:p w:rsidR="00BA0549" w:rsidRDefault="00BA05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9266872"/>
      <w:docPartObj>
        <w:docPartGallery w:val="Page Numbers (Bottom of Page)"/>
        <w:docPartUnique/>
      </w:docPartObj>
    </w:sdtPr>
    <w:sdtEndPr/>
    <w:sdtContent>
      <w:p w:rsidR="00923B16" w:rsidRDefault="00923B16">
        <w:pPr>
          <w:pStyle w:val="a4"/>
          <w:jc w:val="center"/>
        </w:pPr>
        <w:r>
          <w:fldChar w:fldCharType="begin"/>
        </w:r>
        <w:r>
          <w:instrText>PAGE   \* MERGEFORMAT</w:instrText>
        </w:r>
        <w:r>
          <w:fldChar w:fldCharType="separate"/>
        </w:r>
        <w:r w:rsidR="005A1E10" w:rsidRPr="005A1E10">
          <w:rPr>
            <w:noProof/>
            <w:lang w:val="zh-CN"/>
          </w:rPr>
          <w:t>1</w:t>
        </w:r>
        <w:r>
          <w:fldChar w:fldCharType="end"/>
        </w:r>
      </w:p>
    </w:sdtContent>
  </w:sdt>
  <w:p w:rsidR="00923B16" w:rsidRDefault="00923B1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0549" w:rsidRDefault="00BA0549">
      <w:r>
        <w:separator/>
      </w:r>
    </w:p>
  </w:footnote>
  <w:footnote w:type="continuationSeparator" w:id="0">
    <w:p w:rsidR="00BA0549" w:rsidRDefault="00BA05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4756"/>
    <w:rsid w:val="00002F83"/>
    <w:rsid w:val="000116C9"/>
    <w:rsid w:val="00015B57"/>
    <w:rsid w:val="00020148"/>
    <w:rsid w:val="00020D54"/>
    <w:rsid w:val="000225A8"/>
    <w:rsid w:val="00026057"/>
    <w:rsid w:val="00027385"/>
    <w:rsid w:val="00030326"/>
    <w:rsid w:val="00032F18"/>
    <w:rsid w:val="0003342E"/>
    <w:rsid w:val="00035B59"/>
    <w:rsid w:val="000374F7"/>
    <w:rsid w:val="000419A2"/>
    <w:rsid w:val="000420D7"/>
    <w:rsid w:val="000439C3"/>
    <w:rsid w:val="0004441F"/>
    <w:rsid w:val="00051768"/>
    <w:rsid w:val="0006029D"/>
    <w:rsid w:val="00061AE0"/>
    <w:rsid w:val="00063701"/>
    <w:rsid w:val="00067F71"/>
    <w:rsid w:val="00071503"/>
    <w:rsid w:val="00074F8F"/>
    <w:rsid w:val="000801E6"/>
    <w:rsid w:val="00081F36"/>
    <w:rsid w:val="00084344"/>
    <w:rsid w:val="0008607F"/>
    <w:rsid w:val="00091480"/>
    <w:rsid w:val="000A218B"/>
    <w:rsid w:val="000A2905"/>
    <w:rsid w:val="000A6A81"/>
    <w:rsid w:val="000A7A62"/>
    <w:rsid w:val="000B3A0C"/>
    <w:rsid w:val="000B5E1F"/>
    <w:rsid w:val="000B77C8"/>
    <w:rsid w:val="000C134B"/>
    <w:rsid w:val="000C5319"/>
    <w:rsid w:val="000D2D61"/>
    <w:rsid w:val="000F2201"/>
    <w:rsid w:val="000F279A"/>
    <w:rsid w:val="000F2E87"/>
    <w:rsid w:val="0010148C"/>
    <w:rsid w:val="001040CC"/>
    <w:rsid w:val="0010692B"/>
    <w:rsid w:val="00107DF0"/>
    <w:rsid w:val="001110EC"/>
    <w:rsid w:val="00123355"/>
    <w:rsid w:val="0012442F"/>
    <w:rsid w:val="0012632F"/>
    <w:rsid w:val="0013331A"/>
    <w:rsid w:val="001345D8"/>
    <w:rsid w:val="0015321C"/>
    <w:rsid w:val="00153A67"/>
    <w:rsid w:val="00157503"/>
    <w:rsid w:val="00180D59"/>
    <w:rsid w:val="001834CF"/>
    <w:rsid w:val="00186EB6"/>
    <w:rsid w:val="0019051C"/>
    <w:rsid w:val="00192152"/>
    <w:rsid w:val="0019308F"/>
    <w:rsid w:val="0019461C"/>
    <w:rsid w:val="00196D06"/>
    <w:rsid w:val="001A116C"/>
    <w:rsid w:val="001A15F1"/>
    <w:rsid w:val="001A26B2"/>
    <w:rsid w:val="001A6819"/>
    <w:rsid w:val="001C6F70"/>
    <w:rsid w:val="001D5159"/>
    <w:rsid w:val="001E6A8B"/>
    <w:rsid w:val="001E75A2"/>
    <w:rsid w:val="001F1886"/>
    <w:rsid w:val="001F5741"/>
    <w:rsid w:val="00202633"/>
    <w:rsid w:val="0020720E"/>
    <w:rsid w:val="0021080E"/>
    <w:rsid w:val="00220880"/>
    <w:rsid w:val="0022704D"/>
    <w:rsid w:val="002276B8"/>
    <w:rsid w:val="002326EB"/>
    <w:rsid w:val="00232B7F"/>
    <w:rsid w:val="00233865"/>
    <w:rsid w:val="00234240"/>
    <w:rsid w:val="002369CF"/>
    <w:rsid w:val="00236F1F"/>
    <w:rsid w:val="00244645"/>
    <w:rsid w:val="00245396"/>
    <w:rsid w:val="00251641"/>
    <w:rsid w:val="002526A2"/>
    <w:rsid w:val="00253193"/>
    <w:rsid w:val="00260F24"/>
    <w:rsid w:val="002618A1"/>
    <w:rsid w:val="00270F1A"/>
    <w:rsid w:val="002814E0"/>
    <w:rsid w:val="00285A3A"/>
    <w:rsid w:val="002A363B"/>
    <w:rsid w:val="002B3332"/>
    <w:rsid w:val="002B42AF"/>
    <w:rsid w:val="002C4D74"/>
    <w:rsid w:val="002D2552"/>
    <w:rsid w:val="002D351C"/>
    <w:rsid w:val="002D3B9B"/>
    <w:rsid w:val="002D66B1"/>
    <w:rsid w:val="002E5394"/>
    <w:rsid w:val="002E5395"/>
    <w:rsid w:val="002F169D"/>
    <w:rsid w:val="003057CD"/>
    <w:rsid w:val="00310A48"/>
    <w:rsid w:val="003147B4"/>
    <w:rsid w:val="00315097"/>
    <w:rsid w:val="00323A69"/>
    <w:rsid w:val="00325A9A"/>
    <w:rsid w:val="00326C29"/>
    <w:rsid w:val="00340280"/>
    <w:rsid w:val="00343C49"/>
    <w:rsid w:val="00347869"/>
    <w:rsid w:val="003502A0"/>
    <w:rsid w:val="00350483"/>
    <w:rsid w:val="00351984"/>
    <w:rsid w:val="003608E0"/>
    <w:rsid w:val="003628E0"/>
    <w:rsid w:val="00373E46"/>
    <w:rsid w:val="003906D4"/>
    <w:rsid w:val="00396D65"/>
    <w:rsid w:val="003A5417"/>
    <w:rsid w:val="003B17C5"/>
    <w:rsid w:val="003B2446"/>
    <w:rsid w:val="003B4E94"/>
    <w:rsid w:val="003B560D"/>
    <w:rsid w:val="003D0200"/>
    <w:rsid w:val="003D1BCB"/>
    <w:rsid w:val="003E1F00"/>
    <w:rsid w:val="003E2604"/>
    <w:rsid w:val="003E62F8"/>
    <w:rsid w:val="003E6A41"/>
    <w:rsid w:val="003F15CF"/>
    <w:rsid w:val="003F2103"/>
    <w:rsid w:val="00411585"/>
    <w:rsid w:val="00413949"/>
    <w:rsid w:val="00415E77"/>
    <w:rsid w:val="004170D6"/>
    <w:rsid w:val="00423B64"/>
    <w:rsid w:val="0042562B"/>
    <w:rsid w:val="0044023F"/>
    <w:rsid w:val="00443740"/>
    <w:rsid w:val="00443D24"/>
    <w:rsid w:val="0044521F"/>
    <w:rsid w:val="00455882"/>
    <w:rsid w:val="00461205"/>
    <w:rsid w:val="00463FD3"/>
    <w:rsid w:val="00466327"/>
    <w:rsid w:val="00476216"/>
    <w:rsid w:val="00480A00"/>
    <w:rsid w:val="00485888"/>
    <w:rsid w:val="0049052F"/>
    <w:rsid w:val="00494153"/>
    <w:rsid w:val="00495A83"/>
    <w:rsid w:val="004A2BDD"/>
    <w:rsid w:val="004A2C04"/>
    <w:rsid w:val="004B1F3C"/>
    <w:rsid w:val="004C423B"/>
    <w:rsid w:val="004C64CF"/>
    <w:rsid w:val="004D0D73"/>
    <w:rsid w:val="004D2175"/>
    <w:rsid w:val="004D3F02"/>
    <w:rsid w:val="004D4A66"/>
    <w:rsid w:val="004E0B33"/>
    <w:rsid w:val="004E53B6"/>
    <w:rsid w:val="005062B9"/>
    <w:rsid w:val="00515C9C"/>
    <w:rsid w:val="005230CB"/>
    <w:rsid w:val="005344B6"/>
    <w:rsid w:val="00536BE5"/>
    <w:rsid w:val="005423DD"/>
    <w:rsid w:val="00545E14"/>
    <w:rsid w:val="0055413F"/>
    <w:rsid w:val="00563A3A"/>
    <w:rsid w:val="0056499A"/>
    <w:rsid w:val="0057180C"/>
    <w:rsid w:val="0057605D"/>
    <w:rsid w:val="00582788"/>
    <w:rsid w:val="00592451"/>
    <w:rsid w:val="005A02A4"/>
    <w:rsid w:val="005A1E10"/>
    <w:rsid w:val="005B182C"/>
    <w:rsid w:val="005B55D7"/>
    <w:rsid w:val="005B790C"/>
    <w:rsid w:val="005C21D6"/>
    <w:rsid w:val="005C3614"/>
    <w:rsid w:val="005C69F9"/>
    <w:rsid w:val="005C713C"/>
    <w:rsid w:val="005D022B"/>
    <w:rsid w:val="005D14CB"/>
    <w:rsid w:val="005E1D8C"/>
    <w:rsid w:val="005E6183"/>
    <w:rsid w:val="0060593D"/>
    <w:rsid w:val="00607D35"/>
    <w:rsid w:val="0061035B"/>
    <w:rsid w:val="006111B1"/>
    <w:rsid w:val="00622626"/>
    <w:rsid w:val="00633D26"/>
    <w:rsid w:val="00634B50"/>
    <w:rsid w:val="00636040"/>
    <w:rsid w:val="006379C1"/>
    <w:rsid w:val="00664D2F"/>
    <w:rsid w:val="00665F0E"/>
    <w:rsid w:val="006707E9"/>
    <w:rsid w:val="00671287"/>
    <w:rsid w:val="00677C71"/>
    <w:rsid w:val="006826A0"/>
    <w:rsid w:val="00682714"/>
    <w:rsid w:val="0069385C"/>
    <w:rsid w:val="00695837"/>
    <w:rsid w:val="006A4002"/>
    <w:rsid w:val="006B7E93"/>
    <w:rsid w:val="006D0AA7"/>
    <w:rsid w:val="006D36E7"/>
    <w:rsid w:val="006D3B1B"/>
    <w:rsid w:val="006D554E"/>
    <w:rsid w:val="006E66F0"/>
    <w:rsid w:val="00700714"/>
    <w:rsid w:val="00703791"/>
    <w:rsid w:val="007116E7"/>
    <w:rsid w:val="00717B2F"/>
    <w:rsid w:val="00721B8B"/>
    <w:rsid w:val="00726A05"/>
    <w:rsid w:val="00737C96"/>
    <w:rsid w:val="0075019C"/>
    <w:rsid w:val="007534D5"/>
    <w:rsid w:val="00760332"/>
    <w:rsid w:val="007745BE"/>
    <w:rsid w:val="00780293"/>
    <w:rsid w:val="00781C1F"/>
    <w:rsid w:val="00784D67"/>
    <w:rsid w:val="00784F98"/>
    <w:rsid w:val="00786757"/>
    <w:rsid w:val="007975CD"/>
    <w:rsid w:val="007A3777"/>
    <w:rsid w:val="007B4D02"/>
    <w:rsid w:val="007B520A"/>
    <w:rsid w:val="007C4297"/>
    <w:rsid w:val="007C5B6C"/>
    <w:rsid w:val="007C5F0B"/>
    <w:rsid w:val="007D4967"/>
    <w:rsid w:val="007D6945"/>
    <w:rsid w:val="007E19D9"/>
    <w:rsid w:val="007E4F1D"/>
    <w:rsid w:val="007F1F63"/>
    <w:rsid w:val="007F38AC"/>
    <w:rsid w:val="007F7EF9"/>
    <w:rsid w:val="008036F0"/>
    <w:rsid w:val="00821A33"/>
    <w:rsid w:val="00822C17"/>
    <w:rsid w:val="00841F2F"/>
    <w:rsid w:val="00843AFF"/>
    <w:rsid w:val="00844861"/>
    <w:rsid w:val="00844BE6"/>
    <w:rsid w:val="00860F9B"/>
    <w:rsid w:val="0086250F"/>
    <w:rsid w:val="00863DE0"/>
    <w:rsid w:val="0086523D"/>
    <w:rsid w:val="00877BD7"/>
    <w:rsid w:val="00882E03"/>
    <w:rsid w:val="00885A2F"/>
    <w:rsid w:val="00886F23"/>
    <w:rsid w:val="008877A8"/>
    <w:rsid w:val="008B45AC"/>
    <w:rsid w:val="008B5B94"/>
    <w:rsid w:val="008C3DB7"/>
    <w:rsid w:val="008D42B7"/>
    <w:rsid w:val="008D601B"/>
    <w:rsid w:val="008E0994"/>
    <w:rsid w:val="008E39F4"/>
    <w:rsid w:val="008E5E23"/>
    <w:rsid w:val="008E7AA6"/>
    <w:rsid w:val="008F1DAF"/>
    <w:rsid w:val="008F26BF"/>
    <w:rsid w:val="008F2F02"/>
    <w:rsid w:val="009147AE"/>
    <w:rsid w:val="00921744"/>
    <w:rsid w:val="00923B16"/>
    <w:rsid w:val="009251C7"/>
    <w:rsid w:val="0092645C"/>
    <w:rsid w:val="00927D38"/>
    <w:rsid w:val="00931FD9"/>
    <w:rsid w:val="00932124"/>
    <w:rsid w:val="00941CDA"/>
    <w:rsid w:val="00945799"/>
    <w:rsid w:val="00946BF4"/>
    <w:rsid w:val="00955A27"/>
    <w:rsid w:val="00967C4A"/>
    <w:rsid w:val="00973F94"/>
    <w:rsid w:val="00975607"/>
    <w:rsid w:val="00992375"/>
    <w:rsid w:val="00993751"/>
    <w:rsid w:val="00993A83"/>
    <w:rsid w:val="00995968"/>
    <w:rsid w:val="00995D31"/>
    <w:rsid w:val="00996632"/>
    <w:rsid w:val="009A01CA"/>
    <w:rsid w:val="009A3538"/>
    <w:rsid w:val="009B4549"/>
    <w:rsid w:val="009B64C5"/>
    <w:rsid w:val="009B663C"/>
    <w:rsid w:val="009B6982"/>
    <w:rsid w:val="009B7207"/>
    <w:rsid w:val="009C0B3E"/>
    <w:rsid w:val="009C7D7C"/>
    <w:rsid w:val="009D643C"/>
    <w:rsid w:val="009E4756"/>
    <w:rsid w:val="009E60A8"/>
    <w:rsid w:val="009F6509"/>
    <w:rsid w:val="00A0058F"/>
    <w:rsid w:val="00A00B6F"/>
    <w:rsid w:val="00A16655"/>
    <w:rsid w:val="00A209B6"/>
    <w:rsid w:val="00A235BD"/>
    <w:rsid w:val="00A334B6"/>
    <w:rsid w:val="00A37676"/>
    <w:rsid w:val="00A4124F"/>
    <w:rsid w:val="00A437DF"/>
    <w:rsid w:val="00A51C6F"/>
    <w:rsid w:val="00A53AF2"/>
    <w:rsid w:val="00A56930"/>
    <w:rsid w:val="00A60B24"/>
    <w:rsid w:val="00A62A67"/>
    <w:rsid w:val="00A64493"/>
    <w:rsid w:val="00A660E9"/>
    <w:rsid w:val="00A77971"/>
    <w:rsid w:val="00AA3597"/>
    <w:rsid w:val="00AA3B37"/>
    <w:rsid w:val="00AA571C"/>
    <w:rsid w:val="00AB4869"/>
    <w:rsid w:val="00AD652C"/>
    <w:rsid w:val="00AE3005"/>
    <w:rsid w:val="00AE53A4"/>
    <w:rsid w:val="00AE7147"/>
    <w:rsid w:val="00AF0019"/>
    <w:rsid w:val="00AF1223"/>
    <w:rsid w:val="00B00D85"/>
    <w:rsid w:val="00B14C0B"/>
    <w:rsid w:val="00B22B7D"/>
    <w:rsid w:val="00B27779"/>
    <w:rsid w:val="00B36C42"/>
    <w:rsid w:val="00B43157"/>
    <w:rsid w:val="00B464CF"/>
    <w:rsid w:val="00B56C90"/>
    <w:rsid w:val="00B71D32"/>
    <w:rsid w:val="00B73DFB"/>
    <w:rsid w:val="00B7530C"/>
    <w:rsid w:val="00B75A9B"/>
    <w:rsid w:val="00B836E4"/>
    <w:rsid w:val="00B83C92"/>
    <w:rsid w:val="00B91FD3"/>
    <w:rsid w:val="00B926B0"/>
    <w:rsid w:val="00B9623D"/>
    <w:rsid w:val="00BA0549"/>
    <w:rsid w:val="00BB1A99"/>
    <w:rsid w:val="00BC086D"/>
    <w:rsid w:val="00BD67C9"/>
    <w:rsid w:val="00BE4621"/>
    <w:rsid w:val="00BE4EAB"/>
    <w:rsid w:val="00BF0637"/>
    <w:rsid w:val="00BF2333"/>
    <w:rsid w:val="00BF31E4"/>
    <w:rsid w:val="00BF6F04"/>
    <w:rsid w:val="00C01CAB"/>
    <w:rsid w:val="00C03699"/>
    <w:rsid w:val="00C03F0E"/>
    <w:rsid w:val="00C07C28"/>
    <w:rsid w:val="00C11495"/>
    <w:rsid w:val="00C22987"/>
    <w:rsid w:val="00C2481E"/>
    <w:rsid w:val="00C26208"/>
    <w:rsid w:val="00C27E1E"/>
    <w:rsid w:val="00C31FD5"/>
    <w:rsid w:val="00C33693"/>
    <w:rsid w:val="00C34967"/>
    <w:rsid w:val="00C42E9A"/>
    <w:rsid w:val="00C45A8A"/>
    <w:rsid w:val="00C52C9F"/>
    <w:rsid w:val="00C53C93"/>
    <w:rsid w:val="00C55CE2"/>
    <w:rsid w:val="00C56860"/>
    <w:rsid w:val="00C5798E"/>
    <w:rsid w:val="00C60670"/>
    <w:rsid w:val="00C61BEF"/>
    <w:rsid w:val="00C6251D"/>
    <w:rsid w:val="00C638E2"/>
    <w:rsid w:val="00C70901"/>
    <w:rsid w:val="00C84859"/>
    <w:rsid w:val="00C864AA"/>
    <w:rsid w:val="00C949BF"/>
    <w:rsid w:val="00CA4441"/>
    <w:rsid w:val="00CA4C5D"/>
    <w:rsid w:val="00CA4E7D"/>
    <w:rsid w:val="00CB17DF"/>
    <w:rsid w:val="00CB3EBA"/>
    <w:rsid w:val="00CC2429"/>
    <w:rsid w:val="00CD163B"/>
    <w:rsid w:val="00CF0443"/>
    <w:rsid w:val="00D11580"/>
    <w:rsid w:val="00D167E6"/>
    <w:rsid w:val="00D16FEF"/>
    <w:rsid w:val="00D30834"/>
    <w:rsid w:val="00D31633"/>
    <w:rsid w:val="00D465EB"/>
    <w:rsid w:val="00D46B58"/>
    <w:rsid w:val="00D50184"/>
    <w:rsid w:val="00D619A4"/>
    <w:rsid w:val="00D61EE9"/>
    <w:rsid w:val="00D64927"/>
    <w:rsid w:val="00D66DA6"/>
    <w:rsid w:val="00D748AB"/>
    <w:rsid w:val="00D763F3"/>
    <w:rsid w:val="00D85BB2"/>
    <w:rsid w:val="00D87A09"/>
    <w:rsid w:val="00D94D43"/>
    <w:rsid w:val="00D95E4A"/>
    <w:rsid w:val="00D960EE"/>
    <w:rsid w:val="00DA199C"/>
    <w:rsid w:val="00DA239E"/>
    <w:rsid w:val="00DA3053"/>
    <w:rsid w:val="00DA68A8"/>
    <w:rsid w:val="00DB77E8"/>
    <w:rsid w:val="00DC2CBF"/>
    <w:rsid w:val="00DC6691"/>
    <w:rsid w:val="00DC6E22"/>
    <w:rsid w:val="00DC7D3B"/>
    <w:rsid w:val="00DD264B"/>
    <w:rsid w:val="00DE0D20"/>
    <w:rsid w:val="00DF75F8"/>
    <w:rsid w:val="00DF7DD6"/>
    <w:rsid w:val="00E06A11"/>
    <w:rsid w:val="00E10E2E"/>
    <w:rsid w:val="00E13135"/>
    <w:rsid w:val="00E22E2B"/>
    <w:rsid w:val="00E35247"/>
    <w:rsid w:val="00E41BA5"/>
    <w:rsid w:val="00E42046"/>
    <w:rsid w:val="00E42B39"/>
    <w:rsid w:val="00E45F83"/>
    <w:rsid w:val="00E60796"/>
    <w:rsid w:val="00E61255"/>
    <w:rsid w:val="00E63F92"/>
    <w:rsid w:val="00E70842"/>
    <w:rsid w:val="00E84EA8"/>
    <w:rsid w:val="00E919FC"/>
    <w:rsid w:val="00EB0828"/>
    <w:rsid w:val="00EB2A2A"/>
    <w:rsid w:val="00ED2704"/>
    <w:rsid w:val="00ED3A34"/>
    <w:rsid w:val="00ED4603"/>
    <w:rsid w:val="00ED4845"/>
    <w:rsid w:val="00ED6B44"/>
    <w:rsid w:val="00F01A80"/>
    <w:rsid w:val="00F04F57"/>
    <w:rsid w:val="00F0654D"/>
    <w:rsid w:val="00F1531A"/>
    <w:rsid w:val="00F24A9D"/>
    <w:rsid w:val="00F30001"/>
    <w:rsid w:val="00F35915"/>
    <w:rsid w:val="00F40006"/>
    <w:rsid w:val="00F44277"/>
    <w:rsid w:val="00F45E4E"/>
    <w:rsid w:val="00F53935"/>
    <w:rsid w:val="00F55BEC"/>
    <w:rsid w:val="00F565B3"/>
    <w:rsid w:val="00F61A6E"/>
    <w:rsid w:val="00F64CE3"/>
    <w:rsid w:val="00F65010"/>
    <w:rsid w:val="00F702BE"/>
    <w:rsid w:val="00F70FF9"/>
    <w:rsid w:val="00F83268"/>
    <w:rsid w:val="00F85A76"/>
    <w:rsid w:val="00F93D21"/>
    <w:rsid w:val="00F97C1B"/>
    <w:rsid w:val="00FA756C"/>
    <w:rsid w:val="00FB5C80"/>
    <w:rsid w:val="00FC3A52"/>
    <w:rsid w:val="00FC5E32"/>
    <w:rsid w:val="00FD6E18"/>
    <w:rsid w:val="00FE5E57"/>
    <w:rsid w:val="00FF0906"/>
    <w:rsid w:val="00FF1D6C"/>
    <w:rsid w:val="00FF5E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无列表1"/>
    <w:next w:val="a2"/>
    <w:uiPriority w:val="99"/>
    <w:semiHidden/>
    <w:unhideWhenUsed/>
    <w:rsid w:val="009E4756"/>
  </w:style>
  <w:style w:type="paragraph" w:styleId="a3">
    <w:name w:val="header"/>
    <w:basedOn w:val="a"/>
    <w:link w:val="Char"/>
    <w:uiPriority w:val="99"/>
    <w:unhideWhenUsed/>
    <w:rsid w:val="009E4756"/>
    <w:pPr>
      <w:pBdr>
        <w:bottom w:val="single" w:sz="6" w:space="1" w:color="auto"/>
      </w:pBdr>
      <w:tabs>
        <w:tab w:val="center" w:pos="4153"/>
        <w:tab w:val="right" w:pos="8306"/>
      </w:tabs>
      <w:snapToGrid w:val="0"/>
      <w:jc w:val="center"/>
    </w:pPr>
    <w:rPr>
      <w:rFonts w:ascii="Calibri" w:eastAsia="宋体" w:hAnsi="Calibri" w:cs="黑体"/>
      <w:sz w:val="18"/>
      <w:szCs w:val="18"/>
    </w:rPr>
  </w:style>
  <w:style w:type="character" w:customStyle="1" w:styleId="Char">
    <w:name w:val="页眉 Char"/>
    <w:basedOn w:val="a0"/>
    <w:link w:val="a3"/>
    <w:uiPriority w:val="99"/>
    <w:rsid w:val="009E4756"/>
    <w:rPr>
      <w:rFonts w:ascii="Calibri" w:eastAsia="宋体" w:hAnsi="Calibri" w:cs="黑体"/>
      <w:sz w:val="18"/>
      <w:szCs w:val="18"/>
    </w:rPr>
  </w:style>
  <w:style w:type="paragraph" w:styleId="a4">
    <w:name w:val="footer"/>
    <w:basedOn w:val="a"/>
    <w:link w:val="Char0"/>
    <w:uiPriority w:val="99"/>
    <w:unhideWhenUsed/>
    <w:rsid w:val="009E4756"/>
    <w:pPr>
      <w:tabs>
        <w:tab w:val="center" w:pos="4153"/>
        <w:tab w:val="right" w:pos="8306"/>
      </w:tabs>
      <w:snapToGrid w:val="0"/>
      <w:jc w:val="left"/>
    </w:pPr>
    <w:rPr>
      <w:rFonts w:ascii="Calibri" w:eastAsia="宋体" w:hAnsi="Calibri" w:cs="黑体"/>
      <w:sz w:val="18"/>
      <w:szCs w:val="18"/>
    </w:rPr>
  </w:style>
  <w:style w:type="character" w:customStyle="1" w:styleId="Char0">
    <w:name w:val="页脚 Char"/>
    <w:basedOn w:val="a0"/>
    <w:link w:val="a4"/>
    <w:uiPriority w:val="99"/>
    <w:rsid w:val="009E4756"/>
    <w:rPr>
      <w:rFonts w:ascii="Calibri" w:eastAsia="宋体" w:hAnsi="Calibri" w:cs="黑体"/>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无列表1"/>
    <w:next w:val="a2"/>
    <w:uiPriority w:val="99"/>
    <w:semiHidden/>
    <w:unhideWhenUsed/>
    <w:rsid w:val="009E4756"/>
  </w:style>
  <w:style w:type="paragraph" w:styleId="a3">
    <w:name w:val="header"/>
    <w:basedOn w:val="a"/>
    <w:link w:val="Char"/>
    <w:uiPriority w:val="99"/>
    <w:unhideWhenUsed/>
    <w:rsid w:val="009E4756"/>
    <w:pPr>
      <w:pBdr>
        <w:bottom w:val="single" w:sz="6" w:space="1" w:color="auto"/>
      </w:pBdr>
      <w:tabs>
        <w:tab w:val="center" w:pos="4153"/>
        <w:tab w:val="right" w:pos="8306"/>
      </w:tabs>
      <w:snapToGrid w:val="0"/>
      <w:jc w:val="center"/>
    </w:pPr>
    <w:rPr>
      <w:rFonts w:ascii="Calibri" w:eastAsia="宋体" w:hAnsi="Calibri" w:cs="黑体"/>
      <w:sz w:val="18"/>
      <w:szCs w:val="18"/>
    </w:rPr>
  </w:style>
  <w:style w:type="character" w:customStyle="1" w:styleId="Char">
    <w:name w:val="页眉 Char"/>
    <w:basedOn w:val="a0"/>
    <w:link w:val="a3"/>
    <w:uiPriority w:val="99"/>
    <w:rsid w:val="009E4756"/>
    <w:rPr>
      <w:rFonts w:ascii="Calibri" w:eastAsia="宋体" w:hAnsi="Calibri" w:cs="黑体"/>
      <w:sz w:val="18"/>
      <w:szCs w:val="18"/>
    </w:rPr>
  </w:style>
  <w:style w:type="paragraph" w:styleId="a4">
    <w:name w:val="footer"/>
    <w:basedOn w:val="a"/>
    <w:link w:val="Char0"/>
    <w:uiPriority w:val="99"/>
    <w:unhideWhenUsed/>
    <w:rsid w:val="009E4756"/>
    <w:pPr>
      <w:tabs>
        <w:tab w:val="center" w:pos="4153"/>
        <w:tab w:val="right" w:pos="8306"/>
      </w:tabs>
      <w:snapToGrid w:val="0"/>
      <w:jc w:val="left"/>
    </w:pPr>
    <w:rPr>
      <w:rFonts w:ascii="Calibri" w:eastAsia="宋体" w:hAnsi="Calibri" w:cs="黑体"/>
      <w:sz w:val="18"/>
      <w:szCs w:val="18"/>
    </w:rPr>
  </w:style>
  <w:style w:type="character" w:customStyle="1" w:styleId="Char0">
    <w:name w:val="页脚 Char"/>
    <w:basedOn w:val="a0"/>
    <w:link w:val="a4"/>
    <w:uiPriority w:val="99"/>
    <w:rsid w:val="009E4756"/>
    <w:rPr>
      <w:rFonts w:ascii="Calibri" w:eastAsia="宋体" w:hAnsi="Calibri" w:cs="黑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221EB5-33DF-4310-BBB3-C5EC0D2B1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1671</Words>
  <Characters>9526</Characters>
  <Application>Microsoft Office Word</Application>
  <DocSecurity>0</DocSecurity>
  <Lines>79</Lines>
  <Paragraphs>22</Paragraphs>
  <ScaleCrop>false</ScaleCrop>
  <Company>Microsoft</Company>
  <LinksUpToDate>false</LinksUpToDate>
  <CharactersWithSpaces>11175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2017-10-22T23:48:00Z</dcterms:created>
  <dcterms:modified xsi:type="dcterms:W3CDTF">2017-10-22T23:48:00Z</dcterms:modified>
</cp:coreProperties>
</file>